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70558F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_x0000_s1026" style="position:absolute;margin-left:-6pt;margin-top:.85pt;width:772.5pt;height:492pt;z-index:251657728" filled="f" strokecolor="#548dd4" strokeweight="5.25pt"/>
        </w:pic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61D1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5119" cy="1812925"/>
            <wp:effectExtent l="19050" t="0" r="3181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9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8959DB" w:rsidRDefault="00C80DD7" w:rsidP="00C80DD7">
      <w:pPr>
        <w:pStyle w:val="Default"/>
        <w:jc w:val="center"/>
        <w:rPr>
          <w:rFonts w:ascii="Book Antiqua" w:hAnsi="Book Antiqua" w:cs="Book Antiqua"/>
          <w:b/>
          <w:bCs/>
          <w:i/>
          <w:iCs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2F693E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METIERS DE LA MODE – </w:t>
      </w:r>
      <w:r w:rsidR="008959DB">
        <w:rPr>
          <w:rFonts w:ascii="Book Antiqua" w:hAnsi="Book Antiqua" w:cs="Book Antiqua"/>
          <w:b/>
          <w:bCs/>
          <w:i/>
          <w:iCs/>
          <w:sz w:val="44"/>
          <w:szCs w:val="40"/>
        </w:rPr>
        <w:t>VETEMENT FLOU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lastRenderedPageBreak/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Default="00C80DD7" w:rsidP="008048FB">
      <w:pPr>
        <w:jc w:val="center"/>
        <w:rPr>
          <w:sz w:val="32"/>
        </w:rPr>
      </w:pPr>
      <w:r w:rsidRPr="00687E66">
        <w:rPr>
          <w:sz w:val="32"/>
        </w:rPr>
        <w:t>Compétences professionnelles attestées dans le cadre de la formation au CAP</w:t>
      </w:r>
    </w:p>
    <w:p w:rsidR="009A7136" w:rsidRPr="00687E66" w:rsidRDefault="009A7136" w:rsidP="008048FB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4"/>
        <w:gridCol w:w="1726"/>
        <w:gridCol w:w="6908"/>
      </w:tblGrid>
      <w:tr w:rsidR="008048FB" w:rsidRPr="00871E4A" w:rsidTr="007A4145">
        <w:trPr>
          <w:trHeight w:val="340"/>
        </w:trPr>
        <w:tc>
          <w:tcPr>
            <w:tcW w:w="6904" w:type="dxa"/>
            <w:shd w:val="pct15" w:color="auto" w:fill="auto"/>
            <w:vAlign w:val="center"/>
          </w:tcPr>
          <w:p w:rsidR="00871E4A" w:rsidRPr="00871E4A" w:rsidRDefault="00FC683E" w:rsidP="009C53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 xml:space="preserve">C1 : </w:t>
            </w:r>
            <w:r w:rsidR="009C537F">
              <w:rPr>
                <w:b/>
                <w:szCs w:val="24"/>
                <w:highlight w:val="lightGray"/>
              </w:rPr>
              <w:t>S’</w:t>
            </w:r>
            <w:proofErr w:type="gramStart"/>
            <w:r w:rsidR="009C537F">
              <w:rPr>
                <w:b/>
                <w:szCs w:val="24"/>
                <w:highlight w:val="lightGray"/>
              </w:rPr>
              <w:t>INFORMER</w:t>
            </w:r>
            <w:proofErr w:type="gramEnd"/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FC683E" w:rsidP="007F2D1C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 xml:space="preserve">C4 : </w:t>
            </w:r>
            <w:proofErr w:type="gramStart"/>
            <w:r w:rsidR="007F2D1C">
              <w:rPr>
                <w:b/>
                <w:szCs w:val="24"/>
                <w:highlight w:val="lightGray"/>
              </w:rPr>
              <w:t>COMMUNIQUER</w:t>
            </w:r>
            <w:proofErr w:type="gramEnd"/>
          </w:p>
        </w:tc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S'informer"/>
            <w:tag w:val="S'informer"/>
            <w:id w:val="242904352"/>
            <w:placeholder>
              <w:docPart w:val="A39A831E6AB84E0F8411AC9B04922541"/>
            </w:placeholder>
            <w:showingPlcHdr/>
            <w:comboBox>
              <w:listItem w:value="Choisissez un élément."/>
              <w:listItem w:displayText="Collecter les données de la demande" w:value="Collecter les données de la demande"/>
              <w:listItem w:displayText="Lire, décoder, sélectionner et classer les informations" w:value="Lire, décoder, sélectionner et classer les informations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2F693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Communiquer"/>
            <w:tag w:val="Communiquer"/>
            <w:id w:val="242904377"/>
            <w:placeholder>
              <w:docPart w:val="A9D7F080F913412BA7385FE1131EBD82"/>
            </w:placeholder>
            <w:showingPlcHdr/>
            <w:comboBox>
              <w:listItem w:value="Choisissez un élément."/>
              <w:listItem w:displayText="Transmettre les infromations" w:value="Transmettre les infromations"/>
              <w:listItem w:displayText="S'intégrer dans une équipe" w:value="S'intégrer dans une équipe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077859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17A0A" w:rsidRPr="00871E4A" w:rsidTr="007A4145">
        <w:trPr>
          <w:trHeight w:val="340"/>
        </w:trPr>
        <w:sdt>
          <w:sdtPr>
            <w:rPr>
              <w:color w:val="808080"/>
              <w:szCs w:val="24"/>
            </w:rPr>
            <w:alias w:val="S'informer"/>
            <w:tag w:val="S'informer"/>
            <w:id w:val="519716235"/>
            <w:placeholder>
              <w:docPart w:val="C39DA2099257464FBBFFA676BB94D3F2"/>
            </w:placeholder>
            <w:showingPlcHdr/>
            <w:comboBox>
              <w:listItem w:value="Choisissez un élément."/>
              <w:listItem w:displayText="Collecter les données de la demande" w:value="Collecter les données de la demande"/>
              <w:listItem w:displayText="Lire, décoder, sélectionner et classer les informations" w:value="Lire, décoder, sélectionner et classer les informations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C537F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Communiquer"/>
            <w:tag w:val="Communiquer"/>
            <w:id w:val="519716290"/>
            <w:placeholder>
              <w:docPart w:val="56EA66C49B67486BBCCFBDF87859971C"/>
            </w:placeholder>
            <w:showingPlcHdr/>
            <w:comboBox>
              <w:listItem w:value="Choisissez un élément."/>
              <w:listItem w:displayText="Transmettre les infromations" w:value="Transmettre les infromations"/>
              <w:listItem w:displayText="S'intégrer dans une équipe" w:value="S'intégrer dans une équipe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917A0A" w:rsidRDefault="00E341CF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7A4145">
        <w:trPr>
          <w:trHeight w:val="340"/>
        </w:trPr>
        <w:tc>
          <w:tcPr>
            <w:tcW w:w="6904" w:type="dxa"/>
            <w:tcBorders>
              <w:left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FC683E" w:rsidRPr="00871E4A" w:rsidTr="007A4145">
        <w:trPr>
          <w:trHeight w:val="340"/>
        </w:trPr>
        <w:tc>
          <w:tcPr>
            <w:tcW w:w="6904" w:type="dxa"/>
            <w:vAlign w:val="center"/>
          </w:tcPr>
          <w:p w:rsidR="00FC683E" w:rsidRPr="00871E4A" w:rsidRDefault="00FC683E" w:rsidP="00BF2FD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 xml:space="preserve">C2 : </w:t>
            </w:r>
            <w:r w:rsidR="00BF2FD6">
              <w:rPr>
                <w:rFonts w:ascii="Arial" w:hAnsi="Arial" w:cs="Arial"/>
                <w:b/>
                <w:bCs/>
                <w:sz w:val="22"/>
                <w:lang w:eastAsia="fr-FR"/>
              </w:rPr>
              <w:t xml:space="preserve">S’ORGANISER ET </w:t>
            </w:r>
            <w:proofErr w:type="gramStart"/>
            <w:r w:rsidR="00BF2FD6">
              <w:rPr>
                <w:rFonts w:ascii="Arial" w:hAnsi="Arial" w:cs="Arial"/>
                <w:b/>
                <w:bCs/>
                <w:sz w:val="22"/>
                <w:lang w:eastAsia="fr-FR"/>
              </w:rPr>
              <w:t>PREPARER</w:t>
            </w:r>
            <w:proofErr w:type="gramEnd"/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FC683E" w:rsidRPr="00871E4A" w:rsidRDefault="00FC683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 w:val="restart"/>
            <w:shd w:val="pct15" w:color="auto" w:fill="auto"/>
            <w:vAlign w:val="center"/>
          </w:tcPr>
          <w:p w:rsidR="00FC683E" w:rsidRPr="00871E4A" w:rsidRDefault="00FC683E" w:rsidP="00871E4A">
            <w:pPr>
              <w:spacing w:line="240" w:lineRule="auto"/>
              <w:jc w:val="left"/>
              <w:rPr>
                <w:b/>
                <w:sz w:val="28"/>
                <w:szCs w:val="24"/>
              </w:rPr>
            </w:pPr>
            <w:r w:rsidRPr="00871E4A">
              <w:rPr>
                <w:b/>
                <w:sz w:val="28"/>
                <w:szCs w:val="24"/>
              </w:rPr>
              <w:t>Enseignement général en lien avec les compétences des référentiels (ou programme et celles du socle</w:t>
            </w:r>
          </w:p>
        </w:tc>
      </w:tr>
      <w:tr w:rsidR="00FC683E" w:rsidRPr="00871E4A" w:rsidTr="007A4145">
        <w:trPr>
          <w:trHeight w:val="340"/>
        </w:trPr>
        <w:sdt>
          <w:sdtPr>
            <w:rPr>
              <w:szCs w:val="24"/>
            </w:rPr>
            <w:alias w:val="S'organiser et préparer"/>
            <w:tag w:val="S'organiser et préparer"/>
            <w:id w:val="242904384"/>
            <w:placeholder>
              <w:docPart w:val="944BEF0720A247D4800876C528DD29D6"/>
            </w:placeholder>
            <w:showingPlcHdr/>
            <w:comboBox>
              <w:listItem w:value="Choisissez un élément."/>
              <w:listItem w:displayText="Participer à la construction du modèle" w:value="Participer à la construction du modèle"/>
              <w:listItem w:displayText="Effectuer les opérations de préparation de coupe " w:value="Effectuer les opérations de préparation de coupe "/>
              <w:listItem w:displayText="Régler, mettre en oeuvre et maintenir en état les matériels" w:value="Régler, mettre en oeuvre et maintenir en état les matériels"/>
              <w:listItem w:displayText="Appliquer une organisation au poste de travail" w:value="Appliquer une organisation au poste de travail"/>
            </w:comboBox>
          </w:sdtPr>
          <w:sdtContent>
            <w:tc>
              <w:tcPr>
                <w:tcW w:w="6904" w:type="dxa"/>
                <w:vAlign w:val="center"/>
              </w:tcPr>
              <w:p w:rsidR="00FC683E" w:rsidRPr="00871E4A" w:rsidRDefault="00917A0A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FC683E" w:rsidRPr="00871E4A" w:rsidRDefault="00FC683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/>
            <w:vAlign w:val="center"/>
          </w:tcPr>
          <w:p w:rsidR="00FC683E" w:rsidRPr="00871E4A" w:rsidRDefault="00FC683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6CB7" w:rsidRPr="00871E4A" w:rsidTr="007A4145">
        <w:trPr>
          <w:trHeight w:val="340"/>
        </w:trPr>
        <w:sdt>
          <w:sdtPr>
            <w:rPr>
              <w:szCs w:val="24"/>
            </w:rPr>
            <w:alias w:val="S'organiser et préparer"/>
            <w:tag w:val="S'organiser et préparer"/>
            <w:id w:val="610469511"/>
            <w:placeholder>
              <w:docPart w:val="B7C9B221E2484D82B12A5BF4A442CBC1"/>
            </w:placeholder>
            <w:showingPlcHdr/>
            <w:comboBox>
              <w:listItem w:value="Choisissez un élément."/>
              <w:listItem w:displayText="Participer à la construction du modèle" w:value="Participer à la construction du modèle"/>
              <w:listItem w:displayText="Effectuer les opérations de préparation de coupe " w:value="Effectuer les opérations de préparation de coupe "/>
              <w:listItem w:displayText="Régler, mettre en oeuvre et maintenir en état les matériels" w:value="Régler, mettre en oeuvre et maintenir en état les matériels"/>
              <w:listItem w:displayText="Appliquer une organisation au poste de travail" w:value="Appliquer une organisation au poste de travail"/>
            </w:comboBox>
          </w:sdtPr>
          <w:sdtContent>
            <w:tc>
              <w:tcPr>
                <w:tcW w:w="6904" w:type="dxa"/>
                <w:vAlign w:val="center"/>
              </w:tcPr>
              <w:p w:rsidR="007A6CB7" w:rsidRPr="00871E4A" w:rsidRDefault="007A6CB7" w:rsidP="000A5236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6CB7" w:rsidRPr="00871E4A" w:rsidRDefault="007A6CB7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6CB7" w:rsidRPr="00871E4A" w:rsidRDefault="007A6CB7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6CB7" w:rsidRPr="00871E4A" w:rsidTr="00F325DC">
        <w:trPr>
          <w:trHeight w:val="340"/>
        </w:trPr>
        <w:sdt>
          <w:sdtPr>
            <w:rPr>
              <w:szCs w:val="24"/>
            </w:rPr>
            <w:alias w:val="S'organiser et préparer"/>
            <w:tag w:val="S'organiser et préparer"/>
            <w:id w:val="610469509"/>
            <w:placeholder>
              <w:docPart w:val="51CB8B8EB7054144A8A0E3D49A133CAD"/>
            </w:placeholder>
            <w:showingPlcHdr/>
            <w:comboBox>
              <w:listItem w:value="Choisissez un élément."/>
              <w:listItem w:displayText="Participer à la construction du modèle" w:value="Participer à la construction du modèle"/>
              <w:listItem w:displayText="Effectuer les opérations de préparation de coupe " w:value="Effectuer les opérations de préparation de coupe "/>
              <w:listItem w:displayText="Régler, mettre en oeuvre et maintenir en état les matériels" w:value="Régler, mettre en oeuvre et maintenir en état les matériels"/>
              <w:listItem w:displayText="Appliquer une organisation au poste de travail" w:value="Appliquer une organisation au poste de travail"/>
            </w:comboBox>
          </w:sdtPr>
          <w:sdtContent>
            <w:tc>
              <w:tcPr>
                <w:tcW w:w="6904" w:type="dxa"/>
                <w:vAlign w:val="center"/>
              </w:tcPr>
              <w:p w:rsidR="007A6CB7" w:rsidRPr="00871E4A" w:rsidRDefault="007A6CB7" w:rsidP="000A5236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6CB7" w:rsidRPr="00871E4A" w:rsidRDefault="007A6CB7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6CB7" w:rsidRPr="00871E4A" w:rsidRDefault="007A6CB7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6CB7" w:rsidRPr="00871E4A" w:rsidTr="00F325DC">
        <w:trPr>
          <w:trHeight w:val="340"/>
        </w:trPr>
        <w:sdt>
          <w:sdtPr>
            <w:rPr>
              <w:szCs w:val="24"/>
            </w:rPr>
            <w:alias w:val="S'organiser et préparer"/>
            <w:tag w:val="S'organiser et préparer"/>
            <w:id w:val="610469510"/>
            <w:placeholder>
              <w:docPart w:val="802F0C65513F4EAE8DE492A71D956EF3"/>
            </w:placeholder>
            <w:showingPlcHdr/>
            <w:comboBox>
              <w:listItem w:value="Choisissez un élément."/>
              <w:listItem w:displayText="Participer à la construction du modèle" w:value="Participer à la construction du modèle"/>
              <w:listItem w:displayText="Effectuer les opérations de préparation de coupe " w:value="Effectuer les opérations de préparation de coupe "/>
              <w:listItem w:displayText="Régler, mettre en oeuvre et maintenir en état les matériels" w:value="Régler, mettre en oeuvre et maintenir en état les matériels"/>
              <w:listItem w:displayText="Appliquer une organisation au poste de travail" w:value="Appliquer une organisation au poste de travail"/>
            </w:comboBox>
          </w:sdtPr>
          <w:sdtContent>
            <w:tc>
              <w:tcPr>
                <w:tcW w:w="6904" w:type="dxa"/>
                <w:vAlign w:val="center"/>
              </w:tcPr>
              <w:p w:rsidR="007A6CB7" w:rsidRPr="00871E4A" w:rsidRDefault="007A6CB7" w:rsidP="000A5236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6CB7" w:rsidRPr="00871E4A" w:rsidRDefault="007A6CB7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6CB7" w:rsidRPr="00871E4A" w:rsidRDefault="007A6CB7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7A4145">
        <w:trPr>
          <w:trHeight w:val="340"/>
        </w:trPr>
        <w:tc>
          <w:tcPr>
            <w:tcW w:w="6904" w:type="dxa"/>
            <w:tcBorders>
              <w:left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tc>
          <w:tcPr>
            <w:tcW w:w="6904" w:type="dxa"/>
            <w:vAlign w:val="center"/>
          </w:tcPr>
          <w:p w:rsidR="007A4145" w:rsidRPr="00871E4A" w:rsidRDefault="00FC683E" w:rsidP="00BF2FD6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 xml:space="preserve">C3 – </w:t>
            </w:r>
            <w:r w:rsidR="00BF2FD6">
              <w:rPr>
                <w:b/>
                <w:szCs w:val="24"/>
                <w:highlight w:val="lightGray"/>
              </w:rPr>
              <w:t>REALISER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sdt>
          <w:sdtPr>
            <w:rPr>
              <w:szCs w:val="24"/>
            </w:rPr>
            <w:alias w:val="Réaliser "/>
            <w:tag w:val="Réaliser"/>
            <w:id w:val="242904406"/>
            <w:placeholder>
              <w:docPart w:val="9545EA1A59DD49598A79BA96A85A83C3"/>
            </w:placeholder>
            <w:showingPlcHdr/>
            <w:comboBox>
              <w:listItem w:value="Choisissez un élément."/>
              <w:listItem w:displayText="Effectuer les opérations de coupe et d'entoilage" w:value="Effectuer les opérations de coupe et d'entoilage"/>
              <w:listItem w:displayText="Effectuer les opérations de coupe à l'essayage" w:value="Effectuer les opérations de coupe à l'essayage"/>
              <w:listItem w:displayText="Réaliser les opérations d’assemblage, de montage, de finition et de repassage" w:value="Réaliser les opérations d’assemblage, de montage, de finition et de repassage"/>
              <w:listItem w:displayText="Contrôler la qualité à tous les stades de la fabrication" w:value="Contrôler la qualité à tous les stades de la fabric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7A4145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5D56E6" w:rsidRPr="00871E4A" w:rsidTr="007E176B">
        <w:trPr>
          <w:trHeight w:val="340"/>
        </w:trPr>
        <w:sdt>
          <w:sdtPr>
            <w:rPr>
              <w:color w:val="808080"/>
              <w:szCs w:val="24"/>
            </w:rPr>
            <w:alias w:val="Réaliser "/>
            <w:tag w:val="Réaliser"/>
            <w:id w:val="519716269"/>
            <w:placeholder>
              <w:docPart w:val="5FE9BBD80C67482E9AAE629299353287"/>
            </w:placeholder>
            <w:showingPlcHdr/>
            <w:comboBox>
              <w:listItem w:value="Choisissez un élément."/>
              <w:listItem w:displayText="Effectuer les opérations de coupe et d'entoilage" w:value="Effectuer les opérations de coupe et d'entoilage"/>
              <w:listItem w:displayText="Effectuer les opérations de coupe à l'essayage" w:value="Effectuer les opérations de coupe à l'essayage"/>
              <w:listItem w:displayText="Réaliser les opérations d’assemblage, de montage, de finition et de repassage" w:value="Réaliser les opérations d’assemblage, de montage, de finition et de repassage"/>
              <w:listItem w:displayText="Contrôler la qualité à tous les stades de la fabrication" w:value="Contrôler la qualité à tous les stades de la fabrication"/>
              <w:listItem w:displayText=" " w:value=" "/>
            </w:comboBox>
          </w:sdtPr>
          <w:sdtContent>
            <w:tc>
              <w:tcPr>
                <w:tcW w:w="6904" w:type="dxa"/>
              </w:tcPr>
              <w:p w:rsidR="005D56E6" w:rsidRDefault="005D56E6">
                <w:r w:rsidRPr="00B558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5D56E6" w:rsidRPr="00871E4A" w:rsidRDefault="005D56E6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5D56E6" w:rsidRPr="00871E4A" w:rsidRDefault="005D56E6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5D56E6" w:rsidRPr="00871E4A" w:rsidTr="007E176B">
        <w:trPr>
          <w:trHeight w:val="340"/>
        </w:trPr>
        <w:sdt>
          <w:sdtPr>
            <w:rPr>
              <w:color w:val="808080"/>
              <w:szCs w:val="24"/>
            </w:rPr>
            <w:alias w:val="Réaliser "/>
            <w:tag w:val="Réaliser"/>
            <w:id w:val="519716267"/>
            <w:placeholder>
              <w:docPart w:val="FA21B4071F0747FDA1D351F9FD944199"/>
            </w:placeholder>
            <w:showingPlcHdr/>
            <w:comboBox>
              <w:listItem w:value="Choisissez un élément."/>
              <w:listItem w:displayText="Effectuer les opérations de coupe et d'entoilage" w:value="Effectuer les opérations de coupe et d'entoilage"/>
              <w:listItem w:displayText="Effectuer les opérations de coupe à l'essayage" w:value="Effectuer les opérations de coupe à l'essayage"/>
              <w:listItem w:displayText="Réaliser les opérations d’assemblage, de montage, de finition et de repassage" w:value="Réaliser les opérations d’assemblage, de montage, de finition et de repassage"/>
              <w:listItem w:displayText="Contrôler la qualité à tous les stades de la fabrication" w:value="Contrôler la qualité à tous les stades de la fabrication"/>
              <w:listItem w:displayText=" " w:value=" "/>
            </w:comboBox>
          </w:sdtPr>
          <w:sdtContent>
            <w:tc>
              <w:tcPr>
                <w:tcW w:w="6904" w:type="dxa"/>
              </w:tcPr>
              <w:p w:rsidR="005D56E6" w:rsidRDefault="005D56E6">
                <w:r w:rsidRPr="00B558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5D56E6" w:rsidRPr="00871E4A" w:rsidRDefault="005D56E6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5D56E6" w:rsidRPr="00871E4A" w:rsidRDefault="005D56E6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5D56E6" w:rsidRPr="00871E4A" w:rsidTr="007E176B">
        <w:trPr>
          <w:trHeight w:val="340"/>
        </w:trPr>
        <w:sdt>
          <w:sdtPr>
            <w:rPr>
              <w:color w:val="808080"/>
              <w:szCs w:val="24"/>
            </w:rPr>
            <w:alias w:val="Réaliser "/>
            <w:tag w:val="Réaliser"/>
            <w:id w:val="519716268"/>
            <w:placeholder>
              <w:docPart w:val="109E34B397834DF387C3CF4A97603480"/>
            </w:placeholder>
            <w:showingPlcHdr/>
            <w:comboBox>
              <w:listItem w:value="Choisissez un élément."/>
              <w:listItem w:displayText="Effectuer les opérations de coupe et d'entoilage" w:value="Effectuer les opérations de coupe et d'entoilage"/>
              <w:listItem w:displayText="Effectuer les opérations de coupe à l'essayage" w:value="Effectuer les opérations de coupe à l'essayage"/>
              <w:listItem w:displayText="Réaliser les opérations d’assemblage, de montage, de finition et de repassage" w:value="Réaliser les opérations d’assemblage, de montage, de finition et de repassage"/>
              <w:listItem w:displayText="Contrôler la qualité à tous les stades de la fabrication" w:value="Contrôler la qualité à tous les stades de la fabrication"/>
              <w:listItem w:displayText=" " w:value=" "/>
            </w:comboBox>
          </w:sdtPr>
          <w:sdtContent>
            <w:tc>
              <w:tcPr>
                <w:tcW w:w="6904" w:type="dxa"/>
              </w:tcPr>
              <w:p w:rsidR="005D56E6" w:rsidRDefault="005D56E6">
                <w:r w:rsidRPr="00B558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5D56E6" w:rsidRPr="00871E4A" w:rsidRDefault="005D56E6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5D56E6" w:rsidRPr="00871E4A" w:rsidRDefault="005D56E6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A5966" w:rsidRPr="00871E4A" w:rsidTr="00CA5966">
        <w:trPr>
          <w:trHeight w:val="340"/>
        </w:trPr>
        <w:sdt>
          <w:sdtPr>
            <w:rPr>
              <w:color w:val="808080"/>
              <w:szCs w:val="24"/>
            </w:rPr>
            <w:alias w:val="Réaliser "/>
            <w:tag w:val="Réaliser"/>
            <w:id w:val="519716292"/>
            <w:placeholder>
              <w:docPart w:val="65AD4D79BC7D47F0A548894956987D5B"/>
            </w:placeholder>
            <w:showingPlcHdr/>
            <w:comboBox>
              <w:listItem w:value="Choisissez un élément."/>
              <w:listItem w:displayText="Effectuer les opérations de coupe et d'entoilage" w:value="Effectuer les opérations de coupe et d'entoilage"/>
              <w:listItem w:displayText="Effectuer les opérations de coupe à l'essayage" w:value="Effectuer les opérations de coupe à l'essayage"/>
              <w:listItem w:displayText="Réaliser les opérations d’assemblage, de montage, de finition et de repassage" w:value="Réaliser les opérations d’assemblage, de montage, de finition et de repassage"/>
              <w:listItem w:displayText="Contrôler la qualité à tous les stades de la fabrication" w:value="Contrôler la qualité à tous les stades de la fabrication"/>
              <w:listItem w:displayText=" " w:value=" "/>
            </w:comboBox>
          </w:sdtPr>
          <w:sdtContent>
            <w:tc>
              <w:tcPr>
                <w:tcW w:w="6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5966" w:rsidRDefault="00CA5966" w:rsidP="00565B10">
                <w:r w:rsidRPr="00B558E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5966" w:rsidRPr="00871E4A" w:rsidRDefault="00CA5966" w:rsidP="00565B1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66" w:rsidRPr="00871E4A" w:rsidRDefault="00CA5966" w:rsidP="00565B10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C80DD7" w:rsidRDefault="00C80DD7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(fonction (ou qualité)</w:t>
      </w:r>
      <w:r w:rsidR="00A61D16">
        <w:t xml:space="preserve"> </w:t>
      </w:r>
      <w:r>
        <w:t>par rapport aux conventions)</w:t>
      </w:r>
    </w:p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140434"/>
    <w:rsid w:val="00055757"/>
    <w:rsid w:val="00077859"/>
    <w:rsid w:val="00140434"/>
    <w:rsid w:val="002F693E"/>
    <w:rsid w:val="00343499"/>
    <w:rsid w:val="003C1BC2"/>
    <w:rsid w:val="00516317"/>
    <w:rsid w:val="005C2FC1"/>
    <w:rsid w:val="005D56E6"/>
    <w:rsid w:val="00687E66"/>
    <w:rsid w:val="0070558F"/>
    <w:rsid w:val="00712E48"/>
    <w:rsid w:val="007A4145"/>
    <w:rsid w:val="007A6CB7"/>
    <w:rsid w:val="007F2D1C"/>
    <w:rsid w:val="008048FB"/>
    <w:rsid w:val="0081239E"/>
    <w:rsid w:val="00871E4A"/>
    <w:rsid w:val="008959DB"/>
    <w:rsid w:val="008A6DE9"/>
    <w:rsid w:val="00917A0A"/>
    <w:rsid w:val="009A7136"/>
    <w:rsid w:val="009C537F"/>
    <w:rsid w:val="00A3193B"/>
    <w:rsid w:val="00A61D16"/>
    <w:rsid w:val="00BE1838"/>
    <w:rsid w:val="00BF2FD6"/>
    <w:rsid w:val="00C80DD7"/>
    <w:rsid w:val="00C97E6E"/>
    <w:rsid w:val="00CA5966"/>
    <w:rsid w:val="00D63E0C"/>
    <w:rsid w:val="00DD3141"/>
    <w:rsid w:val="00E07251"/>
    <w:rsid w:val="00E341CF"/>
    <w:rsid w:val="00EC2653"/>
    <w:rsid w:val="00F31FC0"/>
    <w:rsid w:val="00FC683E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paragraph" w:styleId="Rvision">
    <w:name w:val="Revision"/>
    <w:hidden/>
    <w:uiPriority w:val="99"/>
    <w:semiHidden/>
    <w:rsid w:val="00F31FC0"/>
    <w:rPr>
      <w:rFonts w:ascii="Arial Narrow" w:hAnsi="Arial Narrow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n\Documents\ANNEE%20SCOLAIRE%202012%20-%202013\GROUPE%20IEN\ULIS%20PRO\certificat%20de%20competences%20VF%20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9A831E6AB84E0F8411AC9B049225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41448-2613-4A0B-8A32-B19C5A792300}"/>
      </w:docPartPr>
      <w:docPartBody>
        <w:p w:rsidR="00000000" w:rsidRDefault="007A0059">
          <w:pPr>
            <w:pStyle w:val="A39A831E6AB84E0F8411AC9B0492254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9D7F080F913412BA7385FE1131EB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5F6EB-8E22-42C8-B5FD-4B9384F2D8D0}"/>
      </w:docPartPr>
      <w:docPartBody>
        <w:p w:rsidR="00000000" w:rsidRDefault="007A0059">
          <w:pPr>
            <w:pStyle w:val="A9D7F080F913412BA7385FE1131EBD82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39DA2099257464FBBFFA676BB94D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173A1-C772-4532-B2E7-A96B14C06F92}"/>
      </w:docPartPr>
      <w:docPartBody>
        <w:p w:rsidR="00000000" w:rsidRDefault="007A0059">
          <w:pPr>
            <w:pStyle w:val="C39DA2099257464FBBFFA676BB94D3F2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6EA66C49B67486BBCCFBDF878599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65EEB-F3A4-4154-905A-F5C4A0BF3A77}"/>
      </w:docPartPr>
      <w:docPartBody>
        <w:p w:rsidR="00000000" w:rsidRDefault="007A0059">
          <w:pPr>
            <w:pStyle w:val="56EA66C49B67486BBCCFBDF87859971C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44BEF0720A247D4800876C528DD2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6F700-ED78-43CE-B69F-493FABBC71EE}"/>
      </w:docPartPr>
      <w:docPartBody>
        <w:p w:rsidR="00000000" w:rsidRDefault="007A0059">
          <w:pPr>
            <w:pStyle w:val="944BEF0720A247D4800876C528DD29D6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545EA1A59DD49598A79BA96A85A8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7DB7A9-2DEF-4249-AD43-8008EDE1B0F5}"/>
      </w:docPartPr>
      <w:docPartBody>
        <w:p w:rsidR="00000000" w:rsidRDefault="007A0059">
          <w:pPr>
            <w:pStyle w:val="9545EA1A59DD49598A79BA96A85A83C3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FE9BBD80C67482E9AAE629299353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483AF-1C37-454E-B3CB-F72178EC9EEB}"/>
      </w:docPartPr>
      <w:docPartBody>
        <w:p w:rsidR="00000000" w:rsidRDefault="007A0059">
          <w:pPr>
            <w:pStyle w:val="5FE9BBD80C67482E9AAE629299353287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A21B4071F0747FDA1D351F9FD944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55F2C-79DB-4342-B77B-AE358F7B5D70}"/>
      </w:docPartPr>
      <w:docPartBody>
        <w:p w:rsidR="00000000" w:rsidRDefault="007A0059">
          <w:pPr>
            <w:pStyle w:val="FA21B4071F0747FDA1D351F9FD944199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09E34B397834DF387C3CF4A97603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0B8D4-61F9-4A2D-8011-5CEBDDCADE04}"/>
      </w:docPartPr>
      <w:docPartBody>
        <w:p w:rsidR="00000000" w:rsidRDefault="007A0059">
          <w:pPr>
            <w:pStyle w:val="109E34B397834DF387C3CF4A97603480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5AD4D79BC7D47F0A548894956987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BAEFD-7907-4BFF-9DB5-4E5E7CD55907}"/>
      </w:docPartPr>
      <w:docPartBody>
        <w:p w:rsidR="00000000" w:rsidRDefault="007A0059">
          <w:pPr>
            <w:pStyle w:val="65AD4D79BC7D47F0A548894956987D5B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7C9B221E2484D82B12A5BF4A442C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4AB77-150C-4D21-B452-ECB2935EDE62}"/>
      </w:docPartPr>
      <w:docPartBody>
        <w:p w:rsidR="00000000" w:rsidRDefault="000016DA" w:rsidP="000016DA">
          <w:pPr>
            <w:pStyle w:val="B7C9B221E2484D82B12A5BF4A442CBC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1CB8B8EB7054144A8A0E3D49A133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51D5-5D64-492E-9359-24510EAB873C}"/>
      </w:docPartPr>
      <w:docPartBody>
        <w:p w:rsidR="00000000" w:rsidRDefault="000016DA" w:rsidP="000016DA">
          <w:pPr>
            <w:pStyle w:val="51CB8B8EB7054144A8A0E3D49A133CAD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02F0C65513F4EAE8DE492A71D956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BD273-1C2D-4C9D-8E8B-B6080F0E2D73}"/>
      </w:docPartPr>
      <w:docPartBody>
        <w:p w:rsidR="00000000" w:rsidRDefault="000016DA" w:rsidP="000016DA">
          <w:pPr>
            <w:pStyle w:val="802F0C65513F4EAE8DE492A71D956EF3"/>
          </w:pPr>
          <w:r w:rsidRPr="00C50C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16DA"/>
    <w:rsid w:val="000016DA"/>
    <w:rsid w:val="007A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16DA"/>
    <w:rPr>
      <w:color w:val="808080"/>
    </w:rPr>
  </w:style>
  <w:style w:type="paragraph" w:customStyle="1" w:styleId="A39A831E6AB84E0F8411AC9B04922541">
    <w:name w:val="A39A831E6AB84E0F8411AC9B04922541"/>
  </w:style>
  <w:style w:type="paragraph" w:customStyle="1" w:styleId="A9D7F080F913412BA7385FE1131EBD82">
    <w:name w:val="A9D7F080F913412BA7385FE1131EBD82"/>
  </w:style>
  <w:style w:type="paragraph" w:customStyle="1" w:styleId="C39DA2099257464FBBFFA676BB94D3F2">
    <w:name w:val="C39DA2099257464FBBFFA676BB94D3F2"/>
  </w:style>
  <w:style w:type="paragraph" w:customStyle="1" w:styleId="56EA66C49B67486BBCCFBDF87859971C">
    <w:name w:val="56EA66C49B67486BBCCFBDF87859971C"/>
  </w:style>
  <w:style w:type="paragraph" w:customStyle="1" w:styleId="944BEF0720A247D4800876C528DD29D6">
    <w:name w:val="944BEF0720A247D4800876C528DD29D6"/>
  </w:style>
  <w:style w:type="paragraph" w:customStyle="1" w:styleId="B1C8BA8920BF42B99045ECE57CC531B1">
    <w:name w:val="B1C8BA8920BF42B99045ECE57CC531B1"/>
  </w:style>
  <w:style w:type="paragraph" w:customStyle="1" w:styleId="D22C28420B5F476B8C967F7B10EB53A8">
    <w:name w:val="D22C28420B5F476B8C967F7B10EB53A8"/>
  </w:style>
  <w:style w:type="paragraph" w:customStyle="1" w:styleId="D1B37DBEFF404A178010B781F9BBA6C4">
    <w:name w:val="D1B37DBEFF404A178010B781F9BBA6C4"/>
  </w:style>
  <w:style w:type="paragraph" w:customStyle="1" w:styleId="9545EA1A59DD49598A79BA96A85A83C3">
    <w:name w:val="9545EA1A59DD49598A79BA96A85A83C3"/>
  </w:style>
  <w:style w:type="paragraph" w:customStyle="1" w:styleId="5FE9BBD80C67482E9AAE629299353287">
    <w:name w:val="5FE9BBD80C67482E9AAE629299353287"/>
  </w:style>
  <w:style w:type="paragraph" w:customStyle="1" w:styleId="FA21B4071F0747FDA1D351F9FD944199">
    <w:name w:val="FA21B4071F0747FDA1D351F9FD944199"/>
  </w:style>
  <w:style w:type="paragraph" w:customStyle="1" w:styleId="109E34B397834DF387C3CF4A97603480">
    <w:name w:val="109E34B397834DF387C3CF4A97603480"/>
  </w:style>
  <w:style w:type="paragraph" w:customStyle="1" w:styleId="65AD4D79BC7D47F0A548894956987D5B">
    <w:name w:val="65AD4D79BC7D47F0A548894956987D5B"/>
  </w:style>
  <w:style w:type="paragraph" w:customStyle="1" w:styleId="B7C9B221E2484D82B12A5BF4A442CBC1">
    <w:name w:val="B7C9B221E2484D82B12A5BF4A442CBC1"/>
    <w:rsid w:val="000016DA"/>
  </w:style>
  <w:style w:type="paragraph" w:customStyle="1" w:styleId="51CB8B8EB7054144A8A0E3D49A133CAD">
    <w:name w:val="51CB8B8EB7054144A8A0E3D49A133CAD"/>
    <w:rsid w:val="000016DA"/>
  </w:style>
  <w:style w:type="paragraph" w:customStyle="1" w:styleId="802F0C65513F4EAE8DE492A71D956EF3">
    <w:name w:val="802F0C65513F4EAE8DE492A71D956EF3"/>
    <w:rsid w:val="000016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B1C8-A8CA-46D0-8A6A-94E867C8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 de competences VF docx</Template>
  <TotalTime>3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ien</cp:lastModifiedBy>
  <cp:revision>3</cp:revision>
  <dcterms:created xsi:type="dcterms:W3CDTF">2012-12-20T13:36:00Z</dcterms:created>
  <dcterms:modified xsi:type="dcterms:W3CDTF">2012-12-20T13:39:00Z</dcterms:modified>
</cp:coreProperties>
</file>