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F02315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9370" r="38100" b="368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F02315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9824" cy="1818640"/>
            <wp:effectExtent l="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F02315">
        <w:rPr>
          <w:rFonts w:ascii="Book Antiqua" w:hAnsi="Book Antiqua" w:cs="Book Antiqua"/>
          <w:b/>
          <w:bCs/>
          <w:i/>
          <w:iCs/>
          <w:sz w:val="44"/>
          <w:szCs w:val="40"/>
        </w:rPr>
        <w:t>MAÇ</w:t>
      </w:r>
      <w:r w:rsidR="00233F20">
        <w:rPr>
          <w:rFonts w:ascii="Book Antiqua" w:hAnsi="Book Antiqua" w:cs="Book Antiqua"/>
          <w:b/>
          <w:bCs/>
          <w:i/>
          <w:iCs/>
          <w:sz w:val="44"/>
          <w:szCs w:val="40"/>
        </w:rPr>
        <w:t>ON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lastRenderedPageBreak/>
        <w:t>Compétences professionnelles attestées dans le cadre de la formation au CAP</w:t>
      </w:r>
    </w:p>
    <w:p w:rsidR="00C80DD7" w:rsidRPr="007E53CB" w:rsidRDefault="00C80DD7">
      <w:pPr>
        <w:rPr>
          <w:sz w:val="2"/>
        </w:rPr>
      </w:pPr>
    </w:p>
    <w:tbl>
      <w:tblPr>
        <w:tblW w:w="15238" w:type="dxa"/>
        <w:tblLook w:val="04A0" w:firstRow="1" w:lastRow="0" w:firstColumn="1" w:lastColumn="0" w:noHBand="0" w:noVBand="1"/>
      </w:tblPr>
      <w:tblGrid>
        <w:gridCol w:w="7621"/>
        <w:gridCol w:w="709"/>
        <w:gridCol w:w="6908"/>
      </w:tblGrid>
      <w:tr w:rsidR="008048FB" w:rsidRPr="006F62C7" w:rsidTr="006703FF">
        <w:trPr>
          <w:trHeight w:val="340"/>
        </w:trPr>
        <w:tc>
          <w:tcPr>
            <w:tcW w:w="7621" w:type="dxa"/>
            <w:shd w:val="pct15" w:color="auto" w:fill="auto"/>
            <w:vAlign w:val="center"/>
          </w:tcPr>
          <w:p w:rsidR="00871E4A" w:rsidRPr="006F62C7" w:rsidRDefault="00871E4A" w:rsidP="00F640E3">
            <w:pPr>
              <w:spacing w:line="240" w:lineRule="auto"/>
              <w:jc w:val="center"/>
              <w:rPr>
                <w:b/>
                <w:sz w:val="22"/>
              </w:rPr>
            </w:pPr>
            <w:r w:rsidRPr="006F62C7">
              <w:rPr>
                <w:b/>
                <w:sz w:val="22"/>
              </w:rPr>
              <w:t>Unité UP1</w:t>
            </w:r>
          </w:p>
        </w:tc>
        <w:tc>
          <w:tcPr>
            <w:tcW w:w="709" w:type="dxa"/>
            <w:vAlign w:val="center"/>
          </w:tcPr>
          <w:p w:rsidR="00871E4A" w:rsidRPr="006F62C7" w:rsidRDefault="00871E4A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871E4A" w:rsidRPr="006F62C7" w:rsidRDefault="00871E4A" w:rsidP="00F640E3">
            <w:pPr>
              <w:spacing w:line="240" w:lineRule="auto"/>
              <w:jc w:val="center"/>
              <w:rPr>
                <w:b/>
                <w:sz w:val="22"/>
              </w:rPr>
            </w:pPr>
            <w:r w:rsidRPr="006F62C7">
              <w:rPr>
                <w:b/>
                <w:sz w:val="22"/>
              </w:rPr>
              <w:t>Unité UP2</w:t>
            </w:r>
          </w:p>
        </w:tc>
      </w:tr>
      <w:tr w:rsidR="006C5D11" w:rsidRPr="006F62C7" w:rsidTr="006703FF">
        <w:trPr>
          <w:trHeight w:val="466"/>
        </w:trPr>
        <w:tc>
          <w:tcPr>
            <w:tcW w:w="7621" w:type="dxa"/>
            <w:shd w:val="pct15" w:color="auto" w:fill="auto"/>
            <w:vAlign w:val="center"/>
          </w:tcPr>
          <w:p w:rsidR="006C5D11" w:rsidRPr="006F62C7" w:rsidRDefault="006C5D11" w:rsidP="002F3E33">
            <w:pPr>
              <w:spacing w:line="240" w:lineRule="auto"/>
              <w:jc w:val="left"/>
              <w:rPr>
                <w:i/>
                <w:sz w:val="22"/>
              </w:rPr>
            </w:pPr>
            <w:r w:rsidRPr="006F62C7">
              <w:rPr>
                <w:b/>
                <w:sz w:val="22"/>
              </w:rPr>
              <w:t>Intitulé : Analyse d’une situation professionnelle</w:t>
            </w:r>
          </w:p>
        </w:tc>
        <w:tc>
          <w:tcPr>
            <w:tcW w:w="709" w:type="dxa"/>
            <w:vAlign w:val="center"/>
          </w:tcPr>
          <w:p w:rsidR="006C5D11" w:rsidRPr="006F62C7" w:rsidRDefault="006C5D11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6C5D11" w:rsidRPr="006F62C7" w:rsidRDefault="006C5D11" w:rsidP="002F3E33">
            <w:pPr>
              <w:spacing w:line="240" w:lineRule="auto"/>
              <w:jc w:val="left"/>
              <w:rPr>
                <w:b/>
                <w:sz w:val="22"/>
              </w:rPr>
            </w:pPr>
            <w:r w:rsidRPr="006F62C7">
              <w:rPr>
                <w:b/>
                <w:sz w:val="22"/>
              </w:rPr>
              <w:t>Intitulé : Réalisation d’ouvrages courants</w:t>
            </w:r>
          </w:p>
        </w:tc>
      </w:tr>
      <w:tr w:rsidR="007F5ED9" w:rsidRPr="006F62C7" w:rsidTr="006703FF">
        <w:trPr>
          <w:trHeight w:val="340"/>
        </w:trPr>
        <w:sdt>
          <w:sdtPr>
            <w:alias w:val="UP1"/>
            <w:tag w:val="UP1"/>
            <w:id w:val="-1847165763"/>
            <w:placeholder>
              <w:docPart w:val="FA3C0267C62B4ABA86EDE27256122C46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/>
          <w:sdtContent>
            <w:tc>
              <w:tcPr>
                <w:tcW w:w="7621" w:type="dxa"/>
                <w:vAlign w:val="center"/>
              </w:tcPr>
              <w:p w:rsidR="007F5ED9" w:rsidRPr="006F62C7" w:rsidRDefault="009C5375" w:rsidP="007E53CB">
                <w:pPr>
                  <w:spacing w:line="240" w:lineRule="auto"/>
                  <w:jc w:val="left"/>
                  <w:rPr>
                    <w:sz w:val="22"/>
                  </w:rPr>
                </w:pPr>
                <w:r w:rsidRPr="006F62C7"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7F5ED9" w:rsidRPr="006F62C7" w:rsidRDefault="007F5ED9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rStyle w:val="Style2"/>
              <w:rFonts w:ascii="Arial Narrow" w:hAnsi="Arial Narrow"/>
            </w:rPr>
            <w:alias w:val="UP2"/>
            <w:tag w:val="UP2"/>
            <w:id w:val="-1371607689"/>
            <w:placeholder>
              <w:docPart w:val="B1095C806F464AB8ACC4C2A304976213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>
            <w:rPr>
              <w:rStyle w:val="Policepardfaut"/>
            </w:rPr>
          </w:sdtEndPr>
          <w:sdtContent>
            <w:tc>
              <w:tcPr>
                <w:tcW w:w="6908" w:type="dxa"/>
              </w:tcPr>
              <w:p w:rsidR="007F5ED9" w:rsidRPr="006F62C7" w:rsidRDefault="000E1CCD" w:rsidP="007E53CB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-297762518"/>
            <w:placeholder>
              <w:docPart w:val="DC9136ACA8AC4BE38607430F72D6D839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891468076"/>
            <w:placeholder>
              <w:docPart w:val="51644905166644D1A230CE0E27FC70EF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108631865"/>
            <w:placeholder>
              <w:docPart w:val="4DA78EADE0F44060B5E1E9C05BC80B8B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-1942367396"/>
            <w:placeholder>
              <w:docPart w:val="267BF1110EC34EF5AD8C14EBB707EFEE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1004391836"/>
            <w:placeholder>
              <w:docPart w:val="D0A6F3CF74E84E4595B0A7351D0CB537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1587575218"/>
            <w:placeholder>
              <w:docPart w:val="8D16FA3B38924A07A6EBF7E0C17D1A54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-1139335021"/>
            <w:placeholder>
              <w:docPart w:val="1CF1F51A2CF5407AB1C06DAE0BF33785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-479770734"/>
            <w:placeholder>
              <w:docPart w:val="10E823E2ACFC4A88948E0183C2CC2752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1108999535"/>
            <w:placeholder>
              <w:docPart w:val="E5EFB811111A4466BE4FD3AB8175F9DE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1744909620"/>
            <w:placeholder>
              <w:docPart w:val="A11F5D588EEB490FA6E1EF4BDAA1C4AD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1950892343"/>
            <w:placeholder>
              <w:docPart w:val="F5B8E464D619430ABA5F9F3AA7592C71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-160927874"/>
            <w:placeholder>
              <w:docPart w:val="A175B5AC66634D1DB7FCF79FD36B8207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C5375" w:rsidRPr="006F62C7" w:rsidTr="006703FF">
        <w:trPr>
          <w:trHeight w:val="340"/>
        </w:trPr>
        <w:sdt>
          <w:sdtPr>
            <w:rPr>
              <w:b/>
              <w:sz w:val="22"/>
            </w:rPr>
            <w:alias w:val="UP1"/>
            <w:id w:val="-180976442"/>
            <w:placeholder>
              <w:docPart w:val="A0C082B81137482CAF30BDC1139BE180"/>
            </w:placeholder>
            <w:comboBox>
              <w:listItem w:displayText="Décoder des dessins et des plans " w:value=""/>
              <w:listItem w:displayText="Décoder des documents techniques" w:value="Décoder des documents techniques"/>
              <w:listItem w:displayText="Situer son travail dans l'ensemble du chantier" w:value="Situer son travail dans l'ensemble du chantier"/>
              <w:listItem w:displayText="Etablir un relevé et exécuter un croquis d'un ouvrage " w:value="Etablir un relevé et exécuter un croquis d'un ouvrage "/>
              <w:listItem w:displayText="Repérer les niveaux, cotes, repères, orientations" w:value="Repérer les niveaux, cotes, repères, orientations"/>
              <w:listItem w:displayText="Préparer son travail" w:value="Préparer son travail"/>
            </w:comboBox>
          </w:sdtPr>
          <w:sdtEndPr>
            <w:rPr>
              <w:b w:val="0"/>
            </w:rPr>
          </w:sdtEndPr>
          <w:sdtContent>
            <w:tc>
              <w:tcPr>
                <w:tcW w:w="7621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sz w:val="22"/>
                  </w:rPr>
                  <w:t>Choisissez un élément</w:t>
                </w:r>
              </w:p>
            </w:tc>
          </w:sdtContent>
        </w:sdt>
        <w:tc>
          <w:tcPr>
            <w:tcW w:w="709" w:type="dxa"/>
            <w:vAlign w:val="center"/>
          </w:tcPr>
          <w:p w:rsidR="009C5375" w:rsidRPr="006F62C7" w:rsidRDefault="009C5375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UP2"/>
            <w:tag w:val="UP2"/>
            <w:id w:val="-527018781"/>
            <w:placeholder>
              <w:docPart w:val="491632895C50489E8FDD982A3EAE167C"/>
            </w:placeholder>
            <w:showingPlcHdr/>
            <w:comboBox>
              <w:listItem w:value="Choisissez un élément."/>
              <w:listItem w:displayText="Echanger des informations en utilisant les moyens adaptés" w:value="Echanger des informations en utilisant les moyens adaptés"/>
              <w:listItem w:displayText="Organiser son poste de travail" w:value="Organiser son poste de travail"/>
              <w:listItem w:displayText="Maintenir le matériel en état" w:value="Maintenir le matériel en état"/>
              <w:listItem w:displayText="Implanter un ouvrage" w:value="Implanter un ouvrage"/>
              <w:listItem w:displayText="Réaliser des maçonneries brutes en blocs et briques" w:value="Réaliser des maçonneries brutes en blocs et briques"/>
              <w:listItem w:displayText="Réaliser des maçonneries restant apparentes en blocs de béton, briques, moellons" w:value="Réaliser des maçonneries restant apparentes en blocs de béton, briques, moellons"/>
              <w:listItem w:displayText="Réaliser des enduits horizontaux, verticaux et chapes" w:value="Réaliser des enduits horizontaux, verticaux et chapes"/>
              <w:listItem w:displayText="Traiter les déchets de chantier" w:value="Traiter les déchets de chantier"/>
            </w:comboBox>
          </w:sdtPr>
          <w:sdtEndPr/>
          <w:sdtContent>
            <w:tc>
              <w:tcPr>
                <w:tcW w:w="6908" w:type="dxa"/>
              </w:tcPr>
              <w:p w:rsidR="009C5375" w:rsidRPr="006F62C7" w:rsidRDefault="009C5375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</w:tr>
      <w:tr w:rsidR="0091482F" w:rsidRPr="006F62C7" w:rsidTr="0091482F">
        <w:trPr>
          <w:trHeight w:val="314"/>
        </w:trPr>
        <w:tc>
          <w:tcPr>
            <w:tcW w:w="7621" w:type="dxa"/>
            <w:shd w:val="pct15" w:color="auto" w:fill="auto"/>
          </w:tcPr>
          <w:p w:rsidR="0091482F" w:rsidRPr="006F62C7" w:rsidRDefault="0091482F" w:rsidP="0091482F">
            <w:pPr>
              <w:pStyle w:val="Titre1"/>
              <w:rPr>
                <w:sz w:val="22"/>
              </w:rPr>
            </w:pPr>
            <w:r w:rsidRPr="006F62C7">
              <w:rPr>
                <w:sz w:val="22"/>
              </w:rPr>
              <w:t>Unité UP3</w:t>
            </w:r>
          </w:p>
          <w:p w:rsidR="0091482F" w:rsidRPr="006F62C7" w:rsidRDefault="0091482F" w:rsidP="00F6181B">
            <w:pPr>
              <w:rPr>
                <w:sz w:val="22"/>
              </w:rPr>
            </w:pPr>
            <w:r w:rsidRPr="006F62C7">
              <w:rPr>
                <w:b/>
                <w:sz w:val="22"/>
              </w:rPr>
              <w:t>Intitulé : Réalisation d’ouvrages annexes</w:t>
            </w:r>
          </w:p>
        </w:tc>
        <w:tc>
          <w:tcPr>
            <w:tcW w:w="709" w:type="dxa"/>
            <w:vAlign w:val="center"/>
          </w:tcPr>
          <w:p w:rsidR="0091482F" w:rsidRPr="006F62C7" w:rsidRDefault="0091482F" w:rsidP="00871E4A">
            <w:pPr>
              <w:spacing w:line="240" w:lineRule="auto"/>
              <w:jc w:val="left"/>
              <w:rPr>
                <w:color w:val="FF0000"/>
                <w:sz w:val="22"/>
              </w:rPr>
            </w:pPr>
          </w:p>
        </w:tc>
        <w:tc>
          <w:tcPr>
            <w:tcW w:w="6908" w:type="dxa"/>
            <w:shd w:val="pct15" w:color="auto" w:fill="auto"/>
            <w:vAlign w:val="center"/>
          </w:tcPr>
          <w:p w:rsidR="0091482F" w:rsidRPr="006F62C7" w:rsidRDefault="0091482F" w:rsidP="00871E4A">
            <w:pPr>
              <w:spacing w:line="240" w:lineRule="auto"/>
              <w:jc w:val="left"/>
              <w:rPr>
                <w:b/>
                <w:sz w:val="22"/>
              </w:rPr>
            </w:pPr>
            <w:r w:rsidRPr="006F62C7">
              <w:rPr>
                <w:b/>
                <w:sz w:val="22"/>
              </w:rPr>
              <w:t>Enseignement général en lien avec les compétences des référentiels (ou programme et celles du socle)</w:t>
            </w:r>
          </w:p>
        </w:tc>
      </w:tr>
      <w:tr w:rsidR="0091482F" w:rsidRPr="006F62C7" w:rsidTr="0091482F">
        <w:trPr>
          <w:trHeight w:val="340"/>
        </w:trPr>
        <w:sdt>
          <w:sdtPr>
            <w:rPr>
              <w:sz w:val="22"/>
            </w:rPr>
            <w:alias w:val="UP3"/>
            <w:tag w:val="UP3"/>
            <w:id w:val="-13074954"/>
            <w:placeholder>
              <w:docPart w:val="C49DF7A135CD422BBEDAE438383A85EB"/>
            </w:placeholder>
            <w:showingPlcHdr/>
            <w:comboBox>
              <w:listItem w:value="Choisissez un élément."/>
              <w:listItem w:displayText="Monter et démonter un échafaudage de pied en travaux neufs et de réhabilitation" w:value="Monter et démonter un échafaudage de pied en travaux neufs et de réhabilitation"/>
              <w:listItem w:displayText="Réaliser et mettre en place des armatures" w:value="Réaliser et mettre en place des armatures"/>
              <w:listItem w:displayText="Réaliser et mettre en place un coffrage " w:value="Réaliser et mettre en place un coffrage "/>
              <w:listItem w:displayText="Réaliser et mettre en place du béton" w:value="Réaliser et mettre en place du béton"/>
              <w:listItem w:displayText="Réaliser et/ou mettre en place un composant " w:value="Réaliser et/ou mettre en place un composant "/>
              <w:listItem w:displayText="Réaliser un réseau de canalisations" w:value="Réaliser un réseau de canalisations"/>
            </w:comboBox>
          </w:sdtPr>
          <w:sdtEndPr/>
          <w:sdtContent>
            <w:tc>
              <w:tcPr>
                <w:tcW w:w="7621" w:type="dxa"/>
                <w:shd w:val="clear" w:color="auto" w:fill="auto"/>
              </w:tcPr>
              <w:p w:rsidR="0091482F" w:rsidRPr="006F62C7" w:rsidRDefault="0091482F" w:rsidP="00F6181B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Align w:val="center"/>
          </w:tcPr>
          <w:p w:rsidR="0091482F" w:rsidRPr="006F62C7" w:rsidRDefault="0091482F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Merge w:val="restart"/>
            <w:shd w:val="clear" w:color="auto" w:fill="auto"/>
            <w:vAlign w:val="center"/>
          </w:tcPr>
          <w:p w:rsidR="0091482F" w:rsidRPr="006F62C7" w:rsidRDefault="0091482F" w:rsidP="00871E4A">
            <w:pPr>
              <w:spacing w:line="240" w:lineRule="auto"/>
              <w:jc w:val="left"/>
              <w:rPr>
                <w:sz w:val="22"/>
              </w:rPr>
            </w:pPr>
          </w:p>
          <w:p w:rsidR="0091482F" w:rsidRPr="006F62C7" w:rsidRDefault="0091482F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A51F9" w:rsidRPr="006F62C7" w:rsidTr="004677EE">
        <w:trPr>
          <w:trHeight w:val="340"/>
        </w:trPr>
        <w:sdt>
          <w:sdtPr>
            <w:rPr>
              <w:sz w:val="22"/>
            </w:rPr>
            <w:alias w:val="UP3"/>
            <w:tag w:val="UP3"/>
            <w:id w:val="820935340"/>
            <w:placeholder>
              <w:docPart w:val="226989644CE64A4D8F2D3F49ABBD1959"/>
            </w:placeholder>
            <w:showingPlcHdr/>
            <w:comboBox>
              <w:listItem w:value="Choisissez un élément."/>
              <w:listItem w:displayText="Monter et démonter un échafaudage de pied en travaux neufs et de réhabilitation" w:value="Monter et démonter un échafaudage de pied en travaux neufs et de réhabilitation"/>
              <w:listItem w:displayText="Réaliser et mettre en place des armatures" w:value="Réaliser et mettre en place des armatures"/>
              <w:listItem w:displayText="Réaliser et mettre en place un coffrage " w:value="Réaliser et mettre en place un coffrage "/>
              <w:listItem w:displayText="Réaliser et mettre en place du béton" w:value="Réaliser et mettre en place du béton"/>
              <w:listItem w:displayText="Réaliser et/ou mettre en place un composant " w:value="Réaliser et/ou mettre en place un composant "/>
              <w:listItem w:displayText="Réaliser un réseau de canalisations" w:value="Réaliser un réseau de canalisations"/>
            </w:comboBox>
          </w:sdtPr>
          <w:sdtEndPr/>
          <w:sdtContent>
            <w:tc>
              <w:tcPr>
                <w:tcW w:w="7621" w:type="dxa"/>
                <w:shd w:val="clear" w:color="auto" w:fill="auto"/>
              </w:tcPr>
              <w:p w:rsidR="004A51F9" w:rsidRPr="006F62C7" w:rsidRDefault="004A51F9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Merge/>
            <w:shd w:val="clear" w:color="auto" w:fill="auto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A51F9" w:rsidRPr="006F62C7" w:rsidTr="006703FF">
        <w:trPr>
          <w:trHeight w:val="340"/>
        </w:trPr>
        <w:sdt>
          <w:sdtPr>
            <w:rPr>
              <w:sz w:val="22"/>
            </w:rPr>
            <w:alias w:val="UP3"/>
            <w:tag w:val="UP3"/>
            <w:id w:val="-997419903"/>
            <w:placeholder>
              <w:docPart w:val="ABFCA917E7C54C1AA37BBAA2C130ADAC"/>
            </w:placeholder>
            <w:showingPlcHdr/>
            <w:comboBox>
              <w:listItem w:value="Choisissez un élément."/>
              <w:listItem w:displayText="Monter et démonter un échafaudage de pied en travaux neufs et de réhabilitation" w:value="Monter et démonter un échafaudage de pied en travaux neufs et de réhabilitation"/>
              <w:listItem w:displayText="Réaliser et mettre en place des armatures" w:value="Réaliser et mettre en place des armatures"/>
              <w:listItem w:displayText="Réaliser et mettre en place un coffrage " w:value="Réaliser et mettre en place un coffrage "/>
              <w:listItem w:displayText="Réaliser et mettre en place du béton" w:value="Réaliser et mettre en place du béton"/>
              <w:listItem w:displayText="Réaliser et/ou mettre en place un composant " w:value="Réaliser et/ou mettre en place un composant "/>
              <w:listItem w:displayText="Réaliser un réseau de canalisations" w:value="Réaliser un réseau de canalisations"/>
            </w:comboBox>
          </w:sdtPr>
          <w:sdtEndPr/>
          <w:sdtContent>
            <w:tc>
              <w:tcPr>
                <w:tcW w:w="7621" w:type="dxa"/>
              </w:tcPr>
              <w:p w:rsidR="004A51F9" w:rsidRPr="006F62C7" w:rsidRDefault="004A51F9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A51F9" w:rsidRPr="006F62C7" w:rsidTr="006703FF">
        <w:trPr>
          <w:trHeight w:val="340"/>
        </w:trPr>
        <w:sdt>
          <w:sdtPr>
            <w:rPr>
              <w:sz w:val="22"/>
            </w:rPr>
            <w:alias w:val="UP3"/>
            <w:tag w:val="UP3"/>
            <w:id w:val="-1138484310"/>
            <w:placeholder>
              <w:docPart w:val="3F1A17ABDF0F434CB12ACF419DE29753"/>
            </w:placeholder>
            <w:showingPlcHdr/>
            <w:comboBox>
              <w:listItem w:value="Choisissez un élément."/>
              <w:listItem w:displayText="Monter et démonter un échafaudage de pied en travaux neufs et de réhabilitation" w:value="Monter et démonter un échafaudage de pied en travaux neufs et de réhabilitation"/>
              <w:listItem w:displayText="Réaliser et mettre en place des armatures" w:value="Réaliser et mettre en place des armatures"/>
              <w:listItem w:displayText="Réaliser et mettre en place un coffrage " w:value="Réaliser et mettre en place un coffrage "/>
              <w:listItem w:displayText="Réaliser et mettre en place du béton" w:value="Réaliser et mettre en place du béton"/>
              <w:listItem w:displayText="Réaliser et/ou mettre en place un composant " w:value="Réaliser et/ou mettre en place un composant "/>
              <w:listItem w:displayText="Réaliser un réseau de canalisations" w:value="Réaliser un réseau de canalisations"/>
            </w:comboBox>
          </w:sdtPr>
          <w:sdtEndPr/>
          <w:sdtContent>
            <w:tc>
              <w:tcPr>
                <w:tcW w:w="7621" w:type="dxa"/>
              </w:tcPr>
              <w:p w:rsidR="004A51F9" w:rsidRPr="006F62C7" w:rsidRDefault="004A51F9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A51F9" w:rsidRPr="006F62C7" w:rsidTr="006703FF">
        <w:trPr>
          <w:trHeight w:val="340"/>
        </w:trPr>
        <w:sdt>
          <w:sdtPr>
            <w:rPr>
              <w:sz w:val="22"/>
            </w:rPr>
            <w:alias w:val="UP3"/>
            <w:tag w:val="UP3"/>
            <w:id w:val="-1704936799"/>
            <w:placeholder>
              <w:docPart w:val="34DE14FE9D1C4C89BEBACE627496A85E"/>
            </w:placeholder>
            <w:showingPlcHdr/>
            <w:comboBox>
              <w:listItem w:value="Choisissez un élément."/>
              <w:listItem w:displayText="Monter et démonter un échafaudage de pied en travaux neufs et de réhabilitation" w:value="Monter et démonter un échafaudage de pied en travaux neufs et de réhabilitation"/>
              <w:listItem w:displayText="Réaliser et mettre en place des armatures" w:value="Réaliser et mettre en place des armatures"/>
              <w:listItem w:displayText="Réaliser et mettre en place un coffrage " w:value="Réaliser et mettre en place un coffrage "/>
              <w:listItem w:displayText="Réaliser et mettre en place du béton" w:value="Réaliser et mettre en place du béton"/>
              <w:listItem w:displayText="Réaliser et/ou mettre en place un composant " w:value="Réaliser et/ou mettre en place un composant "/>
              <w:listItem w:displayText="Réaliser un réseau de canalisations" w:value="Réaliser un réseau de canalisations"/>
            </w:comboBox>
          </w:sdtPr>
          <w:sdtEndPr/>
          <w:sdtContent>
            <w:tc>
              <w:tcPr>
                <w:tcW w:w="7621" w:type="dxa"/>
              </w:tcPr>
              <w:p w:rsidR="004A51F9" w:rsidRPr="006F62C7" w:rsidRDefault="004A51F9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A51F9" w:rsidRPr="006F62C7" w:rsidTr="006703FF">
        <w:trPr>
          <w:trHeight w:val="340"/>
        </w:trPr>
        <w:sdt>
          <w:sdtPr>
            <w:rPr>
              <w:sz w:val="22"/>
            </w:rPr>
            <w:alias w:val="UP3"/>
            <w:tag w:val="UP3"/>
            <w:id w:val="603465034"/>
            <w:placeholder>
              <w:docPart w:val="AA0B968128D94FE4AC8A78770A118574"/>
            </w:placeholder>
            <w:showingPlcHdr/>
            <w:comboBox>
              <w:listItem w:value="Choisissez un élément."/>
              <w:listItem w:displayText="Monter et démonter un échafaudage de pied en travaux neufs et de réhabilitation" w:value="Monter et démonter un échafaudage de pied en travaux neufs et de réhabilitation"/>
              <w:listItem w:displayText="Réaliser et mettre en place des armatures" w:value="Réaliser et mettre en place des armatures"/>
              <w:listItem w:displayText="Réaliser et mettre en place un coffrage " w:value="Réaliser et mettre en place un coffrage "/>
              <w:listItem w:displayText="Réaliser et mettre en place du béton" w:value="Réaliser et mettre en place du béton"/>
              <w:listItem w:displayText="Réaliser et/ou mettre en place un composant " w:value="Réaliser et/ou mettre en place un composant "/>
              <w:listItem w:displayText="Réaliser un réseau de canalisations" w:value="Réaliser un réseau de canalisations"/>
            </w:comboBox>
          </w:sdtPr>
          <w:sdtEndPr/>
          <w:sdtContent>
            <w:tc>
              <w:tcPr>
                <w:tcW w:w="7621" w:type="dxa"/>
              </w:tcPr>
              <w:p w:rsidR="004A51F9" w:rsidRPr="006F62C7" w:rsidRDefault="004A51F9">
                <w:pPr>
                  <w:rPr>
                    <w:sz w:val="22"/>
                  </w:rPr>
                </w:pPr>
                <w:r w:rsidRPr="006F62C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Align w:val="center"/>
          </w:tcPr>
          <w:p w:rsidR="004A51F9" w:rsidRPr="006F62C7" w:rsidRDefault="004A51F9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A611D8" w:rsidRPr="006F62C7" w:rsidTr="006703FF">
        <w:trPr>
          <w:trHeight w:val="340"/>
        </w:trPr>
        <w:tc>
          <w:tcPr>
            <w:tcW w:w="7621" w:type="dxa"/>
            <w:vAlign w:val="center"/>
          </w:tcPr>
          <w:p w:rsidR="00A611D8" w:rsidRPr="006F62C7" w:rsidRDefault="00A611D8" w:rsidP="007E53CB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611D8" w:rsidRPr="006F62C7" w:rsidRDefault="00A611D8" w:rsidP="00871E4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908" w:type="dxa"/>
            <w:vAlign w:val="center"/>
          </w:tcPr>
          <w:p w:rsidR="00A611D8" w:rsidRPr="006F62C7" w:rsidRDefault="00A611D8" w:rsidP="00871E4A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91482F">
      <w:pgSz w:w="16838" w:h="11906" w:orient="landscape"/>
      <w:pgMar w:top="720" w:right="720" w:bottom="720" w:left="72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A65086"/>
    <w:multiLevelType w:val="hybridMultilevel"/>
    <w:tmpl w:val="E6EC6776"/>
    <w:lvl w:ilvl="0" w:tplc="88686B46">
      <w:numFmt w:val="bullet"/>
      <w:lvlText w:val="-"/>
      <w:lvlJc w:val="left"/>
      <w:pPr>
        <w:ind w:left="1386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>
    <w:nsid w:val="60E61EC0"/>
    <w:multiLevelType w:val="multilevel"/>
    <w:tmpl w:val="EC5C426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1634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99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2354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2714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307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3434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794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415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4514" w:hanging="360"/>
        </w:pPr>
        <w:rPr>
          <w:rFonts w:ascii="Wingdings" w:hAnsi="Wingdings" w:cs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formsDesign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014CA2"/>
    <w:rsid w:val="00055757"/>
    <w:rsid w:val="00097864"/>
    <w:rsid w:val="000E1CCD"/>
    <w:rsid w:val="000F7329"/>
    <w:rsid w:val="001E71D3"/>
    <w:rsid w:val="00233F20"/>
    <w:rsid w:val="002F3E33"/>
    <w:rsid w:val="00305169"/>
    <w:rsid w:val="00343499"/>
    <w:rsid w:val="004A51F9"/>
    <w:rsid w:val="00516317"/>
    <w:rsid w:val="005C2FC1"/>
    <w:rsid w:val="006703FF"/>
    <w:rsid w:val="00687E66"/>
    <w:rsid w:val="006C5D11"/>
    <w:rsid w:val="006F62C7"/>
    <w:rsid w:val="007A4145"/>
    <w:rsid w:val="007E53CB"/>
    <w:rsid w:val="007F5ED9"/>
    <w:rsid w:val="008048FB"/>
    <w:rsid w:val="0081239E"/>
    <w:rsid w:val="00871E4A"/>
    <w:rsid w:val="0091482F"/>
    <w:rsid w:val="00952488"/>
    <w:rsid w:val="00961D01"/>
    <w:rsid w:val="009C5375"/>
    <w:rsid w:val="009E11C1"/>
    <w:rsid w:val="009F2518"/>
    <w:rsid w:val="00A42985"/>
    <w:rsid w:val="00A611D8"/>
    <w:rsid w:val="00A61D16"/>
    <w:rsid w:val="00A75996"/>
    <w:rsid w:val="00BE1838"/>
    <w:rsid w:val="00C80DD7"/>
    <w:rsid w:val="00C97E6E"/>
    <w:rsid w:val="00CE7B93"/>
    <w:rsid w:val="00DA5230"/>
    <w:rsid w:val="00DD3141"/>
    <w:rsid w:val="00DD3D3E"/>
    <w:rsid w:val="00DF59F3"/>
    <w:rsid w:val="00EF0AFA"/>
    <w:rsid w:val="00F02315"/>
    <w:rsid w:val="00F640E3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482F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1482F"/>
    <w:rPr>
      <w:rFonts w:ascii="Arial Narrow" w:hAnsi="Arial Narrow"/>
      <w:b/>
      <w:sz w:val="24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2">
    <w:name w:val="Style2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3">
    <w:name w:val="Style3"/>
    <w:basedOn w:val="Policepardfaut"/>
    <w:uiPriority w:val="1"/>
    <w:rsid w:val="006F62C7"/>
    <w:rPr>
      <w:rFonts w:ascii="Arial Narrow" w:hAnsi="Arial Narrow"/>
      <w:sz w:val="22"/>
    </w:rPr>
  </w:style>
  <w:style w:type="character" w:customStyle="1" w:styleId="Style4">
    <w:name w:val="Style4"/>
    <w:basedOn w:val="Policepardfaut"/>
    <w:uiPriority w:val="1"/>
    <w:rsid w:val="006F6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482F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1482F"/>
    <w:rPr>
      <w:rFonts w:ascii="Arial Narrow" w:hAnsi="Arial Narrow"/>
      <w:b/>
      <w:sz w:val="24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2">
    <w:name w:val="Style2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3">
    <w:name w:val="Style3"/>
    <w:basedOn w:val="Policepardfaut"/>
    <w:uiPriority w:val="1"/>
    <w:rsid w:val="006F62C7"/>
    <w:rPr>
      <w:rFonts w:ascii="Arial Narrow" w:hAnsi="Arial Narrow"/>
      <w:sz w:val="22"/>
    </w:rPr>
  </w:style>
  <w:style w:type="character" w:customStyle="1" w:styleId="Style4">
    <w:name w:val="Style4"/>
    <w:basedOn w:val="Policepardfaut"/>
    <w:uiPriority w:val="1"/>
    <w:rsid w:val="006F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3C0267C62B4ABA86EDE27256122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EB69D-3805-4297-9D4A-AED9414C639F}"/>
      </w:docPartPr>
      <w:docPartBody>
        <w:p w:rsidR="00B87358" w:rsidRDefault="007F1C27" w:rsidP="007F1C27">
          <w:pPr>
            <w:pStyle w:val="FA3C0267C62B4ABA86EDE27256122C46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B1095C806F464AB8ACC4C2A304976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CD9B9-C67A-4DD6-988D-4F2A5B4DF316}"/>
      </w:docPartPr>
      <w:docPartBody>
        <w:p w:rsidR="00B87358" w:rsidRDefault="00B87358" w:rsidP="00B87358">
          <w:pPr>
            <w:pStyle w:val="B1095C806F464AB8ACC4C2A3049762135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226989644CE64A4D8F2D3F49ABBD1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556E-178E-412F-A6EB-E7268C8B5B3B}"/>
      </w:docPartPr>
      <w:docPartBody>
        <w:p w:rsidR="00B87358" w:rsidRDefault="00B87358" w:rsidP="00B87358">
          <w:pPr>
            <w:pStyle w:val="226989644CE64A4D8F2D3F49ABBD19594"/>
          </w:pPr>
          <w:r w:rsidRPr="006B4047">
            <w:rPr>
              <w:rStyle w:val="Textedelespacerserv"/>
            </w:rPr>
            <w:t>Choisissez un élément.</w:t>
          </w:r>
        </w:p>
      </w:docPartBody>
    </w:docPart>
    <w:docPart>
      <w:docPartPr>
        <w:name w:val="ABFCA917E7C54C1AA37BBAA2C130A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5E251-A2C9-44E6-B1E1-3723C365A92D}"/>
      </w:docPartPr>
      <w:docPartBody>
        <w:p w:rsidR="00B87358" w:rsidRDefault="00B87358" w:rsidP="00B87358">
          <w:pPr>
            <w:pStyle w:val="ABFCA917E7C54C1AA37BBAA2C130ADAC4"/>
          </w:pPr>
          <w:r w:rsidRPr="006B4047">
            <w:rPr>
              <w:rStyle w:val="Textedelespacerserv"/>
            </w:rPr>
            <w:t>Choisissez un élément.</w:t>
          </w:r>
        </w:p>
      </w:docPartBody>
    </w:docPart>
    <w:docPart>
      <w:docPartPr>
        <w:name w:val="3F1A17ABDF0F434CB12ACF419DE29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9C5DD-08D9-4B3E-BD97-0B93542E6882}"/>
      </w:docPartPr>
      <w:docPartBody>
        <w:p w:rsidR="00B87358" w:rsidRDefault="00B87358" w:rsidP="00B87358">
          <w:pPr>
            <w:pStyle w:val="3F1A17ABDF0F434CB12ACF419DE297534"/>
          </w:pPr>
          <w:r w:rsidRPr="006B4047">
            <w:rPr>
              <w:rStyle w:val="Textedelespacerserv"/>
            </w:rPr>
            <w:t>Choisissez un élément.</w:t>
          </w:r>
        </w:p>
      </w:docPartBody>
    </w:docPart>
    <w:docPart>
      <w:docPartPr>
        <w:name w:val="34DE14FE9D1C4C89BEBACE627496A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3473D-153E-4887-AE56-0799E77AEEC9}"/>
      </w:docPartPr>
      <w:docPartBody>
        <w:p w:rsidR="00B87358" w:rsidRDefault="00B87358" w:rsidP="00B87358">
          <w:pPr>
            <w:pStyle w:val="34DE14FE9D1C4C89BEBACE627496A85E4"/>
          </w:pPr>
          <w:r w:rsidRPr="006B4047">
            <w:rPr>
              <w:rStyle w:val="Textedelespacerserv"/>
            </w:rPr>
            <w:t>Choisissez un élément.</w:t>
          </w:r>
        </w:p>
      </w:docPartBody>
    </w:docPart>
    <w:docPart>
      <w:docPartPr>
        <w:name w:val="AA0B968128D94FE4AC8A78770A11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0FE09-BE52-4CBC-B956-40204E246A5A}"/>
      </w:docPartPr>
      <w:docPartBody>
        <w:p w:rsidR="00B87358" w:rsidRDefault="00B87358" w:rsidP="00B87358">
          <w:pPr>
            <w:pStyle w:val="AA0B968128D94FE4AC8A78770A1185744"/>
          </w:pPr>
          <w:r w:rsidRPr="006B4047">
            <w:rPr>
              <w:rStyle w:val="Textedelespacerserv"/>
            </w:rPr>
            <w:t>Choisissez un élément.</w:t>
          </w:r>
        </w:p>
      </w:docPartBody>
    </w:docPart>
    <w:docPart>
      <w:docPartPr>
        <w:name w:val="C49DF7A135CD422BBEDAE438383A8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064F9-1A58-471A-AA3F-E29C99D21C82}"/>
      </w:docPartPr>
      <w:docPartBody>
        <w:p w:rsidR="00B87358" w:rsidRDefault="00B87358" w:rsidP="00B87358">
          <w:pPr>
            <w:pStyle w:val="C49DF7A135CD422BBEDAE438383A85EB3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C9136ACA8AC4BE38607430F72D6D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AF75C-718D-413B-BF30-4633FED43E03}"/>
      </w:docPartPr>
      <w:docPartBody>
        <w:p w:rsidR="00B87358" w:rsidRDefault="007F1C27" w:rsidP="007F1C27">
          <w:pPr>
            <w:pStyle w:val="DC9136ACA8AC4BE38607430F72D6D839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51644905166644D1A230CE0E27FC7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08A4C-7663-4765-84AD-F12FC9DD4A00}"/>
      </w:docPartPr>
      <w:docPartBody>
        <w:p w:rsidR="00B87358" w:rsidRDefault="00B87358" w:rsidP="00B87358">
          <w:pPr>
            <w:pStyle w:val="51644905166644D1A230CE0E27FC70EF1"/>
          </w:pPr>
          <w:r w:rsidRPr="0015220E">
            <w:rPr>
              <w:rStyle w:val="Textedelespacerserv"/>
            </w:rPr>
            <w:t>Choisissez un élément.</w:t>
          </w:r>
        </w:p>
      </w:docPartBody>
    </w:docPart>
    <w:docPart>
      <w:docPartPr>
        <w:name w:val="4DA78EADE0F44060B5E1E9C05BC80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16CD0-33D3-4C65-8576-CF0FCC5997F6}"/>
      </w:docPartPr>
      <w:docPartBody>
        <w:p w:rsidR="00B87358" w:rsidRDefault="007F1C27" w:rsidP="007F1C27">
          <w:pPr>
            <w:pStyle w:val="4DA78EADE0F44060B5E1E9C05BC80B8B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267BF1110EC34EF5AD8C14EBB707E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2DE83-F697-44FC-8C53-39AA85E2E9AA}"/>
      </w:docPartPr>
      <w:docPartBody>
        <w:p w:rsidR="00B87358" w:rsidRDefault="00B87358" w:rsidP="00B87358">
          <w:pPr>
            <w:pStyle w:val="267BF1110EC34EF5AD8C14EBB707EFEE1"/>
          </w:pPr>
          <w:r w:rsidRPr="0015220E">
            <w:rPr>
              <w:rStyle w:val="Textedelespacerserv"/>
            </w:rPr>
            <w:t>Choisissez un élément.</w:t>
          </w:r>
        </w:p>
      </w:docPartBody>
    </w:docPart>
    <w:docPart>
      <w:docPartPr>
        <w:name w:val="D0A6F3CF74E84E4595B0A7351D0CB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37736-FB9B-4DB3-AF9B-98B285FDEED8}"/>
      </w:docPartPr>
      <w:docPartBody>
        <w:p w:rsidR="00B87358" w:rsidRDefault="007F1C27" w:rsidP="007F1C27">
          <w:pPr>
            <w:pStyle w:val="D0A6F3CF74E84E4595B0A7351D0CB537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8D16FA3B38924A07A6EBF7E0C17D1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F80B2-2CA4-4CC1-9DDC-8F5BBD3B1091}"/>
      </w:docPartPr>
      <w:docPartBody>
        <w:p w:rsidR="00B87358" w:rsidRDefault="00B87358" w:rsidP="00B87358">
          <w:pPr>
            <w:pStyle w:val="8D16FA3B38924A07A6EBF7E0C17D1A541"/>
          </w:pPr>
          <w:r w:rsidRPr="0015220E">
            <w:rPr>
              <w:rStyle w:val="Textedelespacerserv"/>
            </w:rPr>
            <w:t>Choisissez un élément.</w:t>
          </w:r>
        </w:p>
      </w:docPartBody>
    </w:docPart>
    <w:docPart>
      <w:docPartPr>
        <w:name w:val="1CF1F51A2CF5407AB1C06DAE0BF33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7AA32-CD78-493A-B5C2-79C184062B8F}"/>
      </w:docPartPr>
      <w:docPartBody>
        <w:p w:rsidR="00B87358" w:rsidRDefault="007F1C27" w:rsidP="007F1C27">
          <w:pPr>
            <w:pStyle w:val="1CF1F51A2CF5407AB1C06DAE0BF33785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10E823E2ACFC4A88948E0183C2CC2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12418-FEAC-45D8-A37E-63CC6736C615}"/>
      </w:docPartPr>
      <w:docPartBody>
        <w:p w:rsidR="00B87358" w:rsidRDefault="00B87358" w:rsidP="00B87358">
          <w:pPr>
            <w:pStyle w:val="10E823E2ACFC4A88948E0183C2CC27521"/>
          </w:pPr>
          <w:r w:rsidRPr="0015220E">
            <w:rPr>
              <w:rStyle w:val="Textedelespacerserv"/>
            </w:rPr>
            <w:t>Choisissez un élément.</w:t>
          </w:r>
        </w:p>
      </w:docPartBody>
    </w:docPart>
    <w:docPart>
      <w:docPartPr>
        <w:name w:val="E5EFB811111A4466BE4FD3AB8175F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538C5-7107-450D-80AD-06DA56489101}"/>
      </w:docPartPr>
      <w:docPartBody>
        <w:p w:rsidR="00B87358" w:rsidRDefault="007F1C27" w:rsidP="007F1C27">
          <w:pPr>
            <w:pStyle w:val="E5EFB811111A4466BE4FD3AB8175F9DE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F5D588EEB490FA6E1EF4BDAA1C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C5132-CFD0-47DD-9923-BBE9760E567A}"/>
      </w:docPartPr>
      <w:docPartBody>
        <w:p w:rsidR="00B87358" w:rsidRDefault="00B87358" w:rsidP="00B87358">
          <w:pPr>
            <w:pStyle w:val="A11F5D588EEB490FA6E1EF4BDAA1C4AD1"/>
          </w:pPr>
          <w:r w:rsidRPr="0015220E">
            <w:rPr>
              <w:rStyle w:val="Textedelespacerserv"/>
            </w:rPr>
            <w:t>Choisissez un élément.</w:t>
          </w:r>
        </w:p>
      </w:docPartBody>
    </w:docPart>
    <w:docPart>
      <w:docPartPr>
        <w:name w:val="F5B8E464D619430ABA5F9F3AA7592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06005-52D7-4838-BC3E-8B1F2A7BAEB4}"/>
      </w:docPartPr>
      <w:docPartBody>
        <w:p w:rsidR="00B87358" w:rsidRDefault="007F1C27" w:rsidP="007F1C27">
          <w:pPr>
            <w:pStyle w:val="F5B8E464D619430ABA5F9F3AA7592C71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A175B5AC66634D1DB7FCF79FD36B8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64D51-E82C-4184-8764-5AB8C152D892}"/>
      </w:docPartPr>
      <w:docPartBody>
        <w:p w:rsidR="00B87358" w:rsidRDefault="00B87358" w:rsidP="00B87358">
          <w:pPr>
            <w:pStyle w:val="A175B5AC66634D1DB7FCF79FD36B82071"/>
          </w:pPr>
          <w:r w:rsidRPr="0015220E">
            <w:rPr>
              <w:rStyle w:val="Textedelespacerserv"/>
            </w:rPr>
            <w:t>Choisissez un élément.</w:t>
          </w:r>
        </w:p>
      </w:docPartBody>
    </w:docPart>
    <w:docPart>
      <w:docPartPr>
        <w:name w:val="A0C082B81137482CAF30BDC1139BE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25F1C-CE69-4A76-A649-95C231506BE1}"/>
      </w:docPartPr>
      <w:docPartBody>
        <w:p w:rsidR="00B87358" w:rsidRDefault="007F1C27" w:rsidP="007F1C27">
          <w:pPr>
            <w:pStyle w:val="A0C082B81137482CAF30BDC1139BE180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491632895C50489E8FDD982A3EAE1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E8A6C-94DC-4101-8073-3A4623062675}"/>
      </w:docPartPr>
      <w:docPartBody>
        <w:p w:rsidR="00B87358" w:rsidRDefault="00B87358" w:rsidP="00B87358">
          <w:pPr>
            <w:pStyle w:val="491632895C50489E8FDD982A3EAE167C1"/>
          </w:pPr>
          <w:r w:rsidRPr="0015220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7"/>
    <w:rsid w:val="007F1C27"/>
    <w:rsid w:val="00B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7358"/>
    <w:rPr>
      <w:color w:val="808080"/>
    </w:rPr>
  </w:style>
  <w:style w:type="paragraph" w:customStyle="1" w:styleId="FA3C0267C62B4ABA86EDE27256122C46">
    <w:name w:val="FA3C0267C62B4ABA86EDE27256122C46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">
    <w:name w:val="B1095C806F464AB8ACC4C2A30497621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6CEC20A5FD74425A985B9F95EFBBF95">
    <w:name w:val="36CEC20A5FD74425A985B9F95EFBBF95"/>
    <w:rsid w:val="007F1C27"/>
  </w:style>
  <w:style w:type="paragraph" w:customStyle="1" w:styleId="CD282EE45CC74606992EF986EC8DC4CA">
    <w:name w:val="CD282EE45CC74606992EF986EC8DC4CA"/>
    <w:rsid w:val="007F1C27"/>
  </w:style>
  <w:style w:type="paragraph" w:customStyle="1" w:styleId="E3C976347E6D420C9511153172DE23CF">
    <w:name w:val="E3C976347E6D420C9511153172DE23CF"/>
    <w:rsid w:val="007F1C27"/>
  </w:style>
  <w:style w:type="paragraph" w:customStyle="1" w:styleId="4A88C5729B3A4351A4F33D11A0256FA1">
    <w:name w:val="4A88C5729B3A4351A4F33D11A0256FA1"/>
    <w:rsid w:val="007F1C27"/>
  </w:style>
  <w:style w:type="paragraph" w:customStyle="1" w:styleId="DBD6DDC2EC854EA984C0946A3DE1F597">
    <w:name w:val="DBD6DDC2EC854EA984C0946A3DE1F597"/>
    <w:rsid w:val="007F1C27"/>
  </w:style>
  <w:style w:type="paragraph" w:customStyle="1" w:styleId="063904C8E1DE44E78A1C63119A60CC41">
    <w:name w:val="063904C8E1DE44E78A1C63119A60CC41"/>
    <w:rsid w:val="007F1C27"/>
  </w:style>
  <w:style w:type="paragraph" w:customStyle="1" w:styleId="4156A9C198E34F9FA4641FE1FC3B466B">
    <w:name w:val="4156A9C198E34F9FA4641FE1FC3B466B"/>
    <w:rsid w:val="007F1C27"/>
  </w:style>
  <w:style w:type="paragraph" w:customStyle="1" w:styleId="EFA0430C9AD44F1183DFBB374F36AE90">
    <w:name w:val="EFA0430C9AD44F1183DFBB374F36AE90"/>
    <w:rsid w:val="007F1C27"/>
  </w:style>
  <w:style w:type="paragraph" w:customStyle="1" w:styleId="A51B55C57B8C42EC84A6C9D66B3C09B8">
    <w:name w:val="A51B55C57B8C42EC84A6C9D66B3C09B8"/>
    <w:rsid w:val="007F1C27"/>
  </w:style>
  <w:style w:type="paragraph" w:customStyle="1" w:styleId="FED60E5983DF4ACDA85CBB4F0ED4707B">
    <w:name w:val="FED60E5983DF4ACDA85CBB4F0ED4707B"/>
    <w:rsid w:val="007F1C27"/>
  </w:style>
  <w:style w:type="paragraph" w:customStyle="1" w:styleId="664A3CE9600C4D408A3AD30F7576EB8E">
    <w:name w:val="664A3CE9600C4D408A3AD30F7576EB8E"/>
    <w:rsid w:val="007F1C27"/>
  </w:style>
  <w:style w:type="paragraph" w:customStyle="1" w:styleId="F2C5D4E93D904527A6EA8F4A2E8A26A4">
    <w:name w:val="F2C5D4E93D904527A6EA8F4A2E8A26A4"/>
    <w:rsid w:val="007F1C27"/>
  </w:style>
  <w:style w:type="paragraph" w:customStyle="1" w:styleId="961A14BB54624A0A9CDAEF5F007424E2">
    <w:name w:val="961A14BB54624A0A9CDAEF5F007424E2"/>
    <w:rsid w:val="007F1C27"/>
  </w:style>
  <w:style w:type="paragraph" w:customStyle="1" w:styleId="D82E99932DF847F988EDFE5A3EB4CF14">
    <w:name w:val="D82E99932DF847F988EDFE5A3EB4CF14"/>
    <w:rsid w:val="007F1C27"/>
  </w:style>
  <w:style w:type="paragraph" w:customStyle="1" w:styleId="33E506F8EABB4C378F8DD9B40E0416DE">
    <w:name w:val="33E506F8EABB4C378F8DD9B40E0416DE"/>
    <w:rsid w:val="007F1C27"/>
  </w:style>
  <w:style w:type="paragraph" w:customStyle="1" w:styleId="94EDAF01815F45D9838CE325BE7B7D92">
    <w:name w:val="94EDAF01815F45D9838CE325BE7B7D92"/>
    <w:rsid w:val="007F1C27"/>
  </w:style>
  <w:style w:type="paragraph" w:customStyle="1" w:styleId="8CE8ECEC83F64F858FDC79B0A8385DC4">
    <w:name w:val="8CE8ECEC83F64F858FDC79B0A8385DC4"/>
    <w:rsid w:val="007F1C27"/>
  </w:style>
  <w:style w:type="paragraph" w:customStyle="1" w:styleId="B1095C806F464AB8ACC4C2A3049762131">
    <w:name w:val="B1095C806F464AB8ACC4C2A30497621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1">
    <w:name w:val="4156A9C198E34F9FA4641FE1FC3B466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1">
    <w:name w:val="A51B55C57B8C42EC84A6C9D66B3C09B8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1">
    <w:name w:val="664A3CE9600C4D408A3AD30F7576EB8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1">
    <w:name w:val="961A14BB54624A0A9CDAEF5F007424E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1">
    <w:name w:val="33E506F8EABB4C378F8DD9B40E0416D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1">
    <w:name w:val="94EDAF01815F45D9838CE325BE7B7D9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1">
    <w:name w:val="8CE8ECEC83F64F858FDC79B0A8385DC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">
    <w:name w:val="226989644CE64A4D8F2D3F49ABBD1959"/>
    <w:rsid w:val="007F1C27"/>
  </w:style>
  <w:style w:type="paragraph" w:customStyle="1" w:styleId="ABFCA917E7C54C1AA37BBAA2C130ADAC">
    <w:name w:val="ABFCA917E7C54C1AA37BBAA2C130ADAC"/>
    <w:rsid w:val="007F1C27"/>
  </w:style>
  <w:style w:type="paragraph" w:customStyle="1" w:styleId="3F1A17ABDF0F434CB12ACF419DE29753">
    <w:name w:val="3F1A17ABDF0F434CB12ACF419DE29753"/>
    <w:rsid w:val="007F1C27"/>
  </w:style>
  <w:style w:type="paragraph" w:customStyle="1" w:styleId="34DE14FE9D1C4C89BEBACE627496A85E">
    <w:name w:val="34DE14FE9D1C4C89BEBACE627496A85E"/>
    <w:rsid w:val="007F1C27"/>
  </w:style>
  <w:style w:type="paragraph" w:customStyle="1" w:styleId="AA0B968128D94FE4AC8A78770A118574">
    <w:name w:val="AA0B968128D94FE4AC8A78770A118574"/>
    <w:rsid w:val="007F1C27"/>
  </w:style>
  <w:style w:type="paragraph" w:customStyle="1" w:styleId="B1095C806F464AB8ACC4C2A3049762132">
    <w:name w:val="B1095C806F464AB8ACC4C2A30497621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2">
    <w:name w:val="4156A9C198E34F9FA4641FE1FC3B466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2">
    <w:name w:val="A51B55C57B8C42EC84A6C9D66B3C09B8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2">
    <w:name w:val="664A3CE9600C4D408A3AD30F7576EB8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2">
    <w:name w:val="961A14BB54624A0A9CDAEF5F007424E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2">
    <w:name w:val="33E506F8EABB4C378F8DD9B40E0416D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2">
    <w:name w:val="94EDAF01815F45D9838CE325BE7B7D9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2">
    <w:name w:val="8CE8ECEC83F64F858FDC79B0A8385DC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">
    <w:name w:val="C49DF7A135CD422BBEDAE438383A85EB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">
    <w:name w:val="226989644CE64A4D8F2D3F49ABBD1959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">
    <w:name w:val="ABFCA917E7C54C1AA37BBAA2C130ADAC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">
    <w:name w:val="3F1A17ABDF0F434CB12ACF419DE2975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">
    <w:name w:val="34DE14FE9D1C4C89BEBACE627496A85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">
    <w:name w:val="AA0B968128D94FE4AC8A78770A11857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3">
    <w:name w:val="B1095C806F464AB8ACC4C2A30497621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3">
    <w:name w:val="4156A9C198E34F9FA4641FE1FC3B466B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3">
    <w:name w:val="A51B55C57B8C42EC84A6C9D66B3C09B8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3">
    <w:name w:val="664A3CE9600C4D408A3AD30F7576EB8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3">
    <w:name w:val="961A14BB54624A0A9CDAEF5F007424E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3">
    <w:name w:val="33E506F8EABB4C378F8DD9B40E0416D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3">
    <w:name w:val="94EDAF01815F45D9838CE325BE7B7D9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3">
    <w:name w:val="8CE8ECEC83F64F858FDC79B0A8385DC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">
    <w:name w:val="C49DF7A135CD422BBEDAE438383A85E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">
    <w:name w:val="226989644CE64A4D8F2D3F49ABBD1959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">
    <w:name w:val="ABFCA917E7C54C1AA37BBAA2C130ADAC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">
    <w:name w:val="3F1A17ABDF0F434CB12ACF419DE2975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">
    <w:name w:val="34DE14FE9D1C4C89BEBACE627496A85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">
    <w:name w:val="AA0B968128D94FE4AC8A78770A11857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4">
    <w:name w:val="B1095C806F464AB8ACC4C2A304976213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4">
    <w:name w:val="4156A9C198E34F9FA4641FE1FC3B466B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4">
    <w:name w:val="A51B55C57B8C42EC84A6C9D66B3C09B8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4">
    <w:name w:val="664A3CE9600C4D408A3AD30F7576EB8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4">
    <w:name w:val="961A14BB54624A0A9CDAEF5F007424E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4">
    <w:name w:val="33E506F8EABB4C378F8DD9B40E0416D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4">
    <w:name w:val="94EDAF01815F45D9838CE325BE7B7D9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4">
    <w:name w:val="8CE8ECEC83F64F858FDC79B0A8385DC4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">
    <w:name w:val="C49DF7A135CD422BBEDAE438383A85E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3">
    <w:name w:val="226989644CE64A4D8F2D3F49ABBD1959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3">
    <w:name w:val="ABFCA917E7C54C1AA37BBAA2C130ADAC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3">
    <w:name w:val="3F1A17ABDF0F434CB12ACF419DE2975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3">
    <w:name w:val="34DE14FE9D1C4C89BEBACE627496A85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3">
    <w:name w:val="AA0B968128D94FE4AC8A78770A11857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9136ACA8AC4BE38607430F72D6D839">
    <w:name w:val="DC9136ACA8AC4BE38607430F72D6D839"/>
    <w:rsid w:val="007F1C27"/>
  </w:style>
  <w:style w:type="paragraph" w:customStyle="1" w:styleId="51644905166644D1A230CE0E27FC70EF">
    <w:name w:val="51644905166644D1A230CE0E27FC70EF"/>
    <w:rsid w:val="007F1C27"/>
  </w:style>
  <w:style w:type="paragraph" w:customStyle="1" w:styleId="4DA78EADE0F44060B5E1E9C05BC80B8B">
    <w:name w:val="4DA78EADE0F44060B5E1E9C05BC80B8B"/>
    <w:rsid w:val="007F1C27"/>
  </w:style>
  <w:style w:type="paragraph" w:customStyle="1" w:styleId="267BF1110EC34EF5AD8C14EBB707EFEE">
    <w:name w:val="267BF1110EC34EF5AD8C14EBB707EFEE"/>
    <w:rsid w:val="007F1C27"/>
  </w:style>
  <w:style w:type="paragraph" w:customStyle="1" w:styleId="D0A6F3CF74E84E4595B0A7351D0CB537">
    <w:name w:val="D0A6F3CF74E84E4595B0A7351D0CB537"/>
    <w:rsid w:val="007F1C27"/>
  </w:style>
  <w:style w:type="paragraph" w:customStyle="1" w:styleId="8D16FA3B38924A07A6EBF7E0C17D1A54">
    <w:name w:val="8D16FA3B38924A07A6EBF7E0C17D1A54"/>
    <w:rsid w:val="007F1C27"/>
  </w:style>
  <w:style w:type="paragraph" w:customStyle="1" w:styleId="1CF1F51A2CF5407AB1C06DAE0BF33785">
    <w:name w:val="1CF1F51A2CF5407AB1C06DAE0BF33785"/>
    <w:rsid w:val="007F1C27"/>
  </w:style>
  <w:style w:type="paragraph" w:customStyle="1" w:styleId="10E823E2ACFC4A88948E0183C2CC2752">
    <w:name w:val="10E823E2ACFC4A88948E0183C2CC2752"/>
    <w:rsid w:val="007F1C27"/>
  </w:style>
  <w:style w:type="paragraph" w:customStyle="1" w:styleId="E5EFB811111A4466BE4FD3AB8175F9DE">
    <w:name w:val="E5EFB811111A4466BE4FD3AB8175F9DE"/>
    <w:rsid w:val="007F1C27"/>
  </w:style>
  <w:style w:type="paragraph" w:customStyle="1" w:styleId="A11F5D588EEB490FA6E1EF4BDAA1C4AD">
    <w:name w:val="A11F5D588EEB490FA6E1EF4BDAA1C4AD"/>
    <w:rsid w:val="007F1C27"/>
  </w:style>
  <w:style w:type="paragraph" w:customStyle="1" w:styleId="F5B8E464D619430ABA5F9F3AA7592C71">
    <w:name w:val="F5B8E464D619430ABA5F9F3AA7592C71"/>
    <w:rsid w:val="007F1C27"/>
  </w:style>
  <w:style w:type="paragraph" w:customStyle="1" w:styleId="A175B5AC66634D1DB7FCF79FD36B8207">
    <w:name w:val="A175B5AC66634D1DB7FCF79FD36B8207"/>
    <w:rsid w:val="007F1C27"/>
  </w:style>
  <w:style w:type="paragraph" w:customStyle="1" w:styleId="A0C082B81137482CAF30BDC1139BE180">
    <w:name w:val="A0C082B81137482CAF30BDC1139BE180"/>
    <w:rsid w:val="007F1C27"/>
  </w:style>
  <w:style w:type="paragraph" w:customStyle="1" w:styleId="491632895C50489E8FDD982A3EAE167C">
    <w:name w:val="491632895C50489E8FDD982A3EAE167C"/>
    <w:rsid w:val="007F1C27"/>
  </w:style>
  <w:style w:type="paragraph" w:customStyle="1" w:styleId="B1095C806F464AB8ACC4C2A3049762135">
    <w:name w:val="B1095C806F464AB8ACC4C2A3049762135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">
    <w:name w:val="51644905166644D1A230CE0E27FC70EF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">
    <w:name w:val="267BF1110EC34EF5AD8C14EBB707EFEE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">
    <w:name w:val="8D16FA3B38924A07A6EBF7E0C17D1A54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">
    <w:name w:val="10E823E2ACFC4A88948E0183C2CC2752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">
    <w:name w:val="A11F5D588EEB490FA6E1EF4BDAA1C4AD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">
    <w:name w:val="A175B5AC66634D1DB7FCF79FD36B8207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">
    <w:name w:val="491632895C50489E8FDD982A3EAE167C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3">
    <w:name w:val="C49DF7A135CD422BBEDAE438383A85EB3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4">
    <w:name w:val="226989644CE64A4D8F2D3F49ABBD1959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4">
    <w:name w:val="ABFCA917E7C54C1AA37BBAA2C130ADAC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4">
    <w:name w:val="3F1A17ABDF0F434CB12ACF419DE29753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4">
    <w:name w:val="34DE14FE9D1C4C89BEBACE627496A85E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4">
    <w:name w:val="AA0B968128D94FE4AC8A78770A118574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7358"/>
    <w:rPr>
      <w:color w:val="808080"/>
    </w:rPr>
  </w:style>
  <w:style w:type="paragraph" w:customStyle="1" w:styleId="FA3C0267C62B4ABA86EDE27256122C46">
    <w:name w:val="FA3C0267C62B4ABA86EDE27256122C46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">
    <w:name w:val="B1095C806F464AB8ACC4C2A30497621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6CEC20A5FD74425A985B9F95EFBBF95">
    <w:name w:val="36CEC20A5FD74425A985B9F95EFBBF95"/>
    <w:rsid w:val="007F1C27"/>
  </w:style>
  <w:style w:type="paragraph" w:customStyle="1" w:styleId="CD282EE45CC74606992EF986EC8DC4CA">
    <w:name w:val="CD282EE45CC74606992EF986EC8DC4CA"/>
    <w:rsid w:val="007F1C27"/>
  </w:style>
  <w:style w:type="paragraph" w:customStyle="1" w:styleId="E3C976347E6D420C9511153172DE23CF">
    <w:name w:val="E3C976347E6D420C9511153172DE23CF"/>
    <w:rsid w:val="007F1C27"/>
  </w:style>
  <w:style w:type="paragraph" w:customStyle="1" w:styleId="4A88C5729B3A4351A4F33D11A0256FA1">
    <w:name w:val="4A88C5729B3A4351A4F33D11A0256FA1"/>
    <w:rsid w:val="007F1C27"/>
  </w:style>
  <w:style w:type="paragraph" w:customStyle="1" w:styleId="DBD6DDC2EC854EA984C0946A3DE1F597">
    <w:name w:val="DBD6DDC2EC854EA984C0946A3DE1F597"/>
    <w:rsid w:val="007F1C27"/>
  </w:style>
  <w:style w:type="paragraph" w:customStyle="1" w:styleId="063904C8E1DE44E78A1C63119A60CC41">
    <w:name w:val="063904C8E1DE44E78A1C63119A60CC41"/>
    <w:rsid w:val="007F1C27"/>
  </w:style>
  <w:style w:type="paragraph" w:customStyle="1" w:styleId="4156A9C198E34F9FA4641FE1FC3B466B">
    <w:name w:val="4156A9C198E34F9FA4641FE1FC3B466B"/>
    <w:rsid w:val="007F1C27"/>
  </w:style>
  <w:style w:type="paragraph" w:customStyle="1" w:styleId="EFA0430C9AD44F1183DFBB374F36AE90">
    <w:name w:val="EFA0430C9AD44F1183DFBB374F36AE90"/>
    <w:rsid w:val="007F1C27"/>
  </w:style>
  <w:style w:type="paragraph" w:customStyle="1" w:styleId="A51B55C57B8C42EC84A6C9D66B3C09B8">
    <w:name w:val="A51B55C57B8C42EC84A6C9D66B3C09B8"/>
    <w:rsid w:val="007F1C27"/>
  </w:style>
  <w:style w:type="paragraph" w:customStyle="1" w:styleId="FED60E5983DF4ACDA85CBB4F0ED4707B">
    <w:name w:val="FED60E5983DF4ACDA85CBB4F0ED4707B"/>
    <w:rsid w:val="007F1C27"/>
  </w:style>
  <w:style w:type="paragraph" w:customStyle="1" w:styleId="664A3CE9600C4D408A3AD30F7576EB8E">
    <w:name w:val="664A3CE9600C4D408A3AD30F7576EB8E"/>
    <w:rsid w:val="007F1C27"/>
  </w:style>
  <w:style w:type="paragraph" w:customStyle="1" w:styleId="F2C5D4E93D904527A6EA8F4A2E8A26A4">
    <w:name w:val="F2C5D4E93D904527A6EA8F4A2E8A26A4"/>
    <w:rsid w:val="007F1C27"/>
  </w:style>
  <w:style w:type="paragraph" w:customStyle="1" w:styleId="961A14BB54624A0A9CDAEF5F007424E2">
    <w:name w:val="961A14BB54624A0A9CDAEF5F007424E2"/>
    <w:rsid w:val="007F1C27"/>
  </w:style>
  <w:style w:type="paragraph" w:customStyle="1" w:styleId="D82E99932DF847F988EDFE5A3EB4CF14">
    <w:name w:val="D82E99932DF847F988EDFE5A3EB4CF14"/>
    <w:rsid w:val="007F1C27"/>
  </w:style>
  <w:style w:type="paragraph" w:customStyle="1" w:styleId="33E506F8EABB4C378F8DD9B40E0416DE">
    <w:name w:val="33E506F8EABB4C378F8DD9B40E0416DE"/>
    <w:rsid w:val="007F1C27"/>
  </w:style>
  <w:style w:type="paragraph" w:customStyle="1" w:styleId="94EDAF01815F45D9838CE325BE7B7D92">
    <w:name w:val="94EDAF01815F45D9838CE325BE7B7D92"/>
    <w:rsid w:val="007F1C27"/>
  </w:style>
  <w:style w:type="paragraph" w:customStyle="1" w:styleId="8CE8ECEC83F64F858FDC79B0A8385DC4">
    <w:name w:val="8CE8ECEC83F64F858FDC79B0A8385DC4"/>
    <w:rsid w:val="007F1C27"/>
  </w:style>
  <w:style w:type="paragraph" w:customStyle="1" w:styleId="B1095C806F464AB8ACC4C2A3049762131">
    <w:name w:val="B1095C806F464AB8ACC4C2A30497621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1">
    <w:name w:val="4156A9C198E34F9FA4641FE1FC3B466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1">
    <w:name w:val="A51B55C57B8C42EC84A6C9D66B3C09B8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1">
    <w:name w:val="664A3CE9600C4D408A3AD30F7576EB8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1">
    <w:name w:val="961A14BB54624A0A9CDAEF5F007424E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1">
    <w:name w:val="33E506F8EABB4C378F8DD9B40E0416D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1">
    <w:name w:val="94EDAF01815F45D9838CE325BE7B7D9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1">
    <w:name w:val="8CE8ECEC83F64F858FDC79B0A8385DC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">
    <w:name w:val="226989644CE64A4D8F2D3F49ABBD1959"/>
    <w:rsid w:val="007F1C27"/>
  </w:style>
  <w:style w:type="paragraph" w:customStyle="1" w:styleId="ABFCA917E7C54C1AA37BBAA2C130ADAC">
    <w:name w:val="ABFCA917E7C54C1AA37BBAA2C130ADAC"/>
    <w:rsid w:val="007F1C27"/>
  </w:style>
  <w:style w:type="paragraph" w:customStyle="1" w:styleId="3F1A17ABDF0F434CB12ACF419DE29753">
    <w:name w:val="3F1A17ABDF0F434CB12ACF419DE29753"/>
    <w:rsid w:val="007F1C27"/>
  </w:style>
  <w:style w:type="paragraph" w:customStyle="1" w:styleId="34DE14FE9D1C4C89BEBACE627496A85E">
    <w:name w:val="34DE14FE9D1C4C89BEBACE627496A85E"/>
    <w:rsid w:val="007F1C27"/>
  </w:style>
  <w:style w:type="paragraph" w:customStyle="1" w:styleId="AA0B968128D94FE4AC8A78770A118574">
    <w:name w:val="AA0B968128D94FE4AC8A78770A118574"/>
    <w:rsid w:val="007F1C27"/>
  </w:style>
  <w:style w:type="paragraph" w:customStyle="1" w:styleId="B1095C806F464AB8ACC4C2A3049762132">
    <w:name w:val="B1095C806F464AB8ACC4C2A30497621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2">
    <w:name w:val="4156A9C198E34F9FA4641FE1FC3B466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2">
    <w:name w:val="A51B55C57B8C42EC84A6C9D66B3C09B8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2">
    <w:name w:val="664A3CE9600C4D408A3AD30F7576EB8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2">
    <w:name w:val="961A14BB54624A0A9CDAEF5F007424E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2">
    <w:name w:val="33E506F8EABB4C378F8DD9B40E0416D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2">
    <w:name w:val="94EDAF01815F45D9838CE325BE7B7D9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2">
    <w:name w:val="8CE8ECEC83F64F858FDC79B0A8385DC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">
    <w:name w:val="C49DF7A135CD422BBEDAE438383A85EB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">
    <w:name w:val="226989644CE64A4D8F2D3F49ABBD1959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">
    <w:name w:val="ABFCA917E7C54C1AA37BBAA2C130ADAC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">
    <w:name w:val="3F1A17ABDF0F434CB12ACF419DE2975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">
    <w:name w:val="34DE14FE9D1C4C89BEBACE627496A85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">
    <w:name w:val="AA0B968128D94FE4AC8A78770A11857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3">
    <w:name w:val="B1095C806F464AB8ACC4C2A30497621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3">
    <w:name w:val="4156A9C198E34F9FA4641FE1FC3B466B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3">
    <w:name w:val="A51B55C57B8C42EC84A6C9D66B3C09B8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3">
    <w:name w:val="664A3CE9600C4D408A3AD30F7576EB8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3">
    <w:name w:val="961A14BB54624A0A9CDAEF5F007424E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3">
    <w:name w:val="33E506F8EABB4C378F8DD9B40E0416D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3">
    <w:name w:val="94EDAF01815F45D9838CE325BE7B7D9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3">
    <w:name w:val="8CE8ECEC83F64F858FDC79B0A8385DC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">
    <w:name w:val="C49DF7A135CD422BBEDAE438383A85E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">
    <w:name w:val="226989644CE64A4D8F2D3F49ABBD1959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">
    <w:name w:val="ABFCA917E7C54C1AA37BBAA2C130ADAC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">
    <w:name w:val="3F1A17ABDF0F434CB12ACF419DE2975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">
    <w:name w:val="34DE14FE9D1C4C89BEBACE627496A85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">
    <w:name w:val="AA0B968128D94FE4AC8A78770A11857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4">
    <w:name w:val="B1095C806F464AB8ACC4C2A304976213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4">
    <w:name w:val="4156A9C198E34F9FA4641FE1FC3B466B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4">
    <w:name w:val="A51B55C57B8C42EC84A6C9D66B3C09B8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4">
    <w:name w:val="664A3CE9600C4D408A3AD30F7576EB8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4">
    <w:name w:val="961A14BB54624A0A9CDAEF5F007424E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4">
    <w:name w:val="33E506F8EABB4C378F8DD9B40E0416D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4">
    <w:name w:val="94EDAF01815F45D9838CE325BE7B7D9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4">
    <w:name w:val="8CE8ECEC83F64F858FDC79B0A8385DC4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">
    <w:name w:val="C49DF7A135CD422BBEDAE438383A85E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3">
    <w:name w:val="226989644CE64A4D8F2D3F49ABBD1959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3">
    <w:name w:val="ABFCA917E7C54C1AA37BBAA2C130ADAC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3">
    <w:name w:val="3F1A17ABDF0F434CB12ACF419DE2975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3">
    <w:name w:val="34DE14FE9D1C4C89BEBACE627496A85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3">
    <w:name w:val="AA0B968128D94FE4AC8A78770A11857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9136ACA8AC4BE38607430F72D6D839">
    <w:name w:val="DC9136ACA8AC4BE38607430F72D6D839"/>
    <w:rsid w:val="007F1C27"/>
  </w:style>
  <w:style w:type="paragraph" w:customStyle="1" w:styleId="51644905166644D1A230CE0E27FC70EF">
    <w:name w:val="51644905166644D1A230CE0E27FC70EF"/>
    <w:rsid w:val="007F1C27"/>
  </w:style>
  <w:style w:type="paragraph" w:customStyle="1" w:styleId="4DA78EADE0F44060B5E1E9C05BC80B8B">
    <w:name w:val="4DA78EADE0F44060B5E1E9C05BC80B8B"/>
    <w:rsid w:val="007F1C27"/>
  </w:style>
  <w:style w:type="paragraph" w:customStyle="1" w:styleId="267BF1110EC34EF5AD8C14EBB707EFEE">
    <w:name w:val="267BF1110EC34EF5AD8C14EBB707EFEE"/>
    <w:rsid w:val="007F1C27"/>
  </w:style>
  <w:style w:type="paragraph" w:customStyle="1" w:styleId="D0A6F3CF74E84E4595B0A7351D0CB537">
    <w:name w:val="D0A6F3CF74E84E4595B0A7351D0CB537"/>
    <w:rsid w:val="007F1C27"/>
  </w:style>
  <w:style w:type="paragraph" w:customStyle="1" w:styleId="8D16FA3B38924A07A6EBF7E0C17D1A54">
    <w:name w:val="8D16FA3B38924A07A6EBF7E0C17D1A54"/>
    <w:rsid w:val="007F1C27"/>
  </w:style>
  <w:style w:type="paragraph" w:customStyle="1" w:styleId="1CF1F51A2CF5407AB1C06DAE0BF33785">
    <w:name w:val="1CF1F51A2CF5407AB1C06DAE0BF33785"/>
    <w:rsid w:val="007F1C27"/>
  </w:style>
  <w:style w:type="paragraph" w:customStyle="1" w:styleId="10E823E2ACFC4A88948E0183C2CC2752">
    <w:name w:val="10E823E2ACFC4A88948E0183C2CC2752"/>
    <w:rsid w:val="007F1C27"/>
  </w:style>
  <w:style w:type="paragraph" w:customStyle="1" w:styleId="E5EFB811111A4466BE4FD3AB8175F9DE">
    <w:name w:val="E5EFB811111A4466BE4FD3AB8175F9DE"/>
    <w:rsid w:val="007F1C27"/>
  </w:style>
  <w:style w:type="paragraph" w:customStyle="1" w:styleId="A11F5D588EEB490FA6E1EF4BDAA1C4AD">
    <w:name w:val="A11F5D588EEB490FA6E1EF4BDAA1C4AD"/>
    <w:rsid w:val="007F1C27"/>
  </w:style>
  <w:style w:type="paragraph" w:customStyle="1" w:styleId="F5B8E464D619430ABA5F9F3AA7592C71">
    <w:name w:val="F5B8E464D619430ABA5F9F3AA7592C71"/>
    <w:rsid w:val="007F1C27"/>
  </w:style>
  <w:style w:type="paragraph" w:customStyle="1" w:styleId="A175B5AC66634D1DB7FCF79FD36B8207">
    <w:name w:val="A175B5AC66634D1DB7FCF79FD36B8207"/>
    <w:rsid w:val="007F1C27"/>
  </w:style>
  <w:style w:type="paragraph" w:customStyle="1" w:styleId="A0C082B81137482CAF30BDC1139BE180">
    <w:name w:val="A0C082B81137482CAF30BDC1139BE180"/>
    <w:rsid w:val="007F1C27"/>
  </w:style>
  <w:style w:type="paragraph" w:customStyle="1" w:styleId="491632895C50489E8FDD982A3EAE167C">
    <w:name w:val="491632895C50489E8FDD982A3EAE167C"/>
    <w:rsid w:val="007F1C27"/>
  </w:style>
  <w:style w:type="paragraph" w:customStyle="1" w:styleId="B1095C806F464AB8ACC4C2A3049762135">
    <w:name w:val="B1095C806F464AB8ACC4C2A3049762135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">
    <w:name w:val="51644905166644D1A230CE0E27FC70EF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">
    <w:name w:val="267BF1110EC34EF5AD8C14EBB707EFEE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">
    <w:name w:val="8D16FA3B38924A07A6EBF7E0C17D1A54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">
    <w:name w:val="10E823E2ACFC4A88948E0183C2CC2752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">
    <w:name w:val="A11F5D588EEB490FA6E1EF4BDAA1C4AD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">
    <w:name w:val="A175B5AC66634D1DB7FCF79FD36B8207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">
    <w:name w:val="491632895C50489E8FDD982A3EAE167C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3">
    <w:name w:val="C49DF7A135CD422BBEDAE438383A85EB3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4">
    <w:name w:val="226989644CE64A4D8F2D3F49ABBD1959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4">
    <w:name w:val="ABFCA917E7C54C1AA37BBAA2C130ADAC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4">
    <w:name w:val="3F1A17ABDF0F434CB12ACF419DE29753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4">
    <w:name w:val="34DE14FE9D1C4C89BEBACE627496A85E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4">
    <w:name w:val="AA0B968128D94FE4AC8A78770A118574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Meriot</dc:creator>
  <cp:keywords/>
  <cp:lastModifiedBy>Isabelle</cp:lastModifiedBy>
  <cp:revision>6</cp:revision>
  <cp:lastPrinted>2012-11-03T13:14:00Z</cp:lastPrinted>
  <dcterms:created xsi:type="dcterms:W3CDTF">2012-11-03T12:02:00Z</dcterms:created>
  <dcterms:modified xsi:type="dcterms:W3CDTF">2012-11-03T14:11:00Z</dcterms:modified>
</cp:coreProperties>
</file>