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pPr w:leftFromText="141" w:rightFromText="141" w:vertAnchor="text" w:horzAnchor="margin" w:tblpY="439"/>
        <w:tblW w:w="10910" w:type="dxa"/>
        <w:tblLook w:val="04A0" w:firstRow="1" w:lastRow="0" w:firstColumn="1" w:lastColumn="0" w:noHBand="0" w:noVBand="1"/>
      </w:tblPr>
      <w:tblGrid>
        <w:gridCol w:w="373"/>
        <w:gridCol w:w="1182"/>
        <w:gridCol w:w="1134"/>
        <w:gridCol w:w="3549"/>
        <w:gridCol w:w="561"/>
        <w:gridCol w:w="1985"/>
        <w:gridCol w:w="2126"/>
      </w:tblGrid>
      <w:tr w:rsidR="009E604C" w14:paraId="79223C3C" w14:textId="77777777" w:rsidTr="009E604C">
        <w:tc>
          <w:tcPr>
            <w:tcW w:w="6238" w:type="dxa"/>
            <w:gridSpan w:val="4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nil"/>
            </w:tcBorders>
          </w:tcPr>
          <w:p w14:paraId="61EFFCF6" w14:textId="77777777" w:rsidR="009E604C" w:rsidRDefault="009E604C" w:rsidP="009E604C">
            <w:pPr>
              <w:rPr>
                <w:b/>
                <w:sz w:val="20"/>
                <w:szCs w:val="20"/>
              </w:rPr>
            </w:pPr>
            <w:r>
              <w:rPr>
                <w:b/>
                <w:color w:val="4472C4" w:themeColor="accent1"/>
                <w:sz w:val="36"/>
                <w:szCs w:val="36"/>
              </w:rPr>
              <w:t>Cycle 4|</w:t>
            </w:r>
            <w:r w:rsidRPr="00FD4C89">
              <w:rPr>
                <w:b/>
                <w:color w:val="000000" w:themeColor="text1"/>
                <w:sz w:val="24"/>
                <w:szCs w:val="24"/>
              </w:rPr>
              <w:t xml:space="preserve">Nom :                          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</w:t>
            </w:r>
            <w:r w:rsidRPr="00FD4C89">
              <w:rPr>
                <w:b/>
                <w:color w:val="000000" w:themeColor="text1"/>
                <w:sz w:val="36"/>
                <w:szCs w:val="36"/>
              </w:rPr>
              <w:t xml:space="preserve">       </w:t>
            </w:r>
            <w:r w:rsidRPr="00FD4C89">
              <w:rPr>
                <w:b/>
                <w:color w:val="000000" w:themeColor="text1"/>
                <w:sz w:val="20"/>
                <w:szCs w:val="20"/>
              </w:rPr>
              <w:t xml:space="preserve">           Classe : </w:t>
            </w:r>
          </w:p>
        </w:tc>
        <w:tc>
          <w:tcPr>
            <w:tcW w:w="4672" w:type="dxa"/>
            <w:gridSpan w:val="3"/>
            <w:tcBorders>
              <w:top w:val="single" w:sz="4" w:space="0" w:color="4472C4" w:themeColor="accent1"/>
              <w:left w:val="nil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EC866F2" w14:textId="77777777" w:rsidR="009E604C" w:rsidRDefault="009E604C" w:rsidP="009E604C">
            <w:pPr>
              <w:jc w:val="right"/>
              <w:rPr>
                <w:b/>
                <w:sz w:val="20"/>
                <w:szCs w:val="20"/>
              </w:rPr>
            </w:pPr>
            <w:r w:rsidRPr="0031332E">
              <w:rPr>
                <w:b/>
                <w:color w:val="4472C4" w:themeColor="accent1"/>
                <w:sz w:val="36"/>
                <w:szCs w:val="36"/>
              </w:rPr>
              <w:t>Technologie</w:t>
            </w:r>
          </w:p>
        </w:tc>
      </w:tr>
      <w:tr w:rsidR="009E604C" w14:paraId="443A973A" w14:textId="77777777" w:rsidTr="009E604C">
        <w:tc>
          <w:tcPr>
            <w:tcW w:w="373" w:type="dxa"/>
            <w:vMerge w:val="restart"/>
            <w:tcBorders>
              <w:top w:val="single" w:sz="4" w:space="0" w:color="4472C4" w:themeColor="accent1"/>
              <w:left w:val="single" w:sz="4" w:space="0" w:color="4472C4" w:themeColor="accent1"/>
              <w:right w:val="single" w:sz="4" w:space="0" w:color="4472C4" w:themeColor="accent1"/>
            </w:tcBorders>
            <w:textDirection w:val="btLr"/>
          </w:tcPr>
          <w:p w14:paraId="316DC056" w14:textId="77777777" w:rsidR="009E604C" w:rsidRPr="00D126E9" w:rsidRDefault="009E604C" w:rsidP="009E604C">
            <w:pPr>
              <w:ind w:left="113" w:right="113"/>
              <w:rPr>
                <w:b/>
                <w:sz w:val="12"/>
                <w:szCs w:val="12"/>
              </w:rPr>
            </w:pPr>
            <w:bookmarkStart w:id="0" w:name="_Hlk495993672"/>
            <w:r w:rsidRPr="00D126E9">
              <w:rPr>
                <w:b/>
                <w:sz w:val="12"/>
                <w:szCs w:val="12"/>
              </w:rPr>
              <w:t>Question</w:t>
            </w:r>
          </w:p>
        </w:tc>
        <w:tc>
          <w:tcPr>
            <w:tcW w:w="10537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5A786481" w14:textId="77777777" w:rsidR="009E604C" w:rsidRDefault="009E604C" w:rsidP="009E6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Séquence : Comprendre et utiliser les objets du quotidien</w:t>
            </w:r>
          </w:p>
          <w:p w14:paraId="57B48AB8" w14:textId="77777777" w:rsidR="009E604C" w:rsidRPr="00325437" w:rsidRDefault="009E604C" w:rsidP="009E604C">
            <w:pPr>
              <w:rPr>
                <w:sz w:val="18"/>
                <w:szCs w:val="18"/>
              </w:rPr>
            </w:pPr>
            <w:r w:rsidRPr="00325437">
              <w:rPr>
                <w:sz w:val="18"/>
                <w:szCs w:val="18"/>
              </w:rPr>
              <w:t>Problématique : Comment circulent les informations et l'énergie dans un système ?</w:t>
            </w:r>
          </w:p>
        </w:tc>
      </w:tr>
      <w:tr w:rsidR="009E604C" w14:paraId="2FD65C5A" w14:textId="77777777" w:rsidTr="009E604C">
        <w:trPr>
          <w:trHeight w:val="340"/>
        </w:trPr>
        <w:tc>
          <w:tcPr>
            <w:tcW w:w="373" w:type="dxa"/>
            <w:vMerge/>
            <w:tcBorders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16C85281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1E11EED0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Elève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31037422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Professeur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C8B1CA2" w14:textId="77777777" w:rsidR="009E604C" w:rsidRPr="00C4031F" w:rsidRDefault="009E604C" w:rsidP="009E604C">
            <w:pPr>
              <w:rPr>
                <w:b/>
                <w:sz w:val="16"/>
                <w:szCs w:val="16"/>
              </w:rPr>
            </w:pPr>
          </w:p>
        </w:tc>
      </w:tr>
      <w:tr w:rsidR="009E604C" w14:paraId="55F635D0" w14:textId="77777777" w:rsidTr="009E604C"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DA1B8F1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5040E3FF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64777D6F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41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5713F652" w14:textId="77777777" w:rsidR="009E604C" w:rsidRPr="00C4031F" w:rsidRDefault="009E604C" w:rsidP="009E604C">
            <w:pPr>
              <w:rPr>
                <w:sz w:val="16"/>
                <w:szCs w:val="16"/>
              </w:rPr>
            </w:pPr>
            <w:r w:rsidRPr="00C4031F">
              <w:rPr>
                <w:b/>
                <w:color w:val="000000" w:themeColor="text1"/>
                <w:sz w:val="16"/>
                <w:szCs w:val="16"/>
              </w:rPr>
              <w:t>Eléments signifiants du socle commun observés :</w:t>
            </w:r>
          </w:p>
        </w:tc>
        <w:tc>
          <w:tcPr>
            <w:tcW w:w="4111" w:type="dxa"/>
            <w:gridSpan w:val="2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33DD9051" w14:textId="77777777" w:rsidR="009E604C" w:rsidRPr="00C4031F" w:rsidRDefault="009E604C" w:rsidP="009E604C">
            <w:pPr>
              <w:tabs>
                <w:tab w:val="left" w:pos="3000"/>
              </w:tabs>
              <w:rPr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Compétences disciplinaires travaillées :</w:t>
            </w:r>
          </w:p>
        </w:tc>
      </w:tr>
      <w:tr w:rsidR="009E604C" w14:paraId="079CE39F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17B43DA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50E6F37C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75278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39045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4401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46202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4717CE76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43248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814531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80103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12291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7586CB7" w14:textId="77777777" w:rsidR="009E604C" w:rsidRDefault="009E604C" w:rsidP="009E604C">
                <w:r>
                  <w:rPr>
                    <w:rStyle w:val="Style2"/>
                  </w:rPr>
                  <w:t>1.3 - Utiliser et produire des représentations d’objets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164F9F3F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4 - Analyser le fonctionnement et la structure d’un objet, identifier les entrées et sorties.</w:t>
                </w:r>
              </w:p>
            </w:tc>
          </w:sdtContent>
        </w:sdt>
      </w:tr>
      <w:tr w:rsidR="009E604C" w14:paraId="2B67888D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28D4F2ED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0C782F5D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2044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-148053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45931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50913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79BDBE46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16268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74737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32358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512175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F398C2C" w14:textId="77777777" w:rsidR="009E604C" w:rsidRDefault="009E604C" w:rsidP="009E604C">
                <w:r>
                  <w:rPr>
                    <w:rStyle w:val="Style2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5DC360DB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4 - Identifier le(s) matériau(x), les flux d’énergie et d’information dans le cadre d’une production technique sur un objet et décrire les transformations qui s’opèrent.</w:t>
                </w:r>
              </w:p>
            </w:tc>
          </w:sdtContent>
        </w:sdt>
      </w:tr>
      <w:tr w:rsidR="009E604C" w14:paraId="55A8D344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3DEE5EA4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7CB1961C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41170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4833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95320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2906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43D8BCE3" w14:textId="77777777" w:rsidR="009E604C" w:rsidRDefault="008534D0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19993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206105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65314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72379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6CD32F19" w14:textId="77777777" w:rsidR="009E604C" w:rsidRDefault="009E604C" w:rsidP="009E604C">
                <w:r>
                  <w:rPr>
                    <w:rStyle w:val="Style2"/>
                  </w:rPr>
                  <w:t xml:space="preserve">4 </w:t>
                </w:r>
                <w:proofErr w:type="gramStart"/>
                <w:r>
                  <w:rPr>
                    <w:rStyle w:val="Style2"/>
                  </w:rPr>
                  <w:t>-  Mobiliser</w:t>
                </w:r>
                <w:proofErr w:type="gramEnd"/>
                <w:r>
                  <w:rPr>
                    <w:rStyle w:val="Style2"/>
                  </w:rPr>
                  <w:t xml:space="preserve"> des connaissances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7CC2BBBA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- les grandes caractéristiques des objets et systèmes techniques et des principales solutions technologiques.</w:t>
                </w:r>
              </w:p>
            </w:tc>
          </w:sdtContent>
        </w:sdt>
      </w:tr>
      <w:tr w:rsidR="009E604C" w14:paraId="25C08176" w14:textId="77777777" w:rsidTr="009E604C">
        <w:tc>
          <w:tcPr>
            <w:tcW w:w="8784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8BDCBEB" w14:textId="77777777" w:rsidR="009E604C" w:rsidRPr="009F5571" w:rsidRDefault="009E604C" w:rsidP="009E604C">
            <w:pPr>
              <w:rPr>
                <w:b/>
                <w:sz w:val="20"/>
                <w:szCs w:val="20"/>
                <w:u w:val="single"/>
              </w:rPr>
            </w:pPr>
            <w:r w:rsidRPr="009F5571">
              <w:rPr>
                <w:b/>
                <w:sz w:val="20"/>
                <w:szCs w:val="20"/>
                <w:u w:val="single"/>
              </w:rPr>
              <w:t>Commentaires :</w:t>
            </w:r>
          </w:p>
          <w:p w14:paraId="3444C5A5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4D5F2B86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571592B0" w14:textId="77777777" w:rsidR="009E604C" w:rsidRDefault="009E604C" w:rsidP="009E604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71A95010" w14:textId="77777777" w:rsidR="009E604C" w:rsidRPr="00F2340D" w:rsidRDefault="009E604C" w:rsidP="009E604C">
            <w:pPr>
              <w:rPr>
                <w:b/>
                <w:sz w:val="20"/>
                <w:szCs w:val="20"/>
                <w:u w:val="single"/>
              </w:rPr>
            </w:pPr>
            <w:r w:rsidRPr="00F2340D">
              <w:rPr>
                <w:b/>
                <w:sz w:val="20"/>
                <w:szCs w:val="20"/>
                <w:u w:val="single"/>
              </w:rPr>
              <w:t>Signature</w:t>
            </w:r>
            <w:r>
              <w:rPr>
                <w:b/>
                <w:sz w:val="20"/>
                <w:szCs w:val="20"/>
                <w:u w:val="single"/>
              </w:rPr>
              <w:t>s</w:t>
            </w:r>
            <w:r w:rsidRPr="00F2340D">
              <w:rPr>
                <w:b/>
                <w:sz w:val="20"/>
                <w:szCs w:val="20"/>
                <w:u w:val="single"/>
              </w:rPr>
              <w:t> :</w:t>
            </w:r>
          </w:p>
          <w:p w14:paraId="077165C2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24598557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195D277C" w14:textId="77777777" w:rsidR="009E604C" w:rsidRPr="00E14487" w:rsidRDefault="009E604C" w:rsidP="009E604C">
            <w:pPr>
              <w:rPr>
                <w:sz w:val="20"/>
                <w:szCs w:val="20"/>
              </w:rPr>
            </w:pPr>
          </w:p>
        </w:tc>
      </w:tr>
    </w:tbl>
    <w:bookmarkEnd w:id="0"/>
    <w:p w14:paraId="6533554C" w14:textId="77777777" w:rsidR="00A16E09" w:rsidRPr="00471125" w:rsidRDefault="00794DF7">
      <w:pPr>
        <w:rPr>
          <w:color w:val="BF8F00" w:themeColor="accent4" w:themeShade="BF"/>
          <w:sz w:val="56"/>
          <w:szCs w:val="56"/>
        </w:rPr>
      </w:pPr>
      <w:r w:rsidRPr="009E604C">
        <w:rPr>
          <w:noProof/>
          <w:color w:val="767171" w:themeColor="background2" w:themeShade="80"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465876" wp14:editId="3ABC78B1">
                <wp:simplePos x="0" y="0"/>
                <wp:positionH relativeFrom="column">
                  <wp:posOffset>2877185</wp:posOffset>
                </wp:positionH>
                <wp:positionV relativeFrom="paragraph">
                  <wp:posOffset>3097753</wp:posOffset>
                </wp:positionV>
                <wp:extent cx="3883025" cy="2784475"/>
                <wp:effectExtent l="0" t="0" r="3175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025" cy="278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E1CFB" w14:textId="77777777" w:rsidR="00B921A3" w:rsidRPr="009E604C" w:rsidRDefault="00B921A3">
                            <w:pPr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cstheme="minorHAnsi"/>
                              </w:rPr>
                              <w:t>Descriptif :</w:t>
                            </w:r>
                          </w:p>
                          <w:p w14:paraId="2C5AAAF7" w14:textId="77777777" w:rsidR="009E604C" w:rsidRPr="009E604C" w:rsidRDefault="009B3982" w:rsidP="00E634E6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eastAsia="Times New Roman" w:cstheme="minorHAnsi"/>
                                <w:color w:val="949494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Tension de sécurité + Surtension protection : Avec une tension de 31V,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le bloc d’alimentation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est conçu pour protéger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les hommes et les animaux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7D5665"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Grâce au capteur de surtension, 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lorsque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l’alimentation n’est pas stable, 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celle-ci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s’éteint automatiquement pour éviter un court-circuit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2D5DA125" w14:textId="77777777" w:rsidR="009E604C" w:rsidRPr="009E604C" w:rsidRDefault="009B3982" w:rsidP="006B4E0E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Raccord</w:t>
                            </w:r>
                            <w:r w:rsidR="0047112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ement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: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Un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connecteur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est présent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au bout de chaque guirlande, vous pouvez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ainsi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raccorder plusieurs guirlandes ensemble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afin de créer l’ambiance lumineuse souhaitée.</w:t>
                            </w:r>
                          </w:p>
                          <w:p w14:paraId="7BFBD2FE" w14:textId="77777777" w:rsidR="009E604C" w:rsidRPr="009E604C" w:rsidRDefault="00471125" w:rsidP="006B4E0E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U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microcontrôleur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8 fonctions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que vous pouvez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sélectionner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grâce à un bouton poussoir. Quand vous rallumez la guirlande, elle revient au dernier mode auquel vous l'avez réglé</w:t>
                            </w:r>
                            <w:r w:rsidR="00B00232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06DA5037" w14:textId="77777777" w:rsidR="009E604C" w:rsidRPr="009E604C" w:rsidRDefault="00471125" w:rsidP="00A308A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Pour votre sécurité, u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optocoupleur</w:t>
                            </w:r>
                            <w:r w:rsidR="00E26B03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*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la protection du microcontrôleur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et gère l’alimentation </w:t>
                            </w:r>
                            <w:r w:rsidR="00E9102B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en énergie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des LED. </w:t>
                            </w:r>
                          </w:p>
                          <w:p w14:paraId="0043FDDD" w14:textId="77777777" w:rsidR="00B921A3" w:rsidRPr="009E604C" w:rsidRDefault="009B3982" w:rsidP="003C2DF9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La lumière est produite par des LED blanches et diffusée à l’aide de fleurs en tissu</w:t>
                            </w:r>
                            <w:r w:rsidR="00CD5638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6587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6.55pt;margin-top:243.9pt;width:305.75pt;height:21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" stroked="f">
                <v:textbox>
                  <w:txbxContent>
                    <w:p w14:paraId="456E1CFB" w14:textId="77777777" w:rsidR="00B921A3" w:rsidRPr="009E604C" w:rsidRDefault="00B921A3">
                      <w:pPr>
                        <w:rPr>
                          <w:rFonts w:cstheme="minorHAnsi"/>
                        </w:rPr>
                      </w:pPr>
                      <w:r w:rsidRPr="009E604C">
                        <w:rPr>
                          <w:rFonts w:cstheme="minorHAnsi"/>
                        </w:rPr>
                        <w:t>Descriptif :</w:t>
                      </w:r>
                    </w:p>
                    <w:p w14:paraId="2C5AAAF7" w14:textId="77777777" w:rsidR="009E604C" w:rsidRPr="009E604C" w:rsidRDefault="009B3982" w:rsidP="00E634E6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eastAsia="Times New Roman" w:cstheme="minorHAnsi"/>
                          <w:color w:val="949494"/>
                          <w:sz w:val="20"/>
                          <w:szCs w:val="20"/>
                          <w:lang w:eastAsia="fr-FR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Tension de sécurité + Surtension protection : Avec une tension de 31V,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le bloc d’alimentation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est conçu pour protéger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les hommes et les animaux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7D5665"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Grâce au capteur de surtension, 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lorsque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l’alimentation n’est pas stable, 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celle-ci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s’éteint automatiquement pour éviter un court-circuit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2D5DA125" w14:textId="77777777" w:rsidR="009E604C" w:rsidRPr="009E604C" w:rsidRDefault="009B3982" w:rsidP="006B4E0E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Raccord</w:t>
                      </w:r>
                      <w:r w:rsidR="0047112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ement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: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Un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connecteur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est présent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au bout de chaque guirlande, vous pouvez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ainsi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raccorder plusieurs guirlandes ensemble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afin de créer l’ambiance lumineuse souhaitée.</w:t>
                      </w:r>
                    </w:p>
                    <w:p w14:paraId="7BFBD2FE" w14:textId="77777777" w:rsidR="009E604C" w:rsidRPr="009E604C" w:rsidRDefault="00471125" w:rsidP="006B4E0E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U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microcontrôleur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8 fonctions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que vous pouvez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sélectionner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grâce à un bouton poussoir. Quand vous rallumez la guirlande, elle revient au dernier mode auquel vous l'avez réglé</w:t>
                      </w:r>
                      <w:r w:rsidR="00B00232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06DA5037" w14:textId="77777777" w:rsidR="009E604C" w:rsidRPr="009E604C" w:rsidRDefault="00471125" w:rsidP="00A308A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Pour votre sécurité, u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optocoupleur</w:t>
                      </w:r>
                      <w:r w:rsidR="00E26B03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*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la protection du microcontrôleur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et gère l’alimentation </w:t>
                      </w:r>
                      <w:r w:rsidR="00E9102B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en énergie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des LED. </w:t>
                      </w:r>
                    </w:p>
                    <w:p w14:paraId="0043FDDD" w14:textId="77777777" w:rsidR="00B921A3" w:rsidRPr="009E604C" w:rsidRDefault="009B3982" w:rsidP="003C2DF9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La lumière est produite par des LED blanches et diffusée à l’aide de fleurs en tissu</w:t>
                      </w:r>
                      <w:r w:rsidR="00CD5638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E604C">
        <w:rPr>
          <w:noProof/>
          <w:color w:val="767171" w:themeColor="background2" w:themeShade="80"/>
        </w:rPr>
        <w:drawing>
          <wp:anchor distT="0" distB="0" distL="114300" distR="114300" simplePos="0" relativeHeight="251660288" behindDoc="0" locked="0" layoutInCell="1" allowOverlap="1" wp14:anchorId="6B6EDF43" wp14:editId="1777F9B0">
            <wp:simplePos x="0" y="0"/>
            <wp:positionH relativeFrom="column">
              <wp:posOffset>-60325</wp:posOffset>
            </wp:positionH>
            <wp:positionV relativeFrom="paragraph">
              <wp:posOffset>3218403</wp:posOffset>
            </wp:positionV>
            <wp:extent cx="2658722" cy="1917865"/>
            <wp:effectExtent l="0" t="0" r="8890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722" cy="1917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1A3" w:rsidRPr="009E604C">
        <w:rPr>
          <w:color w:val="767171" w:themeColor="background2" w:themeShade="80"/>
          <w:sz w:val="56"/>
          <w:szCs w:val="56"/>
        </w:rPr>
        <w:t>La guirlande lumineuse :</w:t>
      </w:r>
    </w:p>
    <w:p w14:paraId="7D5C1EBF" w14:textId="77777777" w:rsidR="00471125" w:rsidRDefault="00471125"/>
    <w:p w14:paraId="521472EE" w14:textId="77777777" w:rsidR="00471125" w:rsidRDefault="00471125"/>
    <w:p w14:paraId="758A03E0" w14:textId="77777777" w:rsidR="00471125" w:rsidRDefault="00471125"/>
    <w:p w14:paraId="4AC3AC66" w14:textId="77777777" w:rsidR="00471125" w:rsidRDefault="00471125"/>
    <w:p w14:paraId="4FB9A0FE" w14:textId="77777777" w:rsidR="00471125" w:rsidRDefault="00471125"/>
    <w:p w14:paraId="1F62053F" w14:textId="77777777" w:rsidR="00471125" w:rsidRDefault="00471125"/>
    <w:p w14:paraId="0E6FF49E" w14:textId="77777777" w:rsidR="00471125" w:rsidRDefault="00960929">
      <w:r w:rsidRPr="00B921A3">
        <w:rPr>
          <w:noProof/>
        </w:rPr>
        <w:drawing>
          <wp:anchor distT="0" distB="0" distL="114300" distR="114300" simplePos="0" relativeHeight="251657216" behindDoc="0" locked="0" layoutInCell="1" allowOverlap="1" wp14:anchorId="70B2A196" wp14:editId="0FEDF0BB">
            <wp:simplePos x="0" y="0"/>
            <wp:positionH relativeFrom="column">
              <wp:posOffset>215908</wp:posOffset>
            </wp:positionH>
            <wp:positionV relativeFrom="paragraph">
              <wp:posOffset>152219</wp:posOffset>
            </wp:positionV>
            <wp:extent cx="2224153" cy="1585355"/>
            <wp:effectExtent l="0" t="0" r="508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9"/>
                    <a:stretch/>
                  </pic:blipFill>
                  <pic:spPr bwMode="auto">
                    <a:xfrm>
                      <a:off x="0" y="0"/>
                      <a:ext cx="2231666" cy="1590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0803BF" w14:textId="77777777" w:rsidR="00471125" w:rsidRDefault="00471125"/>
    <w:p w14:paraId="6684B8FC" w14:textId="77777777" w:rsidR="00CD663F" w:rsidRDefault="000669C4">
      <w:r w:rsidRPr="000669C4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638E584" wp14:editId="3FC9B98B">
                <wp:simplePos x="0" y="0"/>
                <wp:positionH relativeFrom="column">
                  <wp:posOffset>4354129</wp:posOffset>
                </wp:positionH>
                <wp:positionV relativeFrom="paragraph">
                  <wp:posOffset>150016</wp:posOffset>
                </wp:positionV>
                <wp:extent cx="2360930" cy="913765"/>
                <wp:effectExtent l="0" t="0" r="13970" b="19685"/>
                <wp:wrapSquare wrapText="bothSides"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437FC" w14:textId="77777777" w:rsidR="000669C4" w:rsidRPr="00794DF7" w:rsidRDefault="00794DF7" w:rsidP="000669C4">
                            <w:pPr>
                              <w:spacing w:after="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i/>
                                <w:sz w:val="16"/>
                                <w:szCs w:val="16"/>
                              </w:rPr>
                              <w:t>*</w:t>
                            </w:r>
                            <w:r w:rsidR="000669C4" w:rsidRPr="00794DF7">
                              <w:rPr>
                                <w:i/>
                                <w:sz w:val="16"/>
                                <w:szCs w:val="16"/>
                              </w:rPr>
                              <w:t>Optocoupleur :</w:t>
                            </w:r>
                          </w:p>
                          <w:p w14:paraId="09C4AF8B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 optocoupleur, est un composant</w:t>
                            </w:r>
                          </w:p>
                          <w:p w14:paraId="598F17AC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électronique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capable de transmettre</w:t>
                            </w:r>
                          </w:p>
                          <w:p w14:paraId="618C19D1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signal d'un circuit électrique à un</w:t>
                            </w:r>
                          </w:p>
                          <w:p w14:paraId="56C75C30" w14:textId="77777777" w:rsidR="00794DF7" w:rsidRPr="00794DF7" w:rsidRDefault="000669C4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autre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, sans </w:t>
                            </w:r>
                            <w:r w:rsidR="00794DF7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liaison conductrice </w:t>
                            </w:r>
                          </w:p>
                          <w:p w14:paraId="3928818B" w14:textId="77777777" w:rsidR="000669C4" w:rsidRPr="00794DF7" w:rsidRDefault="00794DF7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(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fil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électrique)</w:t>
                            </w:r>
                            <w:r w:rsidR="000669C4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entre eux.</w:t>
                            </w:r>
                          </w:p>
                          <w:p w14:paraId="61FE7EBF" w14:textId="77777777" w:rsidR="000669C4" w:rsidRPr="000669C4" w:rsidRDefault="000669C4" w:rsidP="000669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8E584" id="_x0000_s1027" type="#_x0000_t202" style="position:absolute;margin-left:342.85pt;margin-top:11.8pt;width:185.9pt;height:71.95pt;z-index:2516725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">
                <v:textbox>
                  <w:txbxContent>
                    <w:p w14:paraId="726437FC" w14:textId="77777777" w:rsidR="000669C4" w:rsidRPr="00794DF7" w:rsidRDefault="00794DF7" w:rsidP="000669C4">
                      <w:pPr>
                        <w:spacing w:after="0"/>
                        <w:rPr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i/>
                          <w:sz w:val="16"/>
                          <w:szCs w:val="16"/>
                        </w:rPr>
                        <w:t>*</w:t>
                      </w:r>
                      <w:r w:rsidR="000669C4" w:rsidRPr="00794DF7">
                        <w:rPr>
                          <w:i/>
                          <w:sz w:val="16"/>
                          <w:szCs w:val="16"/>
                        </w:rPr>
                        <w:t>Optocoupleur :</w:t>
                      </w:r>
                    </w:p>
                    <w:p w14:paraId="09C4AF8B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Un optocoupleur, est un composant</w:t>
                      </w:r>
                    </w:p>
                    <w:p w14:paraId="598F17AC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électronique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capable de transmettre</w:t>
                      </w:r>
                    </w:p>
                    <w:p w14:paraId="618C19D1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un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signal d'un circuit électrique à un</w:t>
                      </w:r>
                    </w:p>
                    <w:p w14:paraId="56C75C30" w14:textId="77777777" w:rsidR="00794DF7" w:rsidRPr="00794DF7" w:rsidRDefault="000669C4" w:rsidP="00794DF7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autre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, sans </w:t>
                      </w:r>
                      <w:r w:rsidR="00794DF7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liaison conductrice </w:t>
                      </w:r>
                    </w:p>
                    <w:p w14:paraId="3928818B" w14:textId="77777777" w:rsidR="000669C4" w:rsidRPr="00794DF7" w:rsidRDefault="00794DF7" w:rsidP="00794DF7">
                      <w:pPr>
                        <w:spacing w:after="0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(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fil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électrique)</w:t>
                      </w:r>
                      <w:r w:rsidR="000669C4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entre eux.</w:t>
                      </w:r>
                    </w:p>
                    <w:p w14:paraId="61FE7EBF" w14:textId="77777777" w:rsidR="000669C4" w:rsidRPr="000669C4" w:rsidRDefault="000669C4" w:rsidP="000669C4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B98C78" w14:textId="77777777" w:rsidR="00471125" w:rsidRDefault="000669C4">
      <w:r>
        <w:rPr>
          <w:noProof/>
        </w:rPr>
        <w:drawing>
          <wp:anchor distT="0" distB="0" distL="114300" distR="114300" simplePos="0" relativeHeight="251673600" behindDoc="0" locked="0" layoutInCell="1" allowOverlap="1" wp14:anchorId="38DFD300" wp14:editId="7DAE881B">
            <wp:simplePos x="0" y="0"/>
            <wp:positionH relativeFrom="column">
              <wp:posOffset>6065046</wp:posOffset>
            </wp:positionH>
            <wp:positionV relativeFrom="paragraph">
              <wp:posOffset>41275</wp:posOffset>
            </wp:positionV>
            <wp:extent cx="696102" cy="611742"/>
            <wp:effectExtent l="0" t="0" r="8890" b="0"/>
            <wp:wrapNone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02" cy="611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4E80CE" w14:textId="77777777" w:rsidR="00B921A3" w:rsidRDefault="00B921A3"/>
    <w:p w14:paraId="6FB034ED" w14:textId="77777777" w:rsidR="00960929" w:rsidRDefault="00960929" w:rsidP="00CD663F"/>
    <w:p w14:paraId="55EB5CFC" w14:textId="77777777" w:rsidR="00471125" w:rsidRPr="009E604C" w:rsidRDefault="00471125" w:rsidP="00CD663F">
      <w:pPr>
        <w:rPr>
          <w:sz w:val="20"/>
          <w:szCs w:val="20"/>
        </w:rPr>
      </w:pPr>
      <w:r w:rsidRPr="009E604C">
        <w:rPr>
          <w:sz w:val="20"/>
          <w:szCs w:val="20"/>
        </w:rPr>
        <w:t>Question 1 :</w:t>
      </w:r>
      <w:r w:rsidR="00CD663F" w:rsidRPr="009E604C">
        <w:rPr>
          <w:sz w:val="20"/>
          <w:szCs w:val="20"/>
        </w:rPr>
        <w:t xml:space="preserve"> </w:t>
      </w:r>
      <w:r w:rsidRPr="009E604C">
        <w:rPr>
          <w:sz w:val="20"/>
          <w:szCs w:val="20"/>
        </w:rPr>
        <w:t>Compléter La chaine d’information et la chaine d’énergie de la guirlande lumineuse</w:t>
      </w:r>
    </w:p>
    <w:p w14:paraId="415B172C" w14:textId="77777777" w:rsidR="00471125" w:rsidRPr="009E604C" w:rsidRDefault="00CD663F">
      <w:pPr>
        <w:rPr>
          <w:sz w:val="20"/>
          <w:szCs w:val="20"/>
        </w:rPr>
      </w:pPr>
      <w:r w:rsidRPr="009E604C">
        <w:rPr>
          <w:sz w:val="20"/>
          <w:szCs w:val="20"/>
        </w:rPr>
        <w:t>Question 2 : Répondre aux questions suivantes :</w:t>
      </w:r>
      <w:r w:rsidR="000669C4" w:rsidRPr="000669C4">
        <w:rPr>
          <w:noProof/>
        </w:rPr>
        <w:t xml:space="preserve"> </w:t>
      </w:r>
    </w:p>
    <w:p w14:paraId="5E94D4D7" w14:textId="77777777" w:rsidR="00CD663F" w:rsidRPr="009E604C" w:rsidRDefault="00CD663F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</w:r>
      <w:r w:rsidR="008A4624" w:rsidRPr="009E604C">
        <w:rPr>
          <w:sz w:val="20"/>
          <w:szCs w:val="20"/>
        </w:rPr>
        <w:t>1 - Quel est le rôle de la chaine d’information</w:t>
      </w:r>
    </w:p>
    <w:p w14:paraId="0EB61E7D" w14:textId="77777777" w:rsidR="008A4624" w:rsidRPr="009E604C" w:rsidRDefault="008A4624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  <w:t>2 - Quel est le rôle de la chaine d’énergie</w:t>
      </w:r>
    </w:p>
    <w:p w14:paraId="7BBC67D7" w14:textId="77777777" w:rsidR="00141C08" w:rsidRPr="009E604C" w:rsidRDefault="008A4624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  <w:t xml:space="preserve">3 – Donner une définition </w:t>
      </w:r>
      <w:r w:rsidR="00960929" w:rsidRPr="009E604C">
        <w:rPr>
          <w:sz w:val="20"/>
          <w:szCs w:val="20"/>
        </w:rPr>
        <w:t>pour</w:t>
      </w:r>
      <w:r w:rsidRPr="009E604C">
        <w:rPr>
          <w:sz w:val="20"/>
          <w:szCs w:val="20"/>
        </w:rPr>
        <w:t xml:space="preserve"> chaque fonction :</w:t>
      </w:r>
    </w:p>
    <w:p w14:paraId="05E8996C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 xml:space="preserve">Acquérir 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Alimenter </w:t>
      </w:r>
    </w:p>
    <w:p w14:paraId="47527084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 xml:space="preserve">Traiter 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Distribuer </w:t>
      </w:r>
    </w:p>
    <w:p w14:paraId="40B35F34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>Communiquer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Convertir </w:t>
      </w:r>
    </w:p>
    <w:p w14:paraId="3C583345" w14:textId="77777777" w:rsidR="00141C08" w:rsidRDefault="008A4624" w:rsidP="00EA2043">
      <w:pPr>
        <w:pStyle w:val="Paragraphedeliste"/>
        <w:numPr>
          <w:ilvl w:val="4"/>
          <w:numId w:val="3"/>
        </w:numPr>
        <w:ind w:left="5103" w:hanging="142"/>
      </w:pPr>
      <w:r w:rsidRPr="009E604C">
        <w:rPr>
          <w:sz w:val="20"/>
          <w:szCs w:val="20"/>
        </w:rPr>
        <w:t>Transmettre</w:t>
      </w:r>
      <w:r w:rsidR="00141C08">
        <w:br w:type="page"/>
      </w:r>
    </w:p>
    <w:p w14:paraId="1EB3AEB1" w14:textId="77777777" w:rsidR="00141C08" w:rsidRDefault="00141C08">
      <w:pPr>
        <w:sectPr w:rsidR="00141C08" w:rsidSect="009E604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567" w:header="709" w:footer="125" w:gutter="0"/>
          <w:cols w:space="708"/>
          <w:docGrid w:linePitch="360"/>
        </w:sectPr>
      </w:pPr>
    </w:p>
    <w:p w14:paraId="6E4180DC" w14:textId="77777777" w:rsidR="00141C08" w:rsidRDefault="00141C08" w:rsidP="00141C08">
      <w:pPr>
        <w:ind w:firstLine="708"/>
      </w:pPr>
      <w:r>
        <w:lastRenderedPageBreak/>
        <w:t>Identifiez les éléments constitutifs de la chaîne d’information et de la chaîne d’énergie présents dans l’objet que vous avez étudi</w:t>
      </w:r>
      <w:r w:rsidR="00B41E9B">
        <w:t>é</w:t>
      </w:r>
      <w:r>
        <w:t>.</w:t>
      </w:r>
    </w:p>
    <w:p w14:paraId="61F9597A" w14:textId="77777777" w:rsidR="00141C08" w:rsidRDefault="00141C08"/>
    <w:p w14:paraId="35EA8A58" w14:textId="77777777" w:rsidR="00141C08" w:rsidRDefault="00CD5638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BA85D3C" wp14:editId="750D9026">
                <wp:simplePos x="0" y="0"/>
                <wp:positionH relativeFrom="column">
                  <wp:posOffset>-718925</wp:posOffset>
                </wp:positionH>
                <wp:positionV relativeFrom="paragraph">
                  <wp:posOffset>238472</wp:posOffset>
                </wp:positionV>
                <wp:extent cx="10297659" cy="4255506"/>
                <wp:effectExtent l="0" t="0" r="0" b="0"/>
                <wp:wrapNone/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97659" cy="4255506"/>
                          <a:chOff x="0" y="0"/>
                          <a:chExt cx="7693970" cy="3276802"/>
                        </a:xfrm>
                      </wpg:grpSpPr>
                      <wps:wsp>
                        <wps:cNvPr id="5" name="Zone de texte 5"/>
                        <wps:cNvSpPr txBox="1"/>
                        <wps:spPr>
                          <a:xfrm>
                            <a:off x="3879850" y="1397000"/>
                            <a:ext cx="716448" cy="30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82F3C3" w14:textId="77777777" w:rsidR="00141C08" w:rsidRPr="0099186B" w:rsidRDefault="00141C08" w:rsidP="00141C08">
                              <w:pPr>
                                <w:rPr>
                                  <w:color w:val="4472C4" w:themeColor="accent1"/>
                                  <w:sz w:val="16"/>
                                  <w:szCs w:val="16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9186B">
                                <w:rPr>
                                  <w:color w:val="4472C4" w:themeColor="accent1"/>
                                  <w:sz w:val="16"/>
                                  <w:szCs w:val="16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Ordres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" name="Groupe 6"/>
                        <wpg:cNvGrpSpPr/>
                        <wpg:grpSpPr>
                          <a:xfrm>
                            <a:off x="0" y="0"/>
                            <a:ext cx="7693970" cy="3276802"/>
                            <a:chOff x="0" y="0"/>
                            <a:chExt cx="7693970" cy="3276802"/>
                          </a:xfrm>
                        </wpg:grpSpPr>
                        <wpg:grpSp>
                          <wpg:cNvPr id="7" name="Groupe 7"/>
                          <wpg:cNvGrpSpPr/>
                          <wpg:grpSpPr>
                            <a:xfrm>
                              <a:off x="0" y="0"/>
                              <a:ext cx="7693970" cy="3276802"/>
                              <a:chOff x="0" y="0"/>
                              <a:chExt cx="7693970" cy="3276802"/>
                            </a:xfrm>
                          </wpg:grpSpPr>
                          <wpg:grpSp>
                            <wpg:cNvPr id="8" name="Groupe 8"/>
                            <wpg:cNvGrpSpPr/>
                            <wpg:grpSpPr>
                              <a:xfrm>
                                <a:off x="0" y="0"/>
                                <a:ext cx="7693970" cy="3276802"/>
                                <a:chOff x="0" y="0"/>
                                <a:chExt cx="7693970" cy="3276802"/>
                              </a:xfrm>
                            </wpg:grpSpPr>
                            <wpg:grpSp>
                              <wpg:cNvPr id="9" name="Groupe 9"/>
                              <wpg:cNvGrpSpPr/>
                              <wpg:grpSpPr>
                                <a:xfrm>
                                  <a:off x="0" y="0"/>
                                  <a:ext cx="7666217" cy="2406650"/>
                                  <a:chOff x="0" y="0"/>
                                  <a:chExt cx="7666217" cy="2406650"/>
                                </a:xfrm>
                              </wpg:grpSpPr>
                              <wps:wsp>
                                <wps:cNvPr id="10" name="Rectangle : coins arrondis 10"/>
                                <wps:cNvSpPr/>
                                <wps:spPr>
                                  <a:xfrm>
                                    <a:off x="1403350" y="101600"/>
                                    <a:ext cx="4598670" cy="1227683"/>
                                  </a:xfrm>
                                  <a:prstGeom prst="roundRect">
                                    <a:avLst/>
                                  </a:prstGeom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Rectangle : coins arrondis 11"/>
                                <wps:cNvSpPr/>
                                <wps:spPr>
                                  <a:xfrm>
                                    <a:off x="1612900" y="381000"/>
                                    <a:ext cx="1111885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76933DD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79F77D19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68723CA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974D207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01AA21A0" w14:textId="77777777" w:rsidR="00141C08" w:rsidRPr="00355B76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Connecteur : en angle 12"/>
                                <wps:cNvCnPr/>
                                <wps:spPr>
                                  <a:xfrm flipH="1">
                                    <a:off x="1612900" y="12700"/>
                                    <a:ext cx="4515485" cy="501650"/>
                                  </a:xfrm>
                                  <a:prstGeom prst="bentConnector3">
                                    <a:avLst>
                                      <a:gd name="adj1" fmla="val 116843"/>
                                    </a:avLst>
                                  </a:prstGeom>
                                  <a:ln w="25400"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" name="Connecteur droit avec flèche 13"/>
                                <wps:cNvCnPr/>
                                <wps:spPr>
                                  <a:xfrm>
                                    <a:off x="2724150" y="749300"/>
                                    <a:ext cx="40386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" name="Zone de texte 14"/>
                                <wps:cNvSpPr txBox="1"/>
                                <wps:spPr>
                                  <a:xfrm>
                                    <a:off x="6164963" y="863600"/>
                                    <a:ext cx="1501254" cy="9280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1B675B" w14:textId="77777777" w:rsidR="00141C08" w:rsidRPr="0099186B" w:rsidRDefault="00141C08" w:rsidP="00141C0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99186B"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Informations</w:t>
                                      </w:r>
                                    </w:p>
                                    <w:p w14:paraId="4359111C" w14:textId="77777777" w:rsidR="00141C08" w:rsidRDefault="00141C08" w:rsidP="00141C0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Pr="0099186B"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Comptes rendus du système</w:t>
                                      </w:r>
                                      <w:r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  <w:p w14:paraId="4AF22D2C" w14:textId="77777777" w:rsidR="00141C08" w:rsidRDefault="00141C08" w:rsidP="00141C0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</w:rPr>
                                      </w:pPr>
                                      <w:r>
                                        <w:rPr>
                                          <w:color w:val="C45911" w:themeColor="accent2" w:themeShade="BF"/>
                                        </w:rPr>
                                        <w:t>__________________</w:t>
                                      </w:r>
                                    </w:p>
                                    <w:p w14:paraId="47BBCE32" w14:textId="77777777" w:rsidR="00141C08" w:rsidRDefault="00141C08" w:rsidP="00141C0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</w:rPr>
                                      </w:pPr>
                                      <w:r>
                                        <w:rPr>
                                          <w:color w:val="C45911" w:themeColor="accent2" w:themeShade="BF"/>
                                        </w:rPr>
                                        <w:t>__________________</w:t>
                                      </w:r>
                                    </w:p>
                                    <w:p w14:paraId="0AE22C82" w14:textId="77777777" w:rsidR="00141C08" w:rsidRPr="0099186B" w:rsidRDefault="00141C08" w:rsidP="00141C0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</w:rPr>
                                      </w:pPr>
                                      <w:r>
                                        <w:rPr>
                                          <w:color w:val="C45911" w:themeColor="accent2" w:themeShade="BF"/>
                                        </w:rPr>
                                        <w:t>__________________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Zone de texte 15"/>
                                <wps:cNvSpPr txBox="1"/>
                                <wps:spPr>
                                  <a:xfrm>
                                    <a:off x="6169597" y="17954"/>
                                    <a:ext cx="1496619" cy="9485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7A022D9" w14:textId="77777777" w:rsidR="00141C08" w:rsidRPr="00355B76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355B76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Informations à destination de l’utilisateur</w:t>
                                      </w:r>
                                    </w:p>
                                    <w:p w14:paraId="7565A590" w14:textId="77777777" w:rsidR="00141C08" w:rsidRDefault="00141C08" w:rsidP="00141C08">
                                      <w:pPr>
                                        <w:spacing w:after="0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 xml:space="preserve">    ________________</w:t>
                                      </w:r>
                                    </w:p>
                                    <w:p w14:paraId="578D7122" w14:textId="77777777" w:rsidR="00141C08" w:rsidRPr="00CA6B15" w:rsidRDefault="00141C08" w:rsidP="00141C08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 xml:space="preserve">    ________________</w:t>
                                      </w:r>
                                    </w:p>
                                    <w:p w14:paraId="683A0DE0" w14:textId="77777777" w:rsidR="00141C08" w:rsidRPr="00CA6B15" w:rsidRDefault="00141C08" w:rsidP="00141C08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Zone de texte 16"/>
                                <wps:cNvSpPr txBox="1"/>
                                <wps:spPr>
                                  <a:xfrm>
                                    <a:off x="0" y="596900"/>
                                    <a:ext cx="1398896" cy="831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3D29EB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4D470E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Informations de l’utilisateur</w:t>
                                      </w:r>
                                    </w:p>
                                    <w:p w14:paraId="567DE74C" w14:textId="77777777" w:rsidR="00141C08" w:rsidRDefault="00141C08" w:rsidP="00141C08">
                                      <w:pPr>
                                        <w:spacing w:after="0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_______________</w:t>
                                      </w:r>
                                    </w:p>
                                    <w:p w14:paraId="371F4107" w14:textId="77777777" w:rsidR="00141C08" w:rsidRPr="0099186B" w:rsidRDefault="00141C08" w:rsidP="00141C08">
                                      <w:pPr>
                                        <w:spacing w:after="0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_______________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Connecteur droit 17"/>
                                <wps:cNvCnPr/>
                                <wps:spPr>
                                  <a:xfrm>
                                    <a:off x="6121400" y="0"/>
                                    <a:ext cx="6985" cy="240665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" name="Rectangle : coins arrondis 18"/>
                                <wps:cNvSpPr/>
                                <wps:spPr>
                                  <a:xfrm>
                                    <a:off x="3130550" y="393700"/>
                                    <a:ext cx="1111885" cy="73015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52CE24E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5F2A05B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7FE8A9E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B1894C8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Rectangle : coins arrondis 19"/>
                                <wps:cNvSpPr/>
                                <wps:spPr>
                                  <a:xfrm>
                                    <a:off x="4679950" y="393700"/>
                                    <a:ext cx="1111885" cy="729615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D8F8A9E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16C5AA70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82858C3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7EE21504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Connecteur droit avec flèche 20"/>
                                <wps:cNvCnPr/>
                                <wps:spPr>
                                  <a:xfrm>
                                    <a:off x="4241800" y="749300"/>
                                    <a:ext cx="43561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Connecteur droit avec flèche 21"/>
                                <wps:cNvCnPr/>
                                <wps:spPr>
                                  <a:xfrm>
                                    <a:off x="1181100" y="996950"/>
                                    <a:ext cx="429905" cy="9421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" name="Zone de texte 22"/>
                                <wps:cNvSpPr txBox="1"/>
                                <wps:spPr>
                                  <a:xfrm>
                                    <a:off x="1720850" y="1206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6F87A68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Acquérir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Zone de texte 23"/>
                                <wps:cNvSpPr txBox="1"/>
                                <wps:spPr>
                                  <a:xfrm>
                                    <a:off x="3257550" y="12700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89F21AD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Traiter</w:t>
                                      </w:r>
                                    </w:p>
                                    <w:p w14:paraId="4BDBB12E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Zone de texte 24"/>
                                <wps:cNvSpPr txBox="1"/>
                                <wps:spPr>
                                  <a:xfrm>
                                    <a:off x="4724400" y="120650"/>
                                    <a:ext cx="1047921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F39F712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Communiquer</w:t>
                                      </w:r>
                                    </w:p>
                                    <w:p w14:paraId="5DC82BF4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Connecteur droit avec flèche 25"/>
                                <wps:cNvCnPr/>
                                <wps:spPr>
                                  <a:xfrm>
                                    <a:off x="5791200" y="577850"/>
                                    <a:ext cx="44831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6" name="Groupe 26"/>
                              <wpg:cNvGrpSpPr/>
                              <wpg:grpSpPr>
                                <a:xfrm>
                                  <a:off x="63500" y="1866900"/>
                                  <a:ext cx="7630470" cy="1409902"/>
                                  <a:chOff x="0" y="152400"/>
                                  <a:chExt cx="7630470" cy="1409902"/>
                                </a:xfrm>
                              </wpg:grpSpPr>
                              <wps:wsp>
                                <wps:cNvPr id="27" name="Rectangle : coins arrondis 27"/>
                                <wps:cNvSpPr/>
                                <wps:spPr>
                                  <a:xfrm>
                                    <a:off x="1022298" y="152400"/>
                                    <a:ext cx="5506720" cy="1187355"/>
                                  </a:xfrm>
                                  <a:prstGeom prst="roundRect">
                                    <a:avLst/>
                                  </a:prstGeom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" name="Connecteur droit avec flèche 28"/>
                                <wps:cNvCnPr/>
                                <wps:spPr>
                                  <a:xfrm>
                                    <a:off x="6350000" y="698500"/>
                                    <a:ext cx="420928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Zone de texte 29"/>
                                <wps:cNvSpPr txBox="1"/>
                                <wps:spPr>
                                  <a:xfrm>
                                    <a:off x="6633520" y="247852"/>
                                    <a:ext cx="996950" cy="1314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27AD10D" w14:textId="77777777" w:rsidR="00141C08" w:rsidRPr="001B5F59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1B5F59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Action</w:t>
                                      </w:r>
                                    </w:p>
                                    <w:p w14:paraId="4CB2BE48" w14:textId="77777777" w:rsidR="00141C08" w:rsidRDefault="00141C08" w:rsidP="00141C0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</w:p>
                                    <w:p w14:paraId="003AB2D7" w14:textId="77777777" w:rsidR="00141C08" w:rsidRPr="00CA6B15" w:rsidRDefault="00141C08" w:rsidP="00141C0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</w:p>
                                    <w:p w14:paraId="66EB9E0C" w14:textId="77777777" w:rsidR="00141C08" w:rsidRPr="00CA6B15" w:rsidRDefault="00141C08" w:rsidP="00141C0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Zone de texte 30"/>
                                <wps:cNvSpPr txBox="1"/>
                                <wps:spPr>
                                  <a:xfrm>
                                    <a:off x="0" y="190500"/>
                                    <a:ext cx="1120564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7BCBE5" w14:textId="77777777" w:rsidR="00141C08" w:rsidRDefault="00141C08" w:rsidP="00141C0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1B5F59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Source d’énergie</w:t>
                                      </w:r>
                                    </w:p>
                                    <w:p w14:paraId="2249DDBF" w14:textId="77777777" w:rsidR="00141C08" w:rsidRPr="001B5F59" w:rsidRDefault="00141C08" w:rsidP="00141C0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_____________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Rectangle : coins arrondis 31"/>
                                <wps:cNvSpPr/>
                                <wps:spPr>
                                  <a:xfrm>
                                    <a:off x="3867150" y="317500"/>
                                    <a:ext cx="1111885" cy="75692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2815F15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6829AC80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1CB9EB7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1B94A1C2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300E49B2" w14:textId="77777777" w:rsidR="00141C08" w:rsidRPr="00355B76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Rectangle : coins arrondis 32"/>
                                <wps:cNvSpPr/>
                                <wps:spPr>
                                  <a:xfrm>
                                    <a:off x="2508250" y="311150"/>
                                    <a:ext cx="1111885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5427C9D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2B35C9E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5F4DB1D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3D86A67A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71AD5FF9" w14:textId="77777777" w:rsidR="00141C08" w:rsidRPr="00355B76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Rectangle : coins arrondis 33"/>
                                <wps:cNvSpPr/>
                                <wps:spPr>
                                  <a:xfrm>
                                    <a:off x="1136650" y="317500"/>
                                    <a:ext cx="1111885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2FD89D6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39D8859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6D847B3F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0E791394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Rectangle : coins arrondis 34"/>
                                <wps:cNvSpPr/>
                                <wps:spPr>
                                  <a:xfrm>
                                    <a:off x="5228954" y="317500"/>
                                    <a:ext cx="1111885" cy="75692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3D9A632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1FC98231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109443DB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__________</w:t>
                                      </w:r>
                                      <w:r w:rsidRPr="00355B76">
                                        <w:rPr>
                                          <w:color w:val="000000" w:themeColor="text1"/>
                                        </w:rPr>
                                        <w:t>_</w:t>
                                      </w:r>
                                    </w:p>
                                    <w:p w14:paraId="22FBE8ED" w14:textId="77777777" w:rsidR="00141C08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352380B3" w14:textId="77777777" w:rsidR="00141C08" w:rsidRPr="00355B76" w:rsidRDefault="00141C08" w:rsidP="00141C0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" name="Zone de texte 35"/>
                                <wps:cNvSpPr txBox="1"/>
                                <wps:spPr>
                                  <a:xfrm>
                                    <a:off x="121920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7B072A7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Alimenter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Zone de texte 36"/>
                                <wps:cNvSpPr txBox="1"/>
                                <wps:spPr>
                                  <a:xfrm>
                                    <a:off x="2622550" y="106680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F0393F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Distribuer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Zone de texte 37"/>
                                <wps:cNvSpPr txBox="1"/>
                                <wps:spPr>
                                  <a:xfrm>
                                    <a:off x="394970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5882FEB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Convertir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" name="Zone de texte 38"/>
                                <wps:cNvSpPr txBox="1"/>
                                <wps:spPr>
                                  <a:xfrm>
                                    <a:off x="532765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18E7ED7" w14:textId="77777777" w:rsidR="00141C08" w:rsidRDefault="00141C08" w:rsidP="00141C0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Transmettre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" name="Connecteur droit avec flèche 39"/>
                                <wps:cNvCnPr/>
                                <wps:spPr>
                                  <a:xfrm>
                                    <a:off x="698500" y="698500"/>
                                    <a:ext cx="429905" cy="9421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" name="Connecteur droit avec flèche 40"/>
                                <wps:cNvCnPr/>
                                <wps:spPr>
                                  <a:xfrm>
                                    <a:off x="2254250" y="7112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1" name="Connecteur droit avec flèche 41"/>
                                <wps:cNvCnPr/>
                                <wps:spPr>
                                  <a:xfrm>
                                    <a:off x="3619500" y="6985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2" name="Connecteur droit avec flèche 42"/>
                                <wps:cNvCnPr/>
                                <wps:spPr>
                                  <a:xfrm>
                                    <a:off x="4972050" y="6985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43" name="Connecteur : en angle 43"/>
                            <wps:cNvCnPr/>
                            <wps:spPr>
                              <a:xfrm flipH="1">
                                <a:off x="3200400" y="939800"/>
                                <a:ext cx="2606220" cy="702860"/>
                              </a:xfrm>
                              <a:prstGeom prst="bentConnector3">
                                <a:avLst>
                                  <a:gd name="adj1" fmla="val -8972"/>
                                </a:avLst>
                              </a:prstGeom>
                              <a:ln w="25400"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4" name="Connecteur droit avec flèche 44"/>
                          <wps:cNvCnPr/>
                          <wps:spPr>
                            <a:xfrm>
                              <a:off x="3194050" y="1631950"/>
                              <a:ext cx="6350" cy="387350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A85D3C" id="Groupe 4" o:spid="_x0000_s1028" style="position:absolute;margin-left:-56.6pt;margin-top:18.8pt;width:810.85pt;height:335.1pt;z-index:251663360;mso-height-relative:margin" coordsize="76939,3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">
                <v:shape id="Zone de texte 5" o:spid="_x0000_s1029" type="#_x0000_t202" style="position:absolute;left:38798;top:13970;width:7164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7882F3C3" w14:textId="77777777" w:rsidR="00141C08" w:rsidRPr="0099186B" w:rsidRDefault="00141C08" w:rsidP="00141C08">
                        <w:pPr>
                          <w:rPr>
                            <w:color w:val="4472C4" w:themeColor="accent1"/>
                            <w:sz w:val="16"/>
                            <w:szCs w:val="16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9186B">
                          <w:rPr>
                            <w:color w:val="4472C4" w:themeColor="accent1"/>
                            <w:sz w:val="16"/>
                            <w:szCs w:val="16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Ordres</w:t>
                        </w:r>
                      </w:p>
                    </w:txbxContent>
                  </v:textbox>
                </v:shape>
                <v:group id="Groupe 6" o:spid="_x0000_s1030" style="position:absolute;width:76939;height:32768" coordsize="76939,32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group id="Groupe 7" o:spid="_x0000_s1031" style="position:absolute;width:76939;height:32768" coordsize="76939,32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group id="Groupe 8" o:spid="_x0000_s1032" style="position:absolute;width:76939;height:32768" coordsize="76939,32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group id="Groupe 9" o:spid="_x0000_s1033" style="position:absolute;width:76662;height:24066" coordsize="76662,24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roundrect id="Rectangle : coins arrondis 10" o:spid="_x0000_s1034" style="position:absolute;left:14033;top:1016;width:45987;height:122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" fillcolor="white [3201]" strokecolor="#2f5496 [2404]" strokeweight="1pt">
                          <v:stroke dashstyle="dash" joinstyle="miter"/>
                        </v:roundrect>
                        <v:roundrect id="Rectangle : coins arrondis 11" o:spid="_x0000_s1035" style="position:absolute;left:16129;top:3810;width:11118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" fillcolor="#8eaadb [1940]" strokecolor="#2f5496 [2404]">
                          <v:fill opacity="32896f"/>
                          <v:textbox>
                            <w:txbxContent>
                              <w:p w14:paraId="576933DD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79F77D19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68723CA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974D207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01AA21A0" w14:textId="77777777" w:rsidR="00141C08" w:rsidRPr="00355B76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Connecteur : en angle 12" o:spid="_x0000_s1036" type="#_x0000_t34" style="position:absolute;left:16129;top:127;width:45154;height:5016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" adj="25238" strokecolor="#c45911 [2405]" strokeweight="2pt">
                          <v:stroke endarrow="block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Connecteur droit avec flèche 13" o:spid="_x0000_s1037" type="#_x0000_t32" style="position:absolute;left:27241;top:7493;width:40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" strokecolor="#747070 [1614]" strokeweight="2pt">
                          <v:stroke endarrow="block" joinstyle="miter"/>
                        </v:shape>
                        <v:shape id="Zone de texte 14" o:spid="_x0000_s1038" type="#_x0000_t202" style="position:absolute;left:61649;top:8636;width:15013;height:9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<v:textbox>
                            <w:txbxContent>
                              <w:p w14:paraId="711B675B" w14:textId="77777777" w:rsidR="00141C08" w:rsidRPr="0099186B" w:rsidRDefault="00141C08" w:rsidP="00141C0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</w:pPr>
                                <w:r w:rsidRPr="0099186B"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Informations</w:t>
                                </w:r>
                              </w:p>
                              <w:p w14:paraId="4359111C" w14:textId="77777777" w:rsidR="00141C08" w:rsidRDefault="00141C08" w:rsidP="00141C0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Pr="0099186B"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Comptes rendus du système</w:t>
                                </w:r>
                                <w:r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  <w:p w14:paraId="4AF22D2C" w14:textId="77777777" w:rsidR="00141C08" w:rsidRDefault="00141C08" w:rsidP="00141C0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</w:rPr>
                                </w:pPr>
                                <w:r>
                                  <w:rPr>
                                    <w:color w:val="C45911" w:themeColor="accent2" w:themeShade="BF"/>
                                  </w:rPr>
                                  <w:t>__________________</w:t>
                                </w:r>
                              </w:p>
                              <w:p w14:paraId="47BBCE32" w14:textId="77777777" w:rsidR="00141C08" w:rsidRDefault="00141C08" w:rsidP="00141C0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</w:rPr>
                                </w:pPr>
                                <w:r>
                                  <w:rPr>
                                    <w:color w:val="C45911" w:themeColor="accent2" w:themeShade="BF"/>
                                  </w:rPr>
                                  <w:t>__________________</w:t>
                                </w:r>
                              </w:p>
                              <w:p w14:paraId="0AE22C82" w14:textId="77777777" w:rsidR="00141C08" w:rsidRPr="0099186B" w:rsidRDefault="00141C08" w:rsidP="00141C0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</w:rPr>
                                </w:pPr>
                                <w:r>
                                  <w:rPr>
                                    <w:color w:val="C45911" w:themeColor="accent2" w:themeShade="BF"/>
                                  </w:rPr>
                                  <w:t>__________________</w:t>
                                </w:r>
                              </w:p>
                            </w:txbxContent>
                          </v:textbox>
                        </v:shape>
                        <v:shape id="Zone de texte 15" o:spid="_x0000_s1039" type="#_x0000_t202" style="position:absolute;left:61695;top:179;width:14967;height:9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  <v:textbox>
                            <w:txbxContent>
                              <w:p w14:paraId="17A022D9" w14:textId="77777777" w:rsidR="00141C08" w:rsidRPr="00355B76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355B7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Informations à destination de l’utilisateur</w:t>
                                </w:r>
                              </w:p>
                              <w:p w14:paraId="7565A590" w14:textId="77777777" w:rsidR="00141C08" w:rsidRDefault="00141C08" w:rsidP="00141C08">
                                <w:pPr>
                                  <w:spacing w:after="0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 xml:space="preserve">    ________________</w:t>
                                </w:r>
                              </w:p>
                              <w:p w14:paraId="578D7122" w14:textId="77777777" w:rsidR="00141C08" w:rsidRPr="00CA6B15" w:rsidRDefault="00141C08" w:rsidP="00141C0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 xml:space="preserve">    ________________</w:t>
                                </w:r>
                              </w:p>
                              <w:p w14:paraId="683A0DE0" w14:textId="77777777" w:rsidR="00141C08" w:rsidRPr="00CA6B15" w:rsidRDefault="00141C08" w:rsidP="00141C0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Zone de texte 16" o:spid="_x0000_s1040" type="#_x0000_t202" style="position:absolute;top:5969;width:13988;height:8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  <v:textbox>
                            <w:txbxContent>
                              <w:p w14:paraId="453D29EB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4D470E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Informations de l’utilisateur</w:t>
                                </w:r>
                              </w:p>
                              <w:p w14:paraId="567DE74C" w14:textId="77777777" w:rsidR="00141C08" w:rsidRDefault="00141C08" w:rsidP="00141C08">
                                <w:pPr>
                                  <w:spacing w:after="0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_______________</w:t>
                                </w:r>
                              </w:p>
                              <w:p w14:paraId="371F4107" w14:textId="77777777" w:rsidR="00141C08" w:rsidRPr="0099186B" w:rsidRDefault="00141C08" w:rsidP="00141C08">
                                <w:pPr>
                                  <w:spacing w:after="0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_______________</w:t>
                                </w:r>
                              </w:p>
                            </w:txbxContent>
                          </v:textbox>
                        </v:shape>
                        <v:line id="Connecteur droit 17" o:spid="_x0000_s1041" style="position:absolute;visibility:visible;mso-wrap-style:square" from="61214,0" to="61283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" strokecolor="#c45911 [2405]" strokeweight="2pt">
                          <v:stroke joinstyle="miter"/>
                        </v:line>
                        <v:roundrect id="Rectangle : coins arrondis 18" o:spid="_x0000_s1042" style="position:absolute;left:31305;top:3937;width:11119;height:73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" fillcolor="#8eaadb [1940]" strokecolor="#2f5496 [2404]">
                          <v:fill opacity="32896f"/>
                          <v:textbox>
                            <w:txbxContent>
                              <w:p w14:paraId="552CE24E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5F2A05B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7FE8A9E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B1894C8" w14:textId="77777777" w:rsidR="00141C08" w:rsidRDefault="00141C08" w:rsidP="00141C0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oundrect>
                        <v:roundrect id="Rectangle : coins arrondis 19" o:spid="_x0000_s1043" style="position:absolute;left:46799;top:3937;width:11119;height:72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" fillcolor="#8eaadb [1940]" strokecolor="#2f5496 [2404]">
                          <v:fill opacity="32896f"/>
                          <v:textbox>
                            <w:txbxContent>
                              <w:p w14:paraId="4D8F8A9E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16C5AA70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82858C3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7EE21504" w14:textId="77777777" w:rsidR="00141C08" w:rsidRDefault="00141C08" w:rsidP="00141C0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oundrect>
                        <v:shape id="Connecteur droit avec flèche 20" o:spid="_x0000_s1044" type="#_x0000_t32" style="position:absolute;left:42418;top:7493;width:43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" strokecolor="#747070 [1614]" strokeweight="2pt">
                          <v:stroke endarrow="block" joinstyle="miter"/>
                        </v:shape>
                        <v:shape id="Connecteur droit avec flèche 21" o:spid="_x0000_s1045" type="#_x0000_t32" style="position:absolute;left:11811;top:9969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" strokecolor="#747070 [1614]" strokeweight="2pt">
                          <v:stroke endarrow="block" joinstyle="miter"/>
                        </v:shape>
                        <v:shape id="Zone de texte 22" o:spid="_x0000_s1046" type="#_x0000_t202" style="position:absolute;left:17208;top:1206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        <v:textbox>
                            <w:txbxContent>
                              <w:p w14:paraId="26F87A68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Acquérir</w:t>
                                </w:r>
                              </w:p>
                            </w:txbxContent>
                          </v:textbox>
                        </v:shape>
                        <v:shape id="Zone de texte 23" o:spid="_x0000_s1047" type="#_x0000_t202" style="position:absolute;left:32575;top:1270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        <v:textbox>
                            <w:txbxContent>
                              <w:p w14:paraId="389F21AD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Traiter</w:t>
                                </w:r>
                              </w:p>
                              <w:p w14:paraId="4BDBB12E" w14:textId="77777777" w:rsidR="00141C08" w:rsidRDefault="00141C08" w:rsidP="00141C0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Zone de texte 24" o:spid="_x0000_s1048" type="#_x0000_t202" style="position:absolute;left:47244;top:1206;width:10479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      <v:textbox>
                            <w:txbxContent>
                              <w:p w14:paraId="2F39F712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Communiquer</w:t>
                                </w:r>
                              </w:p>
                              <w:p w14:paraId="5DC82BF4" w14:textId="77777777" w:rsidR="00141C08" w:rsidRDefault="00141C08" w:rsidP="00141C0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Connecteur droit avec flèche 25" o:spid="_x0000_s1049" type="#_x0000_t32" style="position:absolute;left:57912;top:5778;width:44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" strokecolor="#747070 [1614]" strokeweight="2pt">
                          <v:stroke endarrow="block" joinstyle="miter"/>
                        </v:shape>
                      </v:group>
                      <v:group id="Groupe 26" o:spid="_x0000_s1050" style="position:absolute;left:635;top:18669;width:76304;height:14099" coordorigin=",1524" coordsize="76304,14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roundrect id="Rectangle : coins arrondis 27" o:spid="_x0000_s1051" style="position:absolute;left:10222;top:1524;width:55068;height:118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" fillcolor="white [3201]" strokecolor="#c45911 [2405]" strokeweight="1pt">
                          <v:stroke dashstyle="dash" joinstyle="miter"/>
                        </v:roundrect>
                        <v:shape id="Connecteur droit avec flèche 28" o:spid="_x0000_s1052" type="#_x0000_t32" style="position:absolute;left:63500;top:6985;width:42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" strokecolor="#747070 [1614]" strokeweight="2pt">
                          <v:stroke endarrow="block" joinstyle="miter"/>
                        </v:shape>
                        <v:shape id="Zone de texte 29" o:spid="_x0000_s1053" type="#_x0000_t202" style="position:absolute;left:66335;top:2478;width:9969;height:13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    <v:textbox>
                            <w:txbxContent>
                              <w:p w14:paraId="527AD10D" w14:textId="77777777" w:rsidR="00141C08" w:rsidRPr="001B5F59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1B5F59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Action</w:t>
                                </w:r>
                              </w:p>
                              <w:p w14:paraId="4CB2BE48" w14:textId="77777777" w:rsidR="00141C08" w:rsidRDefault="00141C08" w:rsidP="00141C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</w:p>
                              <w:p w14:paraId="003AB2D7" w14:textId="77777777" w:rsidR="00141C08" w:rsidRPr="00CA6B15" w:rsidRDefault="00141C08" w:rsidP="00141C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</w:p>
                              <w:p w14:paraId="66EB9E0C" w14:textId="77777777" w:rsidR="00141C08" w:rsidRPr="00CA6B15" w:rsidRDefault="00141C08" w:rsidP="00141C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</w:p>
                            </w:txbxContent>
                          </v:textbox>
                        </v:shape>
                        <v:shape id="Zone de texte 30" o:spid="_x0000_s1054" type="#_x0000_t202" style="position:absolute;top:1905;width:1120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<v:textbox>
                            <w:txbxContent>
                              <w:p w14:paraId="427BCBE5" w14:textId="77777777" w:rsidR="00141C08" w:rsidRDefault="00141C08" w:rsidP="00141C08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1B5F59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Source d’énergie</w:t>
                                </w:r>
                              </w:p>
                              <w:p w14:paraId="2249DDBF" w14:textId="77777777" w:rsidR="00141C08" w:rsidRPr="001B5F59" w:rsidRDefault="00141C08" w:rsidP="00141C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_____________</w:t>
                                </w:r>
                              </w:p>
                            </w:txbxContent>
                          </v:textbox>
                        </v:shape>
                        <v:roundrect id="Rectangle : coins arrondis 31" o:spid="_x0000_s1055" style="position:absolute;left:38671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72815F15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6829AC80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1CB9EB7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1B94A1C2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300E49B2" w14:textId="77777777" w:rsidR="00141C08" w:rsidRPr="00355B76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32" o:spid="_x0000_s1056" style="position:absolute;left:25082;top:3111;width:11119;height:7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15427C9D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2B35C9E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5F4DB1D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3D86A67A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71AD5FF9" w14:textId="77777777" w:rsidR="00141C08" w:rsidRPr="00355B76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33" o:spid="_x0000_s1057" style="position:absolute;left:11366;top:3175;width:11119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" fillcolor="#f4b083 [1941]" strokecolor="#c45911 [2405]">
                          <v:fill opacity="32896f"/>
                          <v:textbox>
                            <w:txbxContent>
                              <w:p w14:paraId="12FD89D6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39D8859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6D847B3F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0E791394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34" o:spid="_x0000_s1058" style="position:absolute;left:52289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" fillcolor="#f4b083 [1941]" strokecolor="#c45911 [2405]">
                          <v:fill opacity="32896f"/>
                          <v:textbox>
                            <w:txbxContent>
                              <w:p w14:paraId="13D9A632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1FC98231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109443DB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__________</w:t>
                                </w:r>
                                <w:r w:rsidRPr="00355B76">
                                  <w:rPr>
                                    <w:color w:val="000000" w:themeColor="text1"/>
                                  </w:rPr>
                                  <w:t>_</w:t>
                                </w:r>
                              </w:p>
                              <w:p w14:paraId="22FBE8ED" w14:textId="77777777" w:rsidR="00141C08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352380B3" w14:textId="77777777" w:rsidR="00141C08" w:rsidRPr="00355B76" w:rsidRDefault="00141C08" w:rsidP="00141C0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 id="Zone de texte 35" o:spid="_x0000_s1059" type="#_x0000_t202" style="position:absolute;left:12192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        <v:textbox>
                            <w:txbxContent>
                              <w:p w14:paraId="47B072A7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Alimenter</w:t>
                                </w:r>
                              </w:p>
                            </w:txbxContent>
                          </v:textbox>
                        </v:shape>
                        <v:shape id="Zone de texte 36" o:spid="_x0000_s1060" type="#_x0000_t202" style="position:absolute;left:26225;top:10668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    <v:textbox>
                            <w:txbxContent>
                              <w:p w14:paraId="31F0393F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Distribuer</w:t>
                                </w:r>
                              </w:p>
                            </w:txbxContent>
                          </v:textbox>
                        </v:shape>
                        <v:shape id="Zone de texte 37" o:spid="_x0000_s1061" type="#_x0000_t202" style="position:absolute;left:39497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      <v:textbox>
                            <w:txbxContent>
                              <w:p w14:paraId="55882FEB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Convertir</w:t>
                                </w:r>
                              </w:p>
                            </w:txbxContent>
                          </v:textbox>
                        </v:shape>
                        <v:shape id="Zone de texte 38" o:spid="_x0000_s1062" type="#_x0000_t202" style="position:absolute;left:53276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      <v:textbox>
                            <w:txbxContent>
                              <w:p w14:paraId="618E7ED7" w14:textId="77777777" w:rsidR="00141C08" w:rsidRDefault="00141C08" w:rsidP="00141C0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Transmettre</w:t>
                                </w:r>
                              </w:p>
                            </w:txbxContent>
                          </v:textbox>
                        </v:shape>
                        <v:shape id="Connecteur droit avec flèche 39" o:spid="_x0000_s1063" type="#_x0000_t32" style="position:absolute;left:6985;top:6985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" strokecolor="#747070 [1614]" strokeweight="2pt">
                          <v:stroke endarrow="block" joinstyle="miter"/>
                        </v:shape>
                        <v:shape id="Connecteur droit avec flèche 40" o:spid="_x0000_s1064" type="#_x0000_t32" style="position:absolute;left:22542;top:7112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" strokecolor="#747070 [1614]" strokeweight="2pt">
                          <v:stroke endarrow="block" joinstyle="miter"/>
                        </v:shape>
                        <v:shape id="Connecteur droit avec flèche 41" o:spid="_x0000_s1065" type="#_x0000_t32" style="position:absolute;left:36195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" strokecolor="#747070 [1614]" strokeweight="2pt">
                          <v:stroke endarrow="block" joinstyle="miter"/>
                        </v:shape>
                        <v:shape id="Connecteur droit avec flèche 42" o:spid="_x0000_s1066" type="#_x0000_t32" style="position:absolute;left:49720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" strokecolor="#747070 [1614]" strokeweight="2pt">
                          <v:stroke endarrow="block" joinstyle="miter"/>
                        </v:shape>
                      </v:group>
                    </v:group>
                    <v:shape id="Connecteur : en angle 43" o:spid="_x0000_s1067" type="#_x0000_t34" style="position:absolute;left:32004;top:9398;width:26062;height:702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" adj="-1938" strokecolor="#4472c4 [3204]" strokeweight="2pt"/>
                  </v:group>
                  <v:shape id="Connecteur droit avec flèche 44" o:spid="_x0000_s1068" type="#_x0000_t32" style="position:absolute;left:31940;top:16319;width:64;height:38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" strokecolor="#4472c4 [3204]" strokeweight="2pt">
                    <v:stroke endarrow="block" joinstyle="miter"/>
                  </v:shape>
                </v:group>
              </v:group>
            </w:pict>
          </mc:Fallback>
        </mc:AlternateContent>
      </w:r>
    </w:p>
    <w:p w14:paraId="01CA1077" w14:textId="77777777" w:rsidR="00CD5638" w:rsidRDefault="00CD5638"/>
    <w:p w14:paraId="3FE64513" w14:textId="77777777" w:rsidR="00CD5638" w:rsidRDefault="00CD5638"/>
    <w:p w14:paraId="7FF4CB4F" w14:textId="77777777" w:rsidR="00CD5638" w:rsidRDefault="00CD5638"/>
    <w:p w14:paraId="6D288BA2" w14:textId="77777777" w:rsidR="00CD5638" w:rsidRDefault="00CD5638"/>
    <w:p w14:paraId="4781C275" w14:textId="77777777" w:rsidR="00CD5638" w:rsidRDefault="00CD5638"/>
    <w:p w14:paraId="580DDF0A" w14:textId="77777777" w:rsidR="00CD5638" w:rsidRDefault="00CD5638"/>
    <w:p w14:paraId="273268FD" w14:textId="77777777" w:rsidR="00CD5638" w:rsidRDefault="00CD5638"/>
    <w:p w14:paraId="53F26A08" w14:textId="77777777" w:rsidR="00CD5638" w:rsidRDefault="00CD5638"/>
    <w:p w14:paraId="15DA909F" w14:textId="77777777" w:rsidR="00CD5638" w:rsidRDefault="00CD5638"/>
    <w:p w14:paraId="7CEAE3D2" w14:textId="77777777" w:rsidR="00CD5638" w:rsidRDefault="00CD5638"/>
    <w:p w14:paraId="5A32FB1B" w14:textId="0847CFC5" w:rsidR="00CD5638" w:rsidRDefault="00CD5638"/>
    <w:sectPr w:rsidR="00CD5638" w:rsidSect="008534D0">
      <w:headerReference w:type="default" r:id="rId17"/>
      <w:footerReference w:type="default" r:id="rId18"/>
      <w:pgSz w:w="16838" w:h="11906" w:orient="landscape"/>
      <w:pgMar w:top="1135" w:right="1417" w:bottom="1417" w:left="1417" w:header="284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D9C94" w14:textId="77777777" w:rsidR="00141C08" w:rsidRDefault="00141C08" w:rsidP="00141C08">
      <w:pPr>
        <w:spacing w:after="0" w:line="240" w:lineRule="auto"/>
      </w:pPr>
      <w:r>
        <w:separator/>
      </w:r>
    </w:p>
  </w:endnote>
  <w:endnote w:type="continuationSeparator" w:id="0">
    <w:p w14:paraId="4856AF8C" w14:textId="77777777" w:rsidR="00141C08" w:rsidRDefault="00141C08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FF154" w14:textId="77777777" w:rsidR="008534D0" w:rsidRDefault="008534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8534D0" w:rsidRPr="009F0DE7" w14:paraId="227E0CD9" w14:textId="77777777" w:rsidTr="008534D0">
      <w:tc>
        <w:tcPr>
          <w:tcW w:w="974" w:type="dxa"/>
          <w:shd w:val="clear" w:color="auto" w:fill="auto"/>
        </w:tcPr>
        <w:p w14:paraId="3ACD1473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6896484E" w14:textId="66F65CA5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FILENAME   \* MERGEFORMAT </w:instrTex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chaines_info_energie_guirlande_eval1.docx</w: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6860D1F1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6563032F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DATE   \* MERGEFORMAT </w:instrTex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22/04/2020</w: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</w:tr>
    <w:tr w:rsidR="008534D0" w:rsidRPr="009F0DE7" w14:paraId="3020201D" w14:textId="77777777" w:rsidTr="008534D0">
      <w:tc>
        <w:tcPr>
          <w:tcW w:w="974" w:type="dxa"/>
          <w:shd w:val="clear" w:color="auto" w:fill="auto"/>
        </w:tcPr>
        <w:p w14:paraId="58BFB473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8534D0" w:rsidRPr="00245F29" w14:paraId="72AEC4FE" w14:textId="77777777" w:rsidTr="009D6C2B">
            <w:tc>
              <w:tcPr>
                <w:tcW w:w="7923" w:type="dxa"/>
                <w:shd w:val="clear" w:color="auto" w:fill="auto"/>
              </w:tcPr>
              <w:p w14:paraId="4D7A94E4" w14:textId="77777777" w:rsidR="008534D0" w:rsidRPr="00245F29" w:rsidRDefault="008534D0" w:rsidP="008534D0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CF6958">
                    <w:rPr>
                      <w:rStyle w:val="Lienhypertexte"/>
                      <w:rFonts w:asciiTheme="minorHAnsi" w:hAnsiTheme="minorHAnsi" w:cstheme="minorHAnsi"/>
                      <w:color w:val="1F3864" w:themeColor="accent1" w:themeShade="80"/>
                      <w:sz w:val="16"/>
                      <w:szCs w:val="16"/>
                    </w:rPr>
                    <w:t>vincent.simon@ac-orleans-tours.fr</w:t>
                  </w:r>
                </w:hyperlink>
                <w:r w:rsidRPr="00CF6958">
                  <w:rPr>
                    <w:rFonts w:asciiTheme="minorHAnsi" w:hAnsiTheme="minorHAnsi" w:cstheme="minorHAnsi"/>
                    <w:color w:val="244061"/>
                    <w:sz w:val="16"/>
                    <w:szCs w:val="16"/>
                  </w:rPr>
                  <w:t xml:space="preserve"> ;</w:t>
                </w:r>
                <w:r w:rsidRPr="00CF6958">
                  <w:rPr>
                    <w:rFonts w:asciiTheme="minorHAnsi" w:hAnsiTheme="minorHAnsi" w:cstheme="minorHAnsi"/>
                    <w:kern w:val="2"/>
                    <w:sz w:val="16"/>
                    <w:szCs w:val="16"/>
                    <w:lang w:eastAsia="zh-CN"/>
                  </w:rPr>
                  <w:t xml:space="preserve"> </w:t>
                </w:r>
                <w:hyperlink r:id="rId2" w:history="1">
                  <w:r w:rsidRPr="00CF6958">
                    <w:rPr>
                      <w:rFonts w:asciiTheme="minorHAnsi" w:hAnsiTheme="minorHAnsi" w:cstheme="minorHAnsi"/>
                      <w:color w:val="002060"/>
                      <w:kern w:val="2"/>
                      <w:sz w:val="16"/>
                      <w:szCs w:val="16"/>
                      <w:u w:val="single"/>
                      <w:lang w:eastAsia="zh-CN"/>
                    </w:rPr>
                    <w:t>philippe.gesset@ac-orleans-tours.fr</w:t>
                  </w:r>
                </w:hyperlink>
              </w:p>
            </w:tc>
          </w:tr>
        </w:tbl>
        <w:p w14:paraId="35C84021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</w:p>
      </w:tc>
      <w:tc>
        <w:tcPr>
          <w:tcW w:w="850" w:type="dxa"/>
          <w:shd w:val="clear" w:color="auto" w:fill="auto"/>
        </w:tcPr>
        <w:p w14:paraId="5E511591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67B544DF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N°1</w:t>
          </w:r>
        </w:p>
      </w:tc>
    </w:tr>
  </w:tbl>
  <w:p w14:paraId="5EC1ABDD" w14:textId="7FA9A871" w:rsidR="009E604C" w:rsidRDefault="009E604C">
    <w:pPr>
      <w:pStyle w:val="Pieddepag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4ECADF8" wp14:editId="643ACAD2">
          <wp:simplePos x="0" y="0"/>
          <wp:positionH relativeFrom="column">
            <wp:posOffset>-62643</wp:posOffset>
          </wp:positionH>
          <wp:positionV relativeFrom="paragraph">
            <wp:posOffset>-382994</wp:posOffset>
          </wp:positionV>
          <wp:extent cx="7112709" cy="427328"/>
          <wp:effectExtent l="0" t="0" r="0" b="0"/>
          <wp:wrapNone/>
          <wp:docPr id="46" name="Imag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2709" cy="427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CF827" w14:textId="77777777" w:rsidR="008534D0" w:rsidRDefault="008534D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8534D0" w:rsidRPr="009F0DE7" w14:paraId="7B24E11F" w14:textId="77777777" w:rsidTr="008534D0">
      <w:tc>
        <w:tcPr>
          <w:tcW w:w="974" w:type="dxa"/>
          <w:shd w:val="clear" w:color="auto" w:fill="auto"/>
        </w:tcPr>
        <w:p w14:paraId="5A4CC377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4DF3A05E" w14:textId="584D622C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FILENAME   \* MERGEFORMAT </w:instrTex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chaines_info_energie_guirlande_eval1.docx</w: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165C24D2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67FD4AA1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DATE   \* MERGEFORMAT </w:instrTex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22/04/2020</w: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</w:tr>
    <w:tr w:rsidR="008534D0" w:rsidRPr="009F0DE7" w14:paraId="46ABED30" w14:textId="77777777" w:rsidTr="008534D0">
      <w:tc>
        <w:tcPr>
          <w:tcW w:w="974" w:type="dxa"/>
          <w:shd w:val="clear" w:color="auto" w:fill="auto"/>
        </w:tcPr>
        <w:p w14:paraId="50DD4BE9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8534D0" w:rsidRPr="00245F29" w14:paraId="665CF5F5" w14:textId="77777777" w:rsidTr="009D6C2B">
            <w:tc>
              <w:tcPr>
                <w:tcW w:w="7923" w:type="dxa"/>
                <w:shd w:val="clear" w:color="auto" w:fill="auto"/>
              </w:tcPr>
              <w:p w14:paraId="54B607FA" w14:textId="77777777" w:rsidR="008534D0" w:rsidRPr="00245F29" w:rsidRDefault="008534D0" w:rsidP="008534D0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CF6958">
                    <w:rPr>
                      <w:rStyle w:val="Lienhypertexte"/>
                      <w:rFonts w:asciiTheme="minorHAnsi" w:hAnsiTheme="minorHAnsi" w:cstheme="minorHAnsi"/>
                      <w:color w:val="1F3864" w:themeColor="accent1" w:themeShade="80"/>
                      <w:sz w:val="16"/>
                      <w:szCs w:val="16"/>
                    </w:rPr>
                    <w:t>vincent.simon@ac-orleans-tours.fr</w:t>
                  </w:r>
                </w:hyperlink>
                <w:r w:rsidRPr="00CF6958">
                  <w:rPr>
                    <w:rFonts w:asciiTheme="minorHAnsi" w:hAnsiTheme="minorHAnsi" w:cstheme="minorHAnsi"/>
                    <w:color w:val="244061"/>
                    <w:sz w:val="16"/>
                    <w:szCs w:val="16"/>
                  </w:rPr>
                  <w:t xml:space="preserve"> ;</w:t>
                </w:r>
                <w:r w:rsidRPr="00CF6958">
                  <w:rPr>
                    <w:rFonts w:asciiTheme="minorHAnsi" w:hAnsiTheme="minorHAnsi" w:cstheme="minorHAnsi"/>
                    <w:kern w:val="2"/>
                    <w:sz w:val="16"/>
                    <w:szCs w:val="16"/>
                    <w:lang w:eastAsia="zh-CN"/>
                  </w:rPr>
                  <w:t xml:space="preserve"> </w:t>
                </w:r>
                <w:hyperlink r:id="rId2" w:history="1">
                  <w:r w:rsidRPr="00CF6958">
                    <w:rPr>
                      <w:rFonts w:asciiTheme="minorHAnsi" w:hAnsiTheme="minorHAnsi" w:cstheme="minorHAnsi"/>
                      <w:color w:val="002060"/>
                      <w:kern w:val="2"/>
                      <w:sz w:val="16"/>
                      <w:szCs w:val="16"/>
                      <w:u w:val="single"/>
                      <w:lang w:eastAsia="zh-CN"/>
                    </w:rPr>
                    <w:t>philippe.gesset@ac-orleans-tours.fr</w:t>
                  </w:r>
                </w:hyperlink>
              </w:p>
            </w:tc>
          </w:tr>
        </w:tbl>
        <w:p w14:paraId="1754A6AD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</w:p>
      </w:tc>
      <w:tc>
        <w:tcPr>
          <w:tcW w:w="850" w:type="dxa"/>
          <w:shd w:val="clear" w:color="auto" w:fill="auto"/>
        </w:tcPr>
        <w:p w14:paraId="258AF931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5F868512" w14:textId="77777777" w:rsidR="008534D0" w:rsidRPr="009F0DE7" w:rsidRDefault="008534D0" w:rsidP="008534D0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N°1</w:t>
          </w:r>
        </w:p>
      </w:tc>
    </w:tr>
  </w:tbl>
  <w:p w14:paraId="280FE9A0" w14:textId="6D16AC23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DAB3A4E" wp14:editId="156EE667">
          <wp:simplePos x="0" y="0"/>
          <wp:positionH relativeFrom="column">
            <wp:posOffset>-612858</wp:posOffset>
          </wp:positionH>
          <wp:positionV relativeFrom="paragraph">
            <wp:posOffset>-529076</wp:posOffset>
          </wp:positionV>
          <wp:extent cx="10185452" cy="572770"/>
          <wp:effectExtent l="0" t="0" r="6350" b="0"/>
          <wp:wrapNone/>
          <wp:docPr id="57" name="Imag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52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404E3" w14:textId="77777777" w:rsidR="00141C08" w:rsidRDefault="00141C08" w:rsidP="00141C08">
      <w:pPr>
        <w:spacing w:after="0" w:line="240" w:lineRule="auto"/>
      </w:pPr>
      <w:r>
        <w:separator/>
      </w:r>
    </w:p>
  </w:footnote>
  <w:footnote w:type="continuationSeparator" w:id="0">
    <w:p w14:paraId="2B0E6B38" w14:textId="77777777" w:rsidR="00141C08" w:rsidRDefault="00141C08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EAE64" w14:textId="77777777" w:rsidR="008534D0" w:rsidRDefault="008534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CAD2F" w14:textId="77777777" w:rsidR="009C3C88" w:rsidRDefault="009E604C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68A76DB" wp14:editId="58FE7CF5">
          <wp:simplePos x="0" y="0"/>
          <wp:positionH relativeFrom="column">
            <wp:posOffset>-223726</wp:posOffset>
          </wp:positionH>
          <wp:positionV relativeFrom="paragraph">
            <wp:posOffset>-129358</wp:posOffset>
          </wp:positionV>
          <wp:extent cx="985520" cy="760095"/>
          <wp:effectExtent l="0" t="0" r="5080" b="1905"/>
          <wp:wrapNone/>
          <wp:docPr id="45" name="Imag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52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3C88">
      <w:rPr>
        <w:noProof/>
      </w:rPr>
      <w:drawing>
        <wp:anchor distT="0" distB="0" distL="114300" distR="114300" simplePos="0" relativeHeight="251661312" behindDoc="0" locked="0" layoutInCell="1" allowOverlap="1" wp14:anchorId="360CB532" wp14:editId="2090121D">
          <wp:simplePos x="0" y="0"/>
          <wp:positionH relativeFrom="column">
            <wp:posOffset>14155</wp:posOffset>
          </wp:positionH>
          <wp:positionV relativeFrom="paragraph">
            <wp:posOffset>-132055</wp:posOffset>
          </wp:positionV>
          <wp:extent cx="6947065" cy="340969"/>
          <wp:effectExtent l="0" t="0" r="0" b="254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7065" cy="340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F0DFA" w14:textId="77777777" w:rsidR="008534D0" w:rsidRDefault="008534D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ED30D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00DCB8B" wp14:editId="7C463B21">
          <wp:simplePos x="0" y="0"/>
          <wp:positionH relativeFrom="column">
            <wp:posOffset>-803692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2D576490" wp14:editId="0CB9C0A8">
          <wp:extent cx="10185452" cy="501223"/>
          <wp:effectExtent l="0" t="0" r="0" b="0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3848" cy="542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141C08"/>
    <w:rsid w:val="001B1471"/>
    <w:rsid w:val="00233CD3"/>
    <w:rsid w:val="00471125"/>
    <w:rsid w:val="004963BE"/>
    <w:rsid w:val="004D55F2"/>
    <w:rsid w:val="00545295"/>
    <w:rsid w:val="0068005B"/>
    <w:rsid w:val="006E46DA"/>
    <w:rsid w:val="00794DF7"/>
    <w:rsid w:val="007D5665"/>
    <w:rsid w:val="007E505B"/>
    <w:rsid w:val="008534D0"/>
    <w:rsid w:val="008A4624"/>
    <w:rsid w:val="009378D1"/>
    <w:rsid w:val="00960929"/>
    <w:rsid w:val="009B3982"/>
    <w:rsid w:val="009C3C88"/>
    <w:rsid w:val="009E604C"/>
    <w:rsid w:val="00A16E09"/>
    <w:rsid w:val="00B00232"/>
    <w:rsid w:val="00B41E9B"/>
    <w:rsid w:val="00B921A3"/>
    <w:rsid w:val="00CD5638"/>
    <w:rsid w:val="00CD663F"/>
    <w:rsid w:val="00E26B03"/>
    <w:rsid w:val="00E9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25AFD0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character" w:styleId="Lienhypertexte">
    <w:name w:val="Hyperlink"/>
    <w:rsid w:val="008534D0"/>
    <w:rPr>
      <w:color w:val="000080"/>
      <w:u w:val="single"/>
    </w:rPr>
  </w:style>
  <w:style w:type="paragraph" w:customStyle="1" w:styleId="Pieddepage1">
    <w:name w:val="Pied de page1"/>
    <w:basedOn w:val="Normal"/>
    <w:rsid w:val="008534D0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5C3E-70E3-4495-B1A3-7DBAE6E0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14</cp:revision>
  <cp:lastPrinted>2018-11-11T07:50:00Z</cp:lastPrinted>
  <dcterms:created xsi:type="dcterms:W3CDTF">2018-11-10T16:42:00Z</dcterms:created>
  <dcterms:modified xsi:type="dcterms:W3CDTF">2020-04-22T15:59:00Z</dcterms:modified>
</cp:coreProperties>
</file>