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pPr w:leftFromText="141" w:rightFromText="141" w:vertAnchor="text" w:horzAnchor="margin" w:tblpY="439"/>
        <w:tblW w:w="10910" w:type="dxa"/>
        <w:tblLook w:val="04A0" w:firstRow="1" w:lastRow="0" w:firstColumn="1" w:lastColumn="0" w:noHBand="0" w:noVBand="1"/>
      </w:tblPr>
      <w:tblGrid>
        <w:gridCol w:w="373"/>
        <w:gridCol w:w="1182"/>
        <w:gridCol w:w="1134"/>
        <w:gridCol w:w="3549"/>
        <w:gridCol w:w="561"/>
        <w:gridCol w:w="1985"/>
        <w:gridCol w:w="2126"/>
      </w:tblGrid>
      <w:tr w:rsidR="009E604C" w14:paraId="749E19D7" w14:textId="77777777" w:rsidTr="009E604C">
        <w:tc>
          <w:tcPr>
            <w:tcW w:w="6238" w:type="dxa"/>
            <w:gridSpan w:val="4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nil"/>
            </w:tcBorders>
          </w:tcPr>
          <w:p w14:paraId="19681829" w14:textId="77777777" w:rsidR="009E604C" w:rsidRDefault="009E604C" w:rsidP="009E604C">
            <w:pPr>
              <w:rPr>
                <w:b/>
                <w:sz w:val="20"/>
                <w:szCs w:val="20"/>
              </w:rPr>
            </w:pPr>
            <w:r>
              <w:rPr>
                <w:b/>
                <w:color w:val="4472C4" w:themeColor="accent1"/>
                <w:sz w:val="36"/>
                <w:szCs w:val="36"/>
              </w:rPr>
              <w:t>Cycle 4|</w:t>
            </w:r>
            <w:r w:rsidRPr="00FD4C89">
              <w:rPr>
                <w:b/>
                <w:color w:val="000000" w:themeColor="text1"/>
                <w:sz w:val="24"/>
                <w:szCs w:val="24"/>
              </w:rPr>
              <w:t xml:space="preserve">Nom :                           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                  </w:t>
            </w:r>
            <w:r w:rsidRPr="00FD4C89">
              <w:rPr>
                <w:b/>
                <w:color w:val="000000" w:themeColor="text1"/>
                <w:sz w:val="36"/>
                <w:szCs w:val="36"/>
              </w:rPr>
              <w:t xml:space="preserve">       </w:t>
            </w:r>
            <w:r w:rsidRPr="00FD4C89">
              <w:rPr>
                <w:b/>
                <w:color w:val="000000" w:themeColor="text1"/>
                <w:sz w:val="20"/>
                <w:szCs w:val="20"/>
              </w:rPr>
              <w:t xml:space="preserve">           Classe : </w:t>
            </w:r>
          </w:p>
        </w:tc>
        <w:tc>
          <w:tcPr>
            <w:tcW w:w="4672" w:type="dxa"/>
            <w:gridSpan w:val="3"/>
            <w:tcBorders>
              <w:top w:val="single" w:sz="4" w:space="0" w:color="4472C4" w:themeColor="accent1"/>
              <w:left w:val="nil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4973A56D" w14:textId="77777777" w:rsidR="009E604C" w:rsidRDefault="009E604C" w:rsidP="009E604C">
            <w:pPr>
              <w:jc w:val="right"/>
              <w:rPr>
                <w:b/>
                <w:sz w:val="20"/>
                <w:szCs w:val="20"/>
              </w:rPr>
            </w:pPr>
            <w:r w:rsidRPr="0031332E">
              <w:rPr>
                <w:b/>
                <w:color w:val="4472C4" w:themeColor="accent1"/>
                <w:sz w:val="36"/>
                <w:szCs w:val="36"/>
              </w:rPr>
              <w:t>Technologie</w:t>
            </w:r>
          </w:p>
        </w:tc>
      </w:tr>
      <w:tr w:rsidR="009E604C" w14:paraId="4FBF8551" w14:textId="77777777" w:rsidTr="009E604C">
        <w:tc>
          <w:tcPr>
            <w:tcW w:w="373" w:type="dxa"/>
            <w:vMerge w:val="restart"/>
            <w:tcBorders>
              <w:top w:val="single" w:sz="4" w:space="0" w:color="4472C4" w:themeColor="accent1"/>
              <w:left w:val="single" w:sz="4" w:space="0" w:color="4472C4" w:themeColor="accent1"/>
              <w:right w:val="single" w:sz="4" w:space="0" w:color="4472C4" w:themeColor="accent1"/>
            </w:tcBorders>
            <w:textDirection w:val="btLr"/>
          </w:tcPr>
          <w:p w14:paraId="705245BD" w14:textId="77777777" w:rsidR="009E604C" w:rsidRPr="00D126E9" w:rsidRDefault="009E604C" w:rsidP="009E604C">
            <w:pPr>
              <w:ind w:left="113" w:right="113"/>
              <w:rPr>
                <w:b/>
                <w:sz w:val="12"/>
                <w:szCs w:val="12"/>
              </w:rPr>
            </w:pPr>
            <w:bookmarkStart w:id="0" w:name="_Hlk495993672"/>
            <w:r w:rsidRPr="00D126E9">
              <w:rPr>
                <w:b/>
                <w:sz w:val="12"/>
                <w:szCs w:val="12"/>
              </w:rPr>
              <w:t>Question</w:t>
            </w:r>
          </w:p>
        </w:tc>
        <w:tc>
          <w:tcPr>
            <w:tcW w:w="10537" w:type="dxa"/>
            <w:gridSpan w:val="6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1F4A4E96" w14:textId="77777777" w:rsidR="009E604C" w:rsidRDefault="009E604C" w:rsidP="009E60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Séquence : Comprendre et utiliser les objets du quotidien</w:t>
            </w:r>
          </w:p>
          <w:p w14:paraId="00B58BC4" w14:textId="77777777" w:rsidR="009E604C" w:rsidRPr="00325437" w:rsidRDefault="009E604C" w:rsidP="009E604C">
            <w:pPr>
              <w:rPr>
                <w:sz w:val="18"/>
                <w:szCs w:val="18"/>
              </w:rPr>
            </w:pPr>
            <w:r w:rsidRPr="00325437">
              <w:rPr>
                <w:sz w:val="18"/>
                <w:szCs w:val="18"/>
              </w:rPr>
              <w:t>Problématique : Comment circulent les informations et l'énergie dans un système ?</w:t>
            </w:r>
          </w:p>
        </w:tc>
      </w:tr>
      <w:tr w:rsidR="009E604C" w14:paraId="636036C3" w14:textId="77777777" w:rsidTr="009E604C">
        <w:trPr>
          <w:trHeight w:val="340"/>
        </w:trPr>
        <w:tc>
          <w:tcPr>
            <w:tcW w:w="373" w:type="dxa"/>
            <w:vMerge/>
            <w:tcBorders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016A473A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653B2FFE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  <w:r w:rsidRPr="00C4031F">
              <w:rPr>
                <w:b/>
                <w:sz w:val="16"/>
                <w:szCs w:val="16"/>
              </w:rPr>
              <w:t>Elève</w:t>
            </w: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2AAD1EC2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  <w:r w:rsidRPr="00C4031F">
              <w:rPr>
                <w:b/>
                <w:sz w:val="16"/>
                <w:szCs w:val="16"/>
              </w:rPr>
              <w:t>Professeur</w:t>
            </w:r>
          </w:p>
        </w:tc>
        <w:tc>
          <w:tcPr>
            <w:tcW w:w="8221" w:type="dxa"/>
            <w:gridSpan w:val="4"/>
            <w:tcBorders>
              <w:top w:val="nil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4E81C49A" w14:textId="77777777" w:rsidR="009E604C" w:rsidRPr="00C4031F" w:rsidRDefault="009E604C" w:rsidP="009E604C">
            <w:pPr>
              <w:rPr>
                <w:b/>
                <w:sz w:val="16"/>
                <w:szCs w:val="16"/>
              </w:rPr>
            </w:pPr>
          </w:p>
        </w:tc>
      </w:tr>
      <w:tr w:rsidR="009E604C" w14:paraId="57152053" w14:textId="77777777" w:rsidTr="009E604C"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7D21C97A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</w:tcPr>
          <w:p w14:paraId="143B4A14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C4031F">
              <w:rPr>
                <w:b/>
                <w:sz w:val="16"/>
                <w:szCs w:val="16"/>
              </w:rPr>
              <w:t>NA  PA</w:t>
            </w:r>
            <w:proofErr w:type="gramEnd"/>
            <w:r w:rsidRPr="00C4031F">
              <w:rPr>
                <w:b/>
                <w:sz w:val="16"/>
                <w:szCs w:val="16"/>
              </w:rPr>
              <w:t xml:space="preserve">   A    D</w:t>
            </w:r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</w:tcPr>
          <w:p w14:paraId="4195A560" w14:textId="77777777" w:rsidR="009E604C" w:rsidRPr="00C4031F" w:rsidRDefault="009E604C" w:rsidP="009E604C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C4031F">
              <w:rPr>
                <w:b/>
                <w:sz w:val="16"/>
                <w:szCs w:val="16"/>
              </w:rPr>
              <w:t>NA  PA</w:t>
            </w:r>
            <w:proofErr w:type="gramEnd"/>
            <w:r w:rsidRPr="00C4031F">
              <w:rPr>
                <w:b/>
                <w:sz w:val="16"/>
                <w:szCs w:val="16"/>
              </w:rPr>
              <w:t xml:space="preserve">   A    D</w:t>
            </w:r>
          </w:p>
        </w:tc>
        <w:tc>
          <w:tcPr>
            <w:tcW w:w="4110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24F631FD" w14:textId="77777777" w:rsidR="009E604C" w:rsidRPr="00C4031F" w:rsidRDefault="009E604C" w:rsidP="009E604C">
            <w:pPr>
              <w:rPr>
                <w:sz w:val="16"/>
                <w:szCs w:val="16"/>
              </w:rPr>
            </w:pPr>
            <w:r w:rsidRPr="00C4031F">
              <w:rPr>
                <w:b/>
                <w:color w:val="000000" w:themeColor="text1"/>
                <w:sz w:val="16"/>
                <w:szCs w:val="16"/>
              </w:rPr>
              <w:t>Eléments signifiants du socle commun observés :</w:t>
            </w:r>
          </w:p>
        </w:tc>
        <w:tc>
          <w:tcPr>
            <w:tcW w:w="4111" w:type="dxa"/>
            <w:gridSpan w:val="2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13E86FC9" w14:textId="77777777" w:rsidR="009E604C" w:rsidRPr="00C4031F" w:rsidRDefault="009E604C" w:rsidP="009E604C">
            <w:pPr>
              <w:tabs>
                <w:tab w:val="left" w:pos="3000"/>
              </w:tabs>
              <w:rPr>
                <w:sz w:val="16"/>
                <w:szCs w:val="16"/>
              </w:rPr>
            </w:pPr>
            <w:r w:rsidRPr="00C4031F">
              <w:rPr>
                <w:b/>
                <w:sz w:val="16"/>
                <w:szCs w:val="16"/>
              </w:rPr>
              <w:t>Compétences disciplinaires travaillées :</w:t>
            </w:r>
          </w:p>
        </w:tc>
      </w:tr>
      <w:tr w:rsidR="009E604C" w14:paraId="5DBE16FD" w14:textId="77777777" w:rsidTr="009E604C">
        <w:trPr>
          <w:trHeight w:val="284"/>
        </w:trPr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6085F3BB" w14:textId="77777777" w:rsidR="009E604C" w:rsidRDefault="009E604C" w:rsidP="009E6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0DE43623" w14:textId="77777777" w:rsidR="009E604C" w:rsidRDefault="00A67BA4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752785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1390457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44011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146202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06FD9118" w14:textId="77777777" w:rsidR="009E604C" w:rsidRDefault="00A67BA4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432485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814531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801038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112291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110" w:type="dxa"/>
                <w:gridSpan w:val="2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8B3F7EC" w14:textId="77777777" w:rsidR="009E604C" w:rsidRDefault="009E604C" w:rsidP="009E604C">
                <w:r>
                  <w:rPr>
                    <w:rStyle w:val="Style2"/>
                  </w:rPr>
                  <w:t>1.3 - Utiliser et produire des représentations d’objets</w:t>
                </w:r>
              </w:p>
            </w:tc>
          </w:sdtContent>
        </w:sdt>
        <w:sdt>
          <w:sdtPr>
            <w:rPr>
              <w:rFonts w:ascii="Calibri" w:hAnsi="Calibri"/>
              <w:sz w:val="16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111" w:type="dxa"/>
                <w:gridSpan w:val="2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3B3AE709" w14:textId="77777777" w:rsidR="009E604C" w:rsidRDefault="009E604C" w:rsidP="009E604C">
                <w:r>
                  <w:rPr>
                    <w:rFonts w:ascii="Calibri" w:hAnsi="Calibri"/>
                    <w:sz w:val="16"/>
                  </w:rPr>
                  <w:t>4 - Analyser le fonctionnement et la structure d’un objet, identifier les entrées et sorties.</w:t>
                </w:r>
              </w:p>
            </w:tc>
          </w:sdtContent>
        </w:sdt>
      </w:tr>
      <w:tr w:rsidR="009E604C" w14:paraId="13B36A4F" w14:textId="77777777" w:rsidTr="009E604C">
        <w:trPr>
          <w:trHeight w:val="284"/>
        </w:trPr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6084D621" w14:textId="77777777" w:rsidR="009E604C" w:rsidRDefault="009E604C" w:rsidP="009E6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6317913E" w14:textId="77777777" w:rsidR="009E604C" w:rsidRDefault="00A67BA4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2044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-148053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45931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509132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1A2BEEE3" w14:textId="77777777" w:rsidR="009E604C" w:rsidRDefault="00A67BA4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162682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1747378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1323585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512175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110" w:type="dxa"/>
                <w:gridSpan w:val="2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22783B81" w14:textId="77777777" w:rsidR="009E604C" w:rsidRDefault="009E604C" w:rsidP="009E604C">
                <w:r>
                  <w:rPr>
                    <w:rStyle w:val="Style2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6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111" w:type="dxa"/>
                <w:gridSpan w:val="2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798F90D0" w14:textId="77777777" w:rsidR="009E604C" w:rsidRDefault="009E604C" w:rsidP="009E604C">
                <w:r>
                  <w:rPr>
                    <w:rFonts w:ascii="Calibri" w:hAnsi="Calibri"/>
                    <w:sz w:val="16"/>
                  </w:rPr>
                  <w:t>4 - Identifier le(s) matériau(x), les flux d’énergie et d’information dans le cadre d’une production technique sur un objet et décrire les transformations qui s’opèrent.</w:t>
                </w:r>
              </w:p>
            </w:tc>
          </w:sdtContent>
        </w:sdt>
      </w:tr>
      <w:tr w:rsidR="009E604C" w14:paraId="74A70E08" w14:textId="77777777" w:rsidTr="009E604C">
        <w:trPr>
          <w:trHeight w:val="284"/>
        </w:trPr>
        <w:tc>
          <w:tcPr>
            <w:tcW w:w="373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65021E28" w14:textId="77777777" w:rsidR="009E604C" w:rsidRDefault="009E604C" w:rsidP="009E6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82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1D4BCCFC" w14:textId="77777777" w:rsidR="009E604C" w:rsidRDefault="00A67BA4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-411706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14833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953204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29063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vAlign w:val="center"/>
          </w:tcPr>
          <w:p w14:paraId="00039AF8" w14:textId="77777777" w:rsidR="009E604C" w:rsidRDefault="00A67BA4" w:rsidP="009E604C">
            <w:pPr>
              <w:jc w:val="center"/>
            </w:pPr>
            <w:sdt>
              <w:sdtPr>
                <w:rPr>
                  <w:sz w:val="16"/>
                  <w:szCs w:val="16"/>
                </w:rPr>
                <w:id w:val="-19993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 </w:t>
            </w:r>
            <w:sdt>
              <w:sdtPr>
                <w:rPr>
                  <w:sz w:val="16"/>
                  <w:szCs w:val="16"/>
                </w:rPr>
                <w:id w:val="2061054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-65314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9E604C">
              <w:rPr>
                <w:sz w:val="16"/>
                <w:szCs w:val="16"/>
              </w:rPr>
              <w:t xml:space="preserve">  </w:t>
            </w:r>
            <w:sdt>
              <w:sdtPr>
                <w:rPr>
                  <w:sz w:val="16"/>
                  <w:szCs w:val="16"/>
                </w:rPr>
                <w:id w:val="1723795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04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rStyle w:val="Style2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110" w:type="dxa"/>
                <w:gridSpan w:val="2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255CD125" w14:textId="77777777" w:rsidR="009E604C" w:rsidRDefault="009E604C" w:rsidP="009E604C">
                <w:r>
                  <w:rPr>
                    <w:rStyle w:val="Style2"/>
                  </w:rPr>
                  <w:t xml:space="preserve">4 </w:t>
                </w:r>
                <w:proofErr w:type="gramStart"/>
                <w:r>
                  <w:rPr>
                    <w:rStyle w:val="Style2"/>
                  </w:rPr>
                  <w:t>-  Mobiliser</w:t>
                </w:r>
                <w:proofErr w:type="gramEnd"/>
                <w:r>
                  <w:rPr>
                    <w:rStyle w:val="Style2"/>
                  </w:rPr>
                  <w:t xml:space="preserve"> des connaissances</w:t>
                </w:r>
              </w:p>
            </w:tc>
          </w:sdtContent>
        </w:sdt>
        <w:sdt>
          <w:sdtPr>
            <w:rPr>
              <w:rFonts w:ascii="Calibri" w:hAnsi="Calibri"/>
              <w:sz w:val="16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111" w:type="dxa"/>
                <w:gridSpan w:val="2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74D042FE" w14:textId="77777777" w:rsidR="009E604C" w:rsidRDefault="009E604C" w:rsidP="009E604C">
                <w:r>
                  <w:rPr>
                    <w:rFonts w:ascii="Calibri" w:hAnsi="Calibri"/>
                    <w:sz w:val="16"/>
                  </w:rPr>
                  <w:t>- les grandes caractéristiques des objets et systèmes techniques et des principales solutions technologiques.</w:t>
                </w:r>
              </w:p>
            </w:tc>
          </w:sdtContent>
        </w:sdt>
      </w:tr>
      <w:tr w:rsidR="009E604C" w14:paraId="2B758005" w14:textId="77777777" w:rsidTr="009E604C">
        <w:tc>
          <w:tcPr>
            <w:tcW w:w="8784" w:type="dxa"/>
            <w:gridSpan w:val="6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47D245F6" w14:textId="77777777" w:rsidR="009E604C" w:rsidRPr="009F5571" w:rsidRDefault="009E604C" w:rsidP="009E604C">
            <w:pPr>
              <w:rPr>
                <w:b/>
                <w:sz w:val="20"/>
                <w:szCs w:val="20"/>
                <w:u w:val="single"/>
              </w:rPr>
            </w:pPr>
            <w:r w:rsidRPr="009F5571">
              <w:rPr>
                <w:b/>
                <w:sz w:val="20"/>
                <w:szCs w:val="20"/>
                <w:u w:val="single"/>
              </w:rPr>
              <w:t>Commentaires :</w:t>
            </w:r>
          </w:p>
          <w:p w14:paraId="68D2CE59" w14:textId="77777777" w:rsidR="009E604C" w:rsidRDefault="009E604C" w:rsidP="009E604C">
            <w:pPr>
              <w:rPr>
                <w:sz w:val="20"/>
                <w:szCs w:val="20"/>
              </w:rPr>
            </w:pPr>
          </w:p>
          <w:p w14:paraId="7A432051" w14:textId="77777777" w:rsidR="009E604C" w:rsidRDefault="009E604C" w:rsidP="009E604C">
            <w:pPr>
              <w:rPr>
                <w:sz w:val="20"/>
                <w:szCs w:val="20"/>
              </w:rPr>
            </w:pPr>
          </w:p>
          <w:p w14:paraId="7C3BCA85" w14:textId="77777777" w:rsidR="009E604C" w:rsidRDefault="009E604C" w:rsidP="009E604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</w:tcPr>
          <w:p w14:paraId="1CD53D57" w14:textId="77777777" w:rsidR="009E604C" w:rsidRPr="00F2340D" w:rsidRDefault="009E604C" w:rsidP="009E604C">
            <w:pPr>
              <w:rPr>
                <w:b/>
                <w:sz w:val="20"/>
                <w:szCs w:val="20"/>
                <w:u w:val="single"/>
              </w:rPr>
            </w:pPr>
            <w:r w:rsidRPr="00F2340D">
              <w:rPr>
                <w:b/>
                <w:sz w:val="20"/>
                <w:szCs w:val="20"/>
                <w:u w:val="single"/>
              </w:rPr>
              <w:t>Signature</w:t>
            </w:r>
            <w:r>
              <w:rPr>
                <w:b/>
                <w:sz w:val="20"/>
                <w:szCs w:val="20"/>
                <w:u w:val="single"/>
              </w:rPr>
              <w:t>s</w:t>
            </w:r>
            <w:r w:rsidRPr="00F2340D">
              <w:rPr>
                <w:b/>
                <w:sz w:val="20"/>
                <w:szCs w:val="20"/>
                <w:u w:val="single"/>
              </w:rPr>
              <w:t> :</w:t>
            </w:r>
          </w:p>
          <w:p w14:paraId="3B9EF12C" w14:textId="77777777" w:rsidR="009E604C" w:rsidRDefault="009E604C" w:rsidP="009E604C">
            <w:pPr>
              <w:rPr>
                <w:sz w:val="20"/>
                <w:szCs w:val="20"/>
              </w:rPr>
            </w:pPr>
          </w:p>
          <w:p w14:paraId="5B96F229" w14:textId="77777777" w:rsidR="009E604C" w:rsidRDefault="009E604C" w:rsidP="009E604C">
            <w:pPr>
              <w:rPr>
                <w:sz w:val="20"/>
                <w:szCs w:val="20"/>
              </w:rPr>
            </w:pPr>
          </w:p>
          <w:p w14:paraId="48D4EC2E" w14:textId="77777777" w:rsidR="009E604C" w:rsidRPr="00E14487" w:rsidRDefault="009E604C" w:rsidP="009E604C">
            <w:pPr>
              <w:rPr>
                <w:sz w:val="20"/>
                <w:szCs w:val="20"/>
              </w:rPr>
            </w:pPr>
          </w:p>
        </w:tc>
      </w:tr>
    </w:tbl>
    <w:bookmarkEnd w:id="0"/>
    <w:p w14:paraId="55BD1B74" w14:textId="77777777" w:rsidR="00A16E09" w:rsidRPr="00471125" w:rsidRDefault="00794DF7">
      <w:pPr>
        <w:rPr>
          <w:color w:val="BF8F00" w:themeColor="accent4" w:themeShade="BF"/>
          <w:sz w:val="56"/>
          <w:szCs w:val="56"/>
        </w:rPr>
      </w:pPr>
      <w:r w:rsidRPr="009E604C">
        <w:rPr>
          <w:noProof/>
          <w:color w:val="767171" w:themeColor="background2" w:themeShade="80"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57A9DD" wp14:editId="251C47EC">
                <wp:simplePos x="0" y="0"/>
                <wp:positionH relativeFrom="column">
                  <wp:posOffset>2877185</wp:posOffset>
                </wp:positionH>
                <wp:positionV relativeFrom="paragraph">
                  <wp:posOffset>3097753</wp:posOffset>
                </wp:positionV>
                <wp:extent cx="3883025" cy="2784475"/>
                <wp:effectExtent l="0" t="0" r="3175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025" cy="278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8FD08" w14:textId="77777777" w:rsidR="00B921A3" w:rsidRPr="009E604C" w:rsidRDefault="00B921A3">
                            <w:pPr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cstheme="minorHAnsi"/>
                              </w:rPr>
                              <w:t>Descriptif :</w:t>
                            </w:r>
                          </w:p>
                          <w:p w14:paraId="1F8FE08B" w14:textId="77777777" w:rsidR="009E604C" w:rsidRPr="009E604C" w:rsidRDefault="009B3982" w:rsidP="00E634E6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eastAsia="Times New Roman" w:cstheme="minorHAnsi"/>
                                <w:color w:val="949494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Tension de sécurité + Surtension protection : Avec une tension de 31V, </w:t>
                            </w:r>
                            <w:r w:rsidR="007D566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le bloc d’alimentation 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est conçu pour protéger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les hommes et les animaux</w:t>
                            </w:r>
                            <w:r w:rsidR="00794DF7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.</w:t>
                            </w:r>
                            <w:r w:rsidRPr="009E604C">
                              <w:rPr>
                                <w:rFonts w:eastAsia="MS Gothic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7D5665" w:rsidRPr="009E604C">
                              <w:rPr>
                                <w:rFonts w:eastAsia="MS Gothic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Grâce au capteur de surtension, </w:t>
                            </w:r>
                            <w:r w:rsidRPr="009E604C">
                              <w:rPr>
                                <w:rFonts w:eastAsia="MS Gothic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lorsque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l’alimentation n’est pas stable, </w:t>
                            </w:r>
                            <w:r w:rsidR="00794DF7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celle-ci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s’éteint automatiquement pour éviter un court-circuit</w:t>
                            </w:r>
                            <w:r w:rsidR="007D566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. </w:t>
                            </w:r>
                          </w:p>
                          <w:p w14:paraId="6DA5F6A8" w14:textId="77777777" w:rsidR="009E604C" w:rsidRPr="009E604C" w:rsidRDefault="009B3982" w:rsidP="006B4E0E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Raccord</w:t>
                            </w:r>
                            <w:r w:rsidR="0047112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ement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: 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Un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connecteur 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est présent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au bout de chaque guirlande, vous pouvez</w:t>
                            </w:r>
                            <w:r w:rsidR="00545295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ainsi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raccorder plusieurs guirlandes ensemble </w:t>
                            </w:r>
                            <w:r w:rsidR="007D5665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afin de créer l’ambiance lumineuse souhaitée.</w:t>
                            </w:r>
                          </w:p>
                          <w:p w14:paraId="12F473C9" w14:textId="77777777" w:rsidR="009E604C" w:rsidRPr="009E604C" w:rsidRDefault="00471125" w:rsidP="006B4E0E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U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n microcontrôleur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assure 8 fonctions 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que vous pouvez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sélectionner 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grâce à un bouton poussoir. Quand vous rallumez la guirlande, elle revient au dernier mode auquel vous l'avez réglé</w:t>
                            </w:r>
                            <w:r w:rsidR="00B00232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e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. </w:t>
                            </w:r>
                          </w:p>
                          <w:p w14:paraId="470A9719" w14:textId="77777777" w:rsidR="009E604C" w:rsidRPr="009E604C" w:rsidRDefault="00471125" w:rsidP="00A308A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Pour votre sécurité, u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n optocoupleur</w:t>
                            </w:r>
                            <w:r w:rsidR="00E26B03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*</w:t>
                            </w:r>
                            <w:r w:rsidR="009B3982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 assure la protection du microcontrôleur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et gère l’alimentation </w:t>
                            </w:r>
                            <w:r w:rsidR="00E9102B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en énergie </w:t>
                            </w: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 xml:space="preserve">des LED. </w:t>
                            </w:r>
                          </w:p>
                          <w:p w14:paraId="7C5372F2" w14:textId="77777777" w:rsidR="00B921A3" w:rsidRPr="009E604C" w:rsidRDefault="009B3982" w:rsidP="003C2DF9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40" w:lineRule="auto"/>
                              <w:ind w:left="270"/>
                              <w:rPr>
                                <w:rFonts w:cstheme="minorHAnsi"/>
                              </w:rPr>
                            </w:pPr>
                            <w:r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La lumière est produite par des LED blanches et diffusée à l’aide de fleurs en tissu</w:t>
                            </w:r>
                            <w:r w:rsidR="00CD5638" w:rsidRPr="009E604C">
                              <w:rPr>
                                <w:rFonts w:eastAsia="Times New Roman" w:cstheme="minorHAnsi"/>
                                <w:color w:val="111111"/>
                                <w:sz w:val="20"/>
                                <w:szCs w:val="20"/>
                                <w:lang w:eastAsia="fr-F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7A9D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26.55pt;margin-top:243.9pt;width:305.75pt;height:21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" stroked="f">
                <v:textbox>
                  <w:txbxContent>
                    <w:p w14:paraId="3F78FD08" w14:textId="77777777" w:rsidR="00B921A3" w:rsidRPr="009E604C" w:rsidRDefault="00B921A3">
                      <w:pPr>
                        <w:rPr>
                          <w:rFonts w:cstheme="minorHAnsi"/>
                        </w:rPr>
                      </w:pPr>
                      <w:r w:rsidRPr="009E604C">
                        <w:rPr>
                          <w:rFonts w:cstheme="minorHAnsi"/>
                        </w:rPr>
                        <w:t>Descriptif :</w:t>
                      </w:r>
                    </w:p>
                    <w:p w14:paraId="1F8FE08B" w14:textId="77777777" w:rsidR="009E604C" w:rsidRPr="009E604C" w:rsidRDefault="009B3982" w:rsidP="00E634E6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eastAsia="Times New Roman" w:cstheme="minorHAnsi"/>
                          <w:color w:val="949494"/>
                          <w:sz w:val="20"/>
                          <w:szCs w:val="20"/>
                          <w:lang w:eastAsia="fr-FR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Tension de sécurité + Surtension protection : Avec une tension de 31V, </w:t>
                      </w:r>
                      <w:r w:rsidR="007D566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le bloc d’alimentation 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est conçu pour protéger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les hommes et les animaux</w:t>
                      </w:r>
                      <w:r w:rsidR="00794DF7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.</w:t>
                      </w:r>
                      <w:r w:rsidRPr="009E604C">
                        <w:rPr>
                          <w:rFonts w:eastAsia="MS Gothic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7D5665" w:rsidRPr="009E604C">
                        <w:rPr>
                          <w:rFonts w:eastAsia="MS Gothic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Grâce au capteur de surtension, </w:t>
                      </w:r>
                      <w:r w:rsidRPr="009E604C">
                        <w:rPr>
                          <w:rFonts w:eastAsia="MS Gothic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lorsque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l’alimentation n’est pas stable, </w:t>
                      </w:r>
                      <w:r w:rsidR="00794DF7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celle-ci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s’éteint automatiquement pour éviter un court-circuit</w:t>
                      </w:r>
                      <w:r w:rsidR="007D566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. </w:t>
                      </w:r>
                    </w:p>
                    <w:p w14:paraId="6DA5F6A8" w14:textId="77777777" w:rsidR="009E604C" w:rsidRPr="009E604C" w:rsidRDefault="009B3982" w:rsidP="006B4E0E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Raccord</w:t>
                      </w:r>
                      <w:r w:rsidR="0047112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ement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: 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Un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connecteur 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est présent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au bout de chaque guirlande, vous pouvez</w:t>
                      </w:r>
                      <w:r w:rsidR="00545295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ainsi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raccorder plusieurs guirlandes ensemble </w:t>
                      </w:r>
                      <w:r w:rsidR="007D5665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afin de créer l’ambiance lumineuse souhaitée.</w:t>
                      </w:r>
                    </w:p>
                    <w:p w14:paraId="12F473C9" w14:textId="77777777" w:rsidR="009E604C" w:rsidRPr="009E604C" w:rsidRDefault="00471125" w:rsidP="006B4E0E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U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n microcontrôleur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assure 8 fonctions 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que vous pouvez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sélectionner 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grâce à un bouton poussoir. Quand vous rallumez la guirlande, elle revient au dernier mode auquel vous l'avez réglé</w:t>
                      </w:r>
                      <w:r w:rsidR="00B00232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e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. </w:t>
                      </w:r>
                    </w:p>
                    <w:p w14:paraId="470A9719" w14:textId="77777777" w:rsidR="009E604C" w:rsidRPr="009E604C" w:rsidRDefault="00471125" w:rsidP="00A308A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Pour votre sécurité, u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n optocoupleur</w:t>
                      </w:r>
                      <w:r w:rsidR="00E26B03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*</w:t>
                      </w:r>
                      <w:r w:rsidR="009B3982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 assure la protection du microcontrôleur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et gère l’alimentation </w:t>
                      </w:r>
                      <w:r w:rsidR="00E9102B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en énergie </w:t>
                      </w: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 xml:space="preserve">des LED. </w:t>
                      </w:r>
                    </w:p>
                    <w:p w14:paraId="7C5372F2" w14:textId="77777777" w:rsidR="00B921A3" w:rsidRPr="009E604C" w:rsidRDefault="009B3982" w:rsidP="003C2DF9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40" w:lineRule="auto"/>
                        <w:ind w:left="270"/>
                        <w:rPr>
                          <w:rFonts w:cstheme="minorHAnsi"/>
                        </w:rPr>
                      </w:pPr>
                      <w:r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La lumière est produite par des LED blanches et diffusée à l’aide de fleurs en tissu</w:t>
                      </w:r>
                      <w:r w:rsidR="00CD5638" w:rsidRPr="009E604C">
                        <w:rPr>
                          <w:rFonts w:eastAsia="Times New Roman" w:cstheme="minorHAnsi"/>
                          <w:color w:val="111111"/>
                          <w:sz w:val="20"/>
                          <w:szCs w:val="20"/>
                          <w:lang w:eastAsia="fr-F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E604C">
        <w:rPr>
          <w:noProof/>
          <w:color w:val="767171" w:themeColor="background2" w:themeShade="80"/>
        </w:rPr>
        <w:drawing>
          <wp:anchor distT="0" distB="0" distL="114300" distR="114300" simplePos="0" relativeHeight="251660288" behindDoc="0" locked="0" layoutInCell="1" allowOverlap="1" wp14:anchorId="48FFEAE5" wp14:editId="1CE33BF2">
            <wp:simplePos x="0" y="0"/>
            <wp:positionH relativeFrom="column">
              <wp:posOffset>-60325</wp:posOffset>
            </wp:positionH>
            <wp:positionV relativeFrom="paragraph">
              <wp:posOffset>3218403</wp:posOffset>
            </wp:positionV>
            <wp:extent cx="2658722" cy="1917865"/>
            <wp:effectExtent l="0" t="0" r="8890" b="635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8722" cy="1917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21A3" w:rsidRPr="009E604C">
        <w:rPr>
          <w:color w:val="767171" w:themeColor="background2" w:themeShade="80"/>
          <w:sz w:val="56"/>
          <w:szCs w:val="56"/>
        </w:rPr>
        <w:t>La guirlande lumineuse :</w:t>
      </w:r>
    </w:p>
    <w:p w14:paraId="52D31099" w14:textId="77777777" w:rsidR="00471125" w:rsidRDefault="00471125"/>
    <w:p w14:paraId="0630A729" w14:textId="77777777" w:rsidR="00471125" w:rsidRDefault="00471125"/>
    <w:p w14:paraId="138980C0" w14:textId="77777777" w:rsidR="00471125" w:rsidRDefault="00471125"/>
    <w:p w14:paraId="1D1D09B6" w14:textId="77777777" w:rsidR="00471125" w:rsidRDefault="00471125"/>
    <w:p w14:paraId="7E0A5B49" w14:textId="77777777" w:rsidR="00471125" w:rsidRDefault="00471125"/>
    <w:p w14:paraId="6E5D0D5B" w14:textId="77777777" w:rsidR="00471125" w:rsidRDefault="00471125"/>
    <w:p w14:paraId="02D6566C" w14:textId="77777777" w:rsidR="00471125" w:rsidRDefault="00960929">
      <w:r w:rsidRPr="00B921A3">
        <w:rPr>
          <w:noProof/>
        </w:rPr>
        <w:drawing>
          <wp:anchor distT="0" distB="0" distL="114300" distR="114300" simplePos="0" relativeHeight="251657216" behindDoc="0" locked="0" layoutInCell="1" allowOverlap="1" wp14:anchorId="547F63D7" wp14:editId="36262066">
            <wp:simplePos x="0" y="0"/>
            <wp:positionH relativeFrom="column">
              <wp:posOffset>215908</wp:posOffset>
            </wp:positionH>
            <wp:positionV relativeFrom="paragraph">
              <wp:posOffset>152219</wp:posOffset>
            </wp:positionV>
            <wp:extent cx="2224153" cy="1585355"/>
            <wp:effectExtent l="0" t="0" r="508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89"/>
                    <a:stretch/>
                  </pic:blipFill>
                  <pic:spPr bwMode="auto">
                    <a:xfrm>
                      <a:off x="0" y="0"/>
                      <a:ext cx="2231666" cy="15907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BE122C" w14:textId="77777777" w:rsidR="00471125" w:rsidRDefault="00471125"/>
    <w:p w14:paraId="5DCC10E1" w14:textId="77777777" w:rsidR="00CD663F" w:rsidRDefault="000669C4">
      <w:r w:rsidRPr="000669C4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FB5B51B" wp14:editId="28F1B4A9">
                <wp:simplePos x="0" y="0"/>
                <wp:positionH relativeFrom="column">
                  <wp:posOffset>4354129</wp:posOffset>
                </wp:positionH>
                <wp:positionV relativeFrom="paragraph">
                  <wp:posOffset>150016</wp:posOffset>
                </wp:positionV>
                <wp:extent cx="2360930" cy="913765"/>
                <wp:effectExtent l="0" t="0" r="13970" b="19685"/>
                <wp:wrapSquare wrapText="bothSides"/>
                <wp:docPr id="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06CAC" w14:textId="77777777" w:rsidR="000669C4" w:rsidRPr="00794DF7" w:rsidRDefault="00794DF7" w:rsidP="000669C4">
                            <w:pPr>
                              <w:spacing w:after="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794DF7">
                              <w:rPr>
                                <w:i/>
                                <w:sz w:val="16"/>
                                <w:szCs w:val="16"/>
                              </w:rPr>
                              <w:t>*</w:t>
                            </w:r>
                            <w:r w:rsidR="000669C4" w:rsidRPr="00794DF7">
                              <w:rPr>
                                <w:i/>
                                <w:sz w:val="16"/>
                                <w:szCs w:val="16"/>
                              </w:rPr>
                              <w:t>Optocoupleur :</w:t>
                            </w:r>
                          </w:p>
                          <w:p w14:paraId="6705AC71" w14:textId="77777777" w:rsidR="000669C4" w:rsidRPr="00794DF7" w:rsidRDefault="000669C4" w:rsidP="000669C4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Un optocoupleur, est un composant</w:t>
                            </w:r>
                          </w:p>
                          <w:p w14:paraId="5FB56076" w14:textId="77777777" w:rsidR="000669C4" w:rsidRPr="00794DF7" w:rsidRDefault="000669C4" w:rsidP="000669C4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électronique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capable de transmettre</w:t>
                            </w:r>
                          </w:p>
                          <w:p w14:paraId="4C4280E8" w14:textId="77777777" w:rsidR="000669C4" w:rsidRPr="00794DF7" w:rsidRDefault="000669C4" w:rsidP="000669C4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un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signal d'un circuit électrique à un</w:t>
                            </w:r>
                          </w:p>
                          <w:p w14:paraId="2E582FA8" w14:textId="77777777" w:rsidR="00794DF7" w:rsidRPr="00794DF7" w:rsidRDefault="000669C4" w:rsidP="00794DF7">
                            <w:pPr>
                              <w:spacing w:after="0"/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autre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, sans </w:t>
                            </w:r>
                            <w:r w:rsidR="00794DF7"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liaison conductrice </w:t>
                            </w:r>
                          </w:p>
                          <w:p w14:paraId="0828FEAD" w14:textId="77777777" w:rsidR="000669C4" w:rsidRPr="00794DF7" w:rsidRDefault="00794DF7" w:rsidP="00794DF7">
                            <w:pPr>
                              <w:spacing w:after="0"/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</w:pPr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(</w:t>
                            </w:r>
                            <w:proofErr w:type="gramStart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>fil</w:t>
                            </w:r>
                            <w:proofErr w:type="gramEnd"/>
                            <w:r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électrique)</w:t>
                            </w:r>
                            <w:r w:rsidR="000669C4" w:rsidRPr="00794DF7">
                              <w:rPr>
                                <w:rFonts w:cstheme="minorHAnsi"/>
                                <w:i/>
                                <w:color w:val="222222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entre eux.</w:t>
                            </w:r>
                          </w:p>
                          <w:p w14:paraId="27BEE0A1" w14:textId="77777777" w:rsidR="000669C4" w:rsidRPr="000669C4" w:rsidRDefault="000669C4" w:rsidP="000669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5B51B" id="_x0000_s1027" type="#_x0000_t202" style="position:absolute;margin-left:342.85pt;margin-top:11.8pt;width:185.9pt;height:71.95pt;z-index:25167257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">
                <v:textbox>
                  <w:txbxContent>
                    <w:p w14:paraId="0F706CAC" w14:textId="77777777" w:rsidR="000669C4" w:rsidRPr="00794DF7" w:rsidRDefault="00794DF7" w:rsidP="000669C4">
                      <w:pPr>
                        <w:spacing w:after="0"/>
                        <w:rPr>
                          <w:i/>
                          <w:sz w:val="16"/>
                          <w:szCs w:val="16"/>
                        </w:rPr>
                      </w:pPr>
                      <w:r w:rsidRPr="00794DF7">
                        <w:rPr>
                          <w:i/>
                          <w:sz w:val="16"/>
                          <w:szCs w:val="16"/>
                        </w:rPr>
                        <w:t>*</w:t>
                      </w:r>
                      <w:r w:rsidR="000669C4" w:rsidRPr="00794DF7">
                        <w:rPr>
                          <w:i/>
                          <w:sz w:val="16"/>
                          <w:szCs w:val="16"/>
                        </w:rPr>
                        <w:t>Optocoupleur :</w:t>
                      </w:r>
                    </w:p>
                    <w:p w14:paraId="6705AC71" w14:textId="77777777" w:rsidR="000669C4" w:rsidRPr="00794DF7" w:rsidRDefault="000669C4" w:rsidP="000669C4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Un optocoupleur, est un composant</w:t>
                      </w:r>
                    </w:p>
                    <w:p w14:paraId="5FB56076" w14:textId="77777777" w:rsidR="000669C4" w:rsidRPr="00794DF7" w:rsidRDefault="000669C4" w:rsidP="000669C4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gramStart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électronique</w:t>
                      </w:r>
                      <w:proofErr w:type="gramEnd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capable de transmettre</w:t>
                      </w:r>
                    </w:p>
                    <w:p w14:paraId="4C4280E8" w14:textId="77777777" w:rsidR="000669C4" w:rsidRPr="00794DF7" w:rsidRDefault="000669C4" w:rsidP="000669C4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gramStart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un</w:t>
                      </w:r>
                      <w:proofErr w:type="gramEnd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signal d'un circuit électrique à un</w:t>
                      </w:r>
                    </w:p>
                    <w:p w14:paraId="2E582FA8" w14:textId="77777777" w:rsidR="00794DF7" w:rsidRPr="00794DF7" w:rsidRDefault="000669C4" w:rsidP="00794DF7">
                      <w:pPr>
                        <w:spacing w:after="0"/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gramStart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autre</w:t>
                      </w:r>
                      <w:proofErr w:type="gramEnd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, sans </w:t>
                      </w:r>
                      <w:r w:rsidR="00794DF7"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liaison conductrice </w:t>
                      </w:r>
                    </w:p>
                    <w:p w14:paraId="0828FEAD" w14:textId="77777777" w:rsidR="000669C4" w:rsidRPr="00794DF7" w:rsidRDefault="00794DF7" w:rsidP="00794DF7">
                      <w:pPr>
                        <w:spacing w:after="0"/>
                        <w:rPr>
                          <w:rFonts w:cstheme="minorHAnsi"/>
                          <w:i/>
                          <w:sz w:val="16"/>
                          <w:szCs w:val="16"/>
                        </w:rPr>
                      </w:pPr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(</w:t>
                      </w:r>
                      <w:proofErr w:type="gramStart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>fil</w:t>
                      </w:r>
                      <w:proofErr w:type="gramEnd"/>
                      <w:r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électrique)</w:t>
                      </w:r>
                      <w:r w:rsidR="000669C4" w:rsidRPr="00794DF7">
                        <w:rPr>
                          <w:rFonts w:cstheme="minorHAnsi"/>
                          <w:i/>
                          <w:color w:val="222222"/>
                          <w:sz w:val="16"/>
                          <w:szCs w:val="16"/>
                          <w:shd w:val="clear" w:color="auto" w:fill="FFFFFF"/>
                        </w:rPr>
                        <w:t xml:space="preserve"> entre eux.</w:t>
                      </w:r>
                    </w:p>
                    <w:p w14:paraId="27BEE0A1" w14:textId="77777777" w:rsidR="000669C4" w:rsidRPr="000669C4" w:rsidRDefault="000669C4" w:rsidP="000669C4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B0720F" w14:textId="77777777" w:rsidR="00471125" w:rsidRDefault="000669C4">
      <w:r>
        <w:rPr>
          <w:noProof/>
        </w:rPr>
        <w:drawing>
          <wp:anchor distT="0" distB="0" distL="114300" distR="114300" simplePos="0" relativeHeight="251673600" behindDoc="0" locked="0" layoutInCell="1" allowOverlap="1" wp14:anchorId="5BAC87F1" wp14:editId="04E80C82">
            <wp:simplePos x="0" y="0"/>
            <wp:positionH relativeFrom="column">
              <wp:posOffset>6065046</wp:posOffset>
            </wp:positionH>
            <wp:positionV relativeFrom="paragraph">
              <wp:posOffset>41275</wp:posOffset>
            </wp:positionV>
            <wp:extent cx="696102" cy="611742"/>
            <wp:effectExtent l="0" t="0" r="8890" b="0"/>
            <wp:wrapNone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102" cy="6117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149FFD" w14:textId="77777777" w:rsidR="00B921A3" w:rsidRDefault="00B921A3"/>
    <w:p w14:paraId="464A6E2C" w14:textId="77777777" w:rsidR="00960929" w:rsidRDefault="00960929" w:rsidP="00CD663F"/>
    <w:p w14:paraId="30716FD8" w14:textId="77777777" w:rsidR="00471125" w:rsidRPr="009E604C" w:rsidRDefault="00471125" w:rsidP="00CD663F">
      <w:pPr>
        <w:rPr>
          <w:sz w:val="20"/>
          <w:szCs w:val="20"/>
        </w:rPr>
      </w:pPr>
      <w:r w:rsidRPr="009E604C">
        <w:rPr>
          <w:sz w:val="20"/>
          <w:szCs w:val="20"/>
        </w:rPr>
        <w:t>Question 1 :</w:t>
      </w:r>
      <w:r w:rsidR="00CD663F" w:rsidRPr="009E604C">
        <w:rPr>
          <w:sz w:val="20"/>
          <w:szCs w:val="20"/>
        </w:rPr>
        <w:t xml:space="preserve"> </w:t>
      </w:r>
      <w:r w:rsidRPr="009E604C">
        <w:rPr>
          <w:sz w:val="20"/>
          <w:szCs w:val="20"/>
        </w:rPr>
        <w:t>Compléter La chaine d’information et la chaine d’énergie de la guirlande lumineuse</w:t>
      </w:r>
    </w:p>
    <w:p w14:paraId="0ADC6D7D" w14:textId="77777777" w:rsidR="00471125" w:rsidRPr="009E604C" w:rsidRDefault="00CD663F">
      <w:pPr>
        <w:rPr>
          <w:sz w:val="20"/>
          <w:szCs w:val="20"/>
        </w:rPr>
      </w:pPr>
      <w:r w:rsidRPr="009E604C">
        <w:rPr>
          <w:sz w:val="20"/>
          <w:szCs w:val="20"/>
        </w:rPr>
        <w:t>Question 2 : Répondre aux questions suivantes :</w:t>
      </w:r>
      <w:r w:rsidR="000669C4" w:rsidRPr="000669C4">
        <w:rPr>
          <w:noProof/>
        </w:rPr>
        <w:t xml:space="preserve"> </w:t>
      </w:r>
    </w:p>
    <w:p w14:paraId="45611AD8" w14:textId="77777777" w:rsidR="00CD663F" w:rsidRPr="009E604C" w:rsidRDefault="00CD663F" w:rsidP="009E604C">
      <w:pPr>
        <w:ind w:left="708"/>
        <w:rPr>
          <w:sz w:val="20"/>
          <w:szCs w:val="20"/>
        </w:rPr>
      </w:pPr>
      <w:r w:rsidRPr="009E604C">
        <w:rPr>
          <w:sz w:val="20"/>
          <w:szCs w:val="20"/>
        </w:rPr>
        <w:tab/>
      </w:r>
      <w:r w:rsidR="008A4624" w:rsidRPr="009E604C">
        <w:rPr>
          <w:sz w:val="20"/>
          <w:szCs w:val="20"/>
        </w:rPr>
        <w:t>1 - Quel est le rôle de la chaine d’information</w:t>
      </w:r>
    </w:p>
    <w:p w14:paraId="394FA06B" w14:textId="77777777" w:rsidR="008A4624" w:rsidRPr="009E604C" w:rsidRDefault="008A4624" w:rsidP="009E604C">
      <w:pPr>
        <w:ind w:left="708"/>
        <w:rPr>
          <w:sz w:val="20"/>
          <w:szCs w:val="20"/>
        </w:rPr>
      </w:pPr>
      <w:r w:rsidRPr="009E604C">
        <w:rPr>
          <w:sz w:val="20"/>
          <w:szCs w:val="20"/>
        </w:rPr>
        <w:tab/>
        <w:t>2 - Quel est le rôle de la chaine d’énergie</w:t>
      </w:r>
    </w:p>
    <w:p w14:paraId="3EC9FB71" w14:textId="77777777" w:rsidR="00141C08" w:rsidRPr="009E604C" w:rsidRDefault="008A4624" w:rsidP="009E604C">
      <w:pPr>
        <w:ind w:left="708"/>
        <w:rPr>
          <w:sz w:val="20"/>
          <w:szCs w:val="20"/>
        </w:rPr>
      </w:pPr>
      <w:r w:rsidRPr="009E604C">
        <w:rPr>
          <w:sz w:val="20"/>
          <w:szCs w:val="20"/>
        </w:rPr>
        <w:tab/>
        <w:t xml:space="preserve">3 – Donner une définition </w:t>
      </w:r>
      <w:r w:rsidR="00960929" w:rsidRPr="009E604C">
        <w:rPr>
          <w:sz w:val="20"/>
          <w:szCs w:val="20"/>
        </w:rPr>
        <w:t>pour</w:t>
      </w:r>
      <w:r w:rsidRPr="009E604C">
        <w:rPr>
          <w:sz w:val="20"/>
          <w:szCs w:val="20"/>
        </w:rPr>
        <w:t xml:space="preserve"> chaque fonction :</w:t>
      </w:r>
    </w:p>
    <w:p w14:paraId="65BFFE55" w14:textId="77777777" w:rsidR="00960929" w:rsidRPr="009E604C" w:rsidRDefault="00960929" w:rsidP="009E604C">
      <w:pPr>
        <w:pStyle w:val="Paragraphedeliste"/>
        <w:numPr>
          <w:ilvl w:val="0"/>
          <w:numId w:val="3"/>
        </w:numPr>
        <w:ind w:left="2508"/>
        <w:rPr>
          <w:sz w:val="20"/>
          <w:szCs w:val="20"/>
        </w:rPr>
      </w:pPr>
      <w:r w:rsidRPr="009E604C">
        <w:rPr>
          <w:sz w:val="20"/>
          <w:szCs w:val="20"/>
        </w:rPr>
        <w:t xml:space="preserve">Acquérir </w:t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  <w:t xml:space="preserve">- </w:t>
      </w:r>
      <w:r w:rsidR="008A4624" w:rsidRPr="009E604C">
        <w:rPr>
          <w:sz w:val="20"/>
          <w:szCs w:val="20"/>
        </w:rPr>
        <w:t xml:space="preserve">Alimenter </w:t>
      </w:r>
    </w:p>
    <w:p w14:paraId="118CEC62" w14:textId="77777777" w:rsidR="00960929" w:rsidRPr="009E604C" w:rsidRDefault="00960929" w:rsidP="009E604C">
      <w:pPr>
        <w:pStyle w:val="Paragraphedeliste"/>
        <w:numPr>
          <w:ilvl w:val="0"/>
          <w:numId w:val="3"/>
        </w:numPr>
        <w:ind w:left="2508"/>
        <w:rPr>
          <w:sz w:val="20"/>
          <w:szCs w:val="20"/>
        </w:rPr>
      </w:pPr>
      <w:r w:rsidRPr="009E604C">
        <w:rPr>
          <w:sz w:val="20"/>
          <w:szCs w:val="20"/>
        </w:rPr>
        <w:t xml:space="preserve">Traiter </w:t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  <w:t xml:space="preserve">- </w:t>
      </w:r>
      <w:r w:rsidR="008A4624" w:rsidRPr="009E604C">
        <w:rPr>
          <w:sz w:val="20"/>
          <w:szCs w:val="20"/>
        </w:rPr>
        <w:t xml:space="preserve">Distribuer </w:t>
      </w:r>
    </w:p>
    <w:p w14:paraId="6655157C" w14:textId="77777777" w:rsidR="00960929" w:rsidRPr="009E604C" w:rsidRDefault="00960929" w:rsidP="009E604C">
      <w:pPr>
        <w:pStyle w:val="Paragraphedeliste"/>
        <w:numPr>
          <w:ilvl w:val="0"/>
          <w:numId w:val="3"/>
        </w:numPr>
        <w:ind w:left="2508"/>
        <w:rPr>
          <w:sz w:val="20"/>
          <w:szCs w:val="20"/>
        </w:rPr>
      </w:pPr>
      <w:r w:rsidRPr="009E604C">
        <w:rPr>
          <w:sz w:val="20"/>
          <w:szCs w:val="20"/>
        </w:rPr>
        <w:t>Communiquer</w:t>
      </w:r>
      <w:r w:rsidRPr="009E604C">
        <w:rPr>
          <w:sz w:val="20"/>
          <w:szCs w:val="20"/>
        </w:rPr>
        <w:tab/>
      </w:r>
      <w:r w:rsidRPr="009E604C">
        <w:rPr>
          <w:sz w:val="20"/>
          <w:szCs w:val="20"/>
        </w:rPr>
        <w:tab/>
        <w:t xml:space="preserve">- </w:t>
      </w:r>
      <w:r w:rsidR="008A4624" w:rsidRPr="009E604C">
        <w:rPr>
          <w:sz w:val="20"/>
          <w:szCs w:val="20"/>
        </w:rPr>
        <w:t xml:space="preserve">Convertir </w:t>
      </w:r>
    </w:p>
    <w:p w14:paraId="6926247D" w14:textId="77777777" w:rsidR="00141C08" w:rsidRDefault="008A4624" w:rsidP="00EA2043">
      <w:pPr>
        <w:pStyle w:val="Paragraphedeliste"/>
        <w:numPr>
          <w:ilvl w:val="4"/>
          <w:numId w:val="3"/>
        </w:numPr>
        <w:ind w:left="5103" w:hanging="142"/>
      </w:pPr>
      <w:r w:rsidRPr="009E604C">
        <w:rPr>
          <w:sz w:val="20"/>
          <w:szCs w:val="20"/>
        </w:rPr>
        <w:t>Transmettre</w:t>
      </w:r>
      <w:r w:rsidR="00141C08">
        <w:br w:type="page"/>
      </w:r>
    </w:p>
    <w:p w14:paraId="7752C592" w14:textId="77777777" w:rsidR="00141C08" w:rsidRDefault="00141C08">
      <w:pPr>
        <w:sectPr w:rsidR="00141C08" w:rsidSect="00A67BA4">
          <w:headerReference w:type="default" r:id="rId10"/>
          <w:footerReference w:type="default" r:id="rId11"/>
          <w:pgSz w:w="11906" w:h="16838"/>
          <w:pgMar w:top="1418" w:right="1418" w:bottom="1418" w:left="567" w:header="709" w:footer="17" w:gutter="0"/>
          <w:cols w:space="708"/>
          <w:docGrid w:linePitch="360"/>
        </w:sectPr>
      </w:pPr>
    </w:p>
    <w:p w14:paraId="232E8B11" w14:textId="77777777" w:rsidR="00CD5638" w:rsidRDefault="00CD5638" w:rsidP="00CD5638">
      <w:pPr>
        <w:ind w:firstLine="708"/>
      </w:pPr>
      <w:r>
        <w:lastRenderedPageBreak/>
        <w:t>Correction :</w:t>
      </w:r>
    </w:p>
    <w:p w14:paraId="4B99DAC0" w14:textId="77777777" w:rsidR="00CD5638" w:rsidRDefault="00CD5638" w:rsidP="00CD5638"/>
    <w:p w14:paraId="6869CDD7" w14:textId="77777777" w:rsidR="00CD5638" w:rsidRDefault="00CD5638" w:rsidP="00CD5638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63DB2EE" wp14:editId="58061127">
                <wp:simplePos x="0" y="0"/>
                <wp:positionH relativeFrom="column">
                  <wp:posOffset>-721665</wp:posOffset>
                </wp:positionH>
                <wp:positionV relativeFrom="paragraph">
                  <wp:posOffset>239692</wp:posOffset>
                </wp:positionV>
                <wp:extent cx="10297225" cy="3974736"/>
                <wp:effectExtent l="0" t="0" r="0" b="6985"/>
                <wp:wrapNone/>
                <wp:docPr id="223" name="Groupe 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97225" cy="3974736"/>
                          <a:chOff x="0" y="0"/>
                          <a:chExt cx="7693646" cy="3060605"/>
                        </a:xfrm>
                      </wpg:grpSpPr>
                      <wps:wsp>
                        <wps:cNvPr id="224" name="Zone de texte 224"/>
                        <wps:cNvSpPr txBox="1"/>
                        <wps:spPr>
                          <a:xfrm>
                            <a:off x="3879850" y="1397000"/>
                            <a:ext cx="716448" cy="30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78CEE5" w14:textId="77777777" w:rsidR="00CD5638" w:rsidRPr="0099186B" w:rsidRDefault="00CD5638" w:rsidP="00CD5638">
                              <w:pPr>
                                <w:rPr>
                                  <w:color w:val="4472C4" w:themeColor="accent1"/>
                                  <w:sz w:val="16"/>
                                  <w:szCs w:val="16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9186B">
                                <w:rPr>
                                  <w:color w:val="4472C4" w:themeColor="accent1"/>
                                  <w:sz w:val="16"/>
                                  <w:szCs w:val="16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Ordres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5" name="Groupe 225"/>
                        <wpg:cNvGrpSpPr/>
                        <wpg:grpSpPr>
                          <a:xfrm>
                            <a:off x="0" y="0"/>
                            <a:ext cx="7693646" cy="3060605"/>
                            <a:chOff x="0" y="0"/>
                            <a:chExt cx="7693646" cy="3060605"/>
                          </a:xfrm>
                        </wpg:grpSpPr>
                        <wpg:grpSp>
                          <wpg:cNvPr id="226" name="Groupe 226"/>
                          <wpg:cNvGrpSpPr/>
                          <wpg:grpSpPr>
                            <a:xfrm>
                              <a:off x="0" y="0"/>
                              <a:ext cx="7693646" cy="3060605"/>
                              <a:chOff x="0" y="0"/>
                              <a:chExt cx="7693646" cy="3060605"/>
                            </a:xfrm>
                          </wpg:grpSpPr>
                          <wpg:grpSp>
                            <wpg:cNvPr id="227" name="Groupe 227"/>
                            <wpg:cNvGrpSpPr/>
                            <wpg:grpSpPr>
                              <a:xfrm>
                                <a:off x="0" y="0"/>
                                <a:ext cx="7693646" cy="3060605"/>
                                <a:chOff x="0" y="0"/>
                                <a:chExt cx="7693646" cy="3060605"/>
                              </a:xfrm>
                            </wpg:grpSpPr>
                            <wpg:grpSp>
                              <wpg:cNvPr id="228" name="Groupe 228"/>
                              <wpg:cNvGrpSpPr/>
                              <wpg:grpSpPr>
                                <a:xfrm>
                                  <a:off x="0" y="0"/>
                                  <a:ext cx="7666217" cy="2406650"/>
                                  <a:chOff x="0" y="0"/>
                                  <a:chExt cx="7666217" cy="2406650"/>
                                </a:xfrm>
                              </wpg:grpSpPr>
                              <wps:wsp>
                                <wps:cNvPr id="229" name="Rectangle : coins arrondis 229"/>
                                <wps:cNvSpPr/>
                                <wps:spPr>
                                  <a:xfrm>
                                    <a:off x="1403350" y="101600"/>
                                    <a:ext cx="4598670" cy="1227683"/>
                                  </a:xfrm>
                                  <a:prstGeom prst="roundRect">
                                    <a:avLst/>
                                  </a:prstGeom>
                                  <a:ln>
                                    <a:solidFill>
                                      <a:schemeClr val="accent1">
                                        <a:lumMod val="75000"/>
                                      </a:schemeClr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0" name="Rectangle : coins arrondis 230"/>
                                <wps:cNvSpPr/>
                                <wps:spPr>
                                  <a:xfrm>
                                    <a:off x="1612890" y="380974"/>
                                    <a:ext cx="1186458" cy="75745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1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7FEAB678" w14:textId="77777777" w:rsidR="00CD5638" w:rsidRDefault="00CD5638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Bouton Poussoir</w:t>
                                      </w:r>
                                    </w:p>
                                    <w:p w14:paraId="6A6716DF" w14:textId="77777777" w:rsidR="007D5665" w:rsidRPr="007D5665" w:rsidRDefault="007D5665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FF0000"/>
                                        </w:rPr>
                                      </w:pPr>
                                      <w:r>
                                        <w:rPr>
                                          <w:color w:val="FF0000"/>
                                        </w:rPr>
                                        <w:t>Capteur de surtension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1" name="Connecteur : en angle 231"/>
                                <wps:cNvCnPr/>
                                <wps:spPr>
                                  <a:xfrm flipH="1">
                                    <a:off x="1612900" y="12700"/>
                                    <a:ext cx="4515485" cy="501650"/>
                                  </a:xfrm>
                                  <a:prstGeom prst="bentConnector3">
                                    <a:avLst>
                                      <a:gd name="adj1" fmla="val 116843"/>
                                    </a:avLst>
                                  </a:prstGeom>
                                  <a:ln w="25400"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2" name="Connecteur droit avec flèche 232"/>
                                <wps:cNvCnPr/>
                                <wps:spPr>
                                  <a:xfrm>
                                    <a:off x="2724150" y="749300"/>
                                    <a:ext cx="40386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3" name="Zone de texte 233"/>
                                <wps:cNvSpPr txBox="1"/>
                                <wps:spPr>
                                  <a:xfrm>
                                    <a:off x="6164963" y="863600"/>
                                    <a:ext cx="1501254" cy="9280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D4D484F" w14:textId="77777777" w:rsidR="00CD5638" w:rsidRPr="0099186B" w:rsidRDefault="00CD5638" w:rsidP="00CD5638">
                                      <w:pPr>
                                        <w:spacing w:after="0"/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99186B"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  <w:t>Informations</w:t>
                                      </w:r>
                                    </w:p>
                                    <w:p w14:paraId="48DBE4AD" w14:textId="77777777" w:rsidR="00CD5638" w:rsidRDefault="00CD5638" w:rsidP="00CD5638">
                                      <w:pPr>
                                        <w:spacing w:after="0"/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  <w:t>(</w:t>
                                      </w:r>
                                      <w:r w:rsidRPr="0099186B"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  <w:t>Comptes rendus du système</w:t>
                                      </w:r>
                                      <w:r>
                                        <w:rPr>
                                          <w:color w:val="C45911" w:themeColor="accent2" w:themeShade="BF"/>
                                          <w:sz w:val="16"/>
                                          <w:szCs w:val="16"/>
                                        </w:rPr>
                                        <w:t>)</w:t>
                                      </w:r>
                                    </w:p>
                                    <w:p w14:paraId="36E0A2EE" w14:textId="77777777" w:rsidR="00CD5638" w:rsidRPr="007D5665" w:rsidRDefault="007D5665" w:rsidP="007D5665">
                                      <w:pPr>
                                        <w:spacing w:after="0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 xml:space="preserve">Surtension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4" name="Zone de texte 234"/>
                                <wps:cNvSpPr txBox="1"/>
                                <wps:spPr>
                                  <a:xfrm>
                                    <a:off x="6169597" y="17954"/>
                                    <a:ext cx="1496619" cy="9485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9F37108" w14:textId="77777777" w:rsidR="00CD5638" w:rsidRPr="00355B76" w:rsidRDefault="00CD5638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355B76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  <w:t>Informations à destination de l’utilisateur</w:t>
                                      </w:r>
                                    </w:p>
                                    <w:p w14:paraId="0B443758" w14:textId="77777777" w:rsidR="00CD5638" w:rsidRDefault="00CD5638" w:rsidP="00CD5638">
                                      <w:pPr>
                                        <w:spacing w:after="0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 xml:space="preserve">    ________________</w:t>
                                      </w:r>
                                    </w:p>
                                    <w:p w14:paraId="530BF320" w14:textId="77777777" w:rsidR="00CD5638" w:rsidRPr="00CA6B15" w:rsidRDefault="00CD5638" w:rsidP="00CD5638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 xml:space="preserve">    ________________</w:t>
                                      </w:r>
                                    </w:p>
                                    <w:p w14:paraId="0C7AE965" w14:textId="77777777" w:rsidR="00CD5638" w:rsidRPr="00CA6B15" w:rsidRDefault="00CD5638" w:rsidP="00CD5638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5" name="Zone de texte 235"/>
                                <wps:cNvSpPr txBox="1"/>
                                <wps:spPr>
                                  <a:xfrm>
                                    <a:off x="0" y="596900"/>
                                    <a:ext cx="1398896" cy="831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96E1BC9" w14:textId="77777777" w:rsidR="00CD5638" w:rsidRDefault="00CD5638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4D470E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  <w:t>Informations de l’utilisateur</w:t>
                                      </w:r>
                                    </w:p>
                                    <w:p w14:paraId="102CF99D" w14:textId="77777777" w:rsidR="00CD5638" w:rsidRPr="007D5665" w:rsidRDefault="007D5665" w:rsidP="00CD5638">
                                      <w:pPr>
                                        <w:spacing w:after="0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Choisir une fonction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6" name="Connecteur droit 236"/>
                                <wps:cNvCnPr/>
                                <wps:spPr>
                                  <a:xfrm>
                                    <a:off x="6121400" y="0"/>
                                    <a:ext cx="6985" cy="240665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7" name="Rectangle : coins arrondis 237"/>
                                <wps:cNvSpPr/>
                                <wps:spPr>
                                  <a:xfrm>
                                    <a:off x="3130550" y="393700"/>
                                    <a:ext cx="1111885" cy="730156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1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8546BE2" w14:textId="77777777" w:rsidR="00CD5638" w:rsidRPr="007D5665" w:rsidRDefault="007D5665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Microcontrôleur</w:t>
                                      </w:r>
                                    </w:p>
                                    <w:p w14:paraId="29BB736D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8" name="Rectangle : coins arrondis 238"/>
                                <wps:cNvSpPr/>
                                <wps:spPr>
                                  <a:xfrm>
                                    <a:off x="4679950" y="393700"/>
                                    <a:ext cx="1111885" cy="729615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1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CFCECEC" w14:textId="77777777" w:rsidR="00CD5638" w:rsidRPr="007D5665" w:rsidRDefault="007D5665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Fils</w:t>
                                      </w:r>
                                    </w:p>
                                    <w:p w14:paraId="4E19F632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9" name="Connecteur droit avec flèche 239"/>
                                <wps:cNvCnPr/>
                                <wps:spPr>
                                  <a:xfrm>
                                    <a:off x="4241800" y="749300"/>
                                    <a:ext cx="43561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0" name="Connecteur droit avec flèche 240"/>
                                <wps:cNvCnPr/>
                                <wps:spPr>
                                  <a:xfrm>
                                    <a:off x="1181100" y="796512"/>
                                    <a:ext cx="429905" cy="9421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1" name="Zone de texte 241"/>
                                <wps:cNvSpPr txBox="1"/>
                                <wps:spPr>
                                  <a:xfrm>
                                    <a:off x="1720850" y="12065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E55CC76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Acquérir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2" name="Zone de texte 242"/>
                                <wps:cNvSpPr txBox="1"/>
                                <wps:spPr>
                                  <a:xfrm>
                                    <a:off x="3257550" y="12700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061C0B3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Traiter</w:t>
                                      </w:r>
                                    </w:p>
                                    <w:p w14:paraId="012A6DB2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3" name="Zone de texte 243"/>
                                <wps:cNvSpPr txBox="1"/>
                                <wps:spPr>
                                  <a:xfrm>
                                    <a:off x="4724400" y="120650"/>
                                    <a:ext cx="1047921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F2C79FA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Communiquer</w:t>
                                      </w:r>
                                    </w:p>
                                    <w:p w14:paraId="485049A1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4" name="Connecteur droit avec flèche 244"/>
                                <wps:cNvCnPr/>
                                <wps:spPr>
                                  <a:xfrm>
                                    <a:off x="5791200" y="577850"/>
                                    <a:ext cx="44831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45" name="Groupe 245"/>
                              <wpg:cNvGrpSpPr/>
                              <wpg:grpSpPr>
                                <a:xfrm>
                                  <a:off x="63500" y="1866900"/>
                                  <a:ext cx="7630146" cy="1193705"/>
                                  <a:chOff x="0" y="152400"/>
                                  <a:chExt cx="7630146" cy="1193705"/>
                                </a:xfrm>
                              </wpg:grpSpPr>
                              <wps:wsp>
                                <wps:cNvPr id="246" name="Rectangle : coins arrondis 246"/>
                                <wps:cNvSpPr/>
                                <wps:spPr>
                                  <a:xfrm>
                                    <a:off x="1022298" y="152400"/>
                                    <a:ext cx="5506720" cy="1187355"/>
                                  </a:xfrm>
                                  <a:prstGeom prst="roundRect">
                                    <a:avLst/>
                                  </a:prstGeom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7" name="Connecteur droit avec flèche 247"/>
                                <wps:cNvCnPr/>
                                <wps:spPr>
                                  <a:xfrm>
                                    <a:off x="6350000" y="698500"/>
                                    <a:ext cx="420928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8" name="Zone de texte 248"/>
                                <wps:cNvSpPr txBox="1"/>
                                <wps:spPr>
                                  <a:xfrm>
                                    <a:off x="6633196" y="357881"/>
                                    <a:ext cx="996950" cy="7170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F3EFC4" w14:textId="77777777" w:rsidR="00CD5638" w:rsidRPr="001B5F59" w:rsidRDefault="00CD5638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1B5F59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  <w:t>Action</w:t>
                                      </w:r>
                                    </w:p>
                                    <w:p w14:paraId="7B423AA5" w14:textId="77777777" w:rsidR="007D5665" w:rsidRPr="007D5665" w:rsidRDefault="007D5665" w:rsidP="00CD5638">
                                      <w:pPr>
                                        <w:jc w:val="center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Créer une ambiance</w:t>
                                      </w:r>
                                    </w:p>
                                    <w:p w14:paraId="36D0C34E" w14:textId="77777777" w:rsidR="00CD5638" w:rsidRPr="00CA6B15" w:rsidRDefault="007D5665" w:rsidP="00CD5638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 xml:space="preserve">lumineuse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" name="Zone de texte 249"/>
                                <wps:cNvSpPr txBox="1"/>
                                <wps:spPr>
                                  <a:xfrm>
                                    <a:off x="0" y="190500"/>
                                    <a:ext cx="1120564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AA537B3" w14:textId="77777777" w:rsidR="00CD5638" w:rsidRDefault="00CD5638" w:rsidP="00CD5638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1B5F59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  <w:t>Source d’énergie</w:t>
                                      </w:r>
                                    </w:p>
                                    <w:p w14:paraId="6F569249" w14:textId="77777777" w:rsidR="00CD5638" w:rsidRPr="007D5665" w:rsidRDefault="007D5665" w:rsidP="00CD5638">
                                      <w:pPr>
                                        <w:jc w:val="center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Energie électrique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0" name="Rectangle : coins arrondis 250"/>
                                <wps:cNvSpPr/>
                                <wps:spPr>
                                  <a:xfrm>
                                    <a:off x="3867150" y="317500"/>
                                    <a:ext cx="1111885" cy="75692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3AA980A" w14:textId="77777777" w:rsidR="00CD5638" w:rsidRPr="007D5665" w:rsidRDefault="007D5665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LED</w:t>
                                      </w:r>
                                    </w:p>
                                    <w:p w14:paraId="029794D9" w14:textId="77777777" w:rsidR="00CD5638" w:rsidRPr="00355B76" w:rsidRDefault="00CD5638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" name="Rectangle : coins arrondis 251"/>
                                <wps:cNvSpPr/>
                                <wps:spPr>
                                  <a:xfrm>
                                    <a:off x="2508250" y="311150"/>
                                    <a:ext cx="1111885" cy="75745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DE3B6F7" w14:textId="77777777" w:rsidR="00CD5638" w:rsidRPr="007D5665" w:rsidRDefault="007D5665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Optocoupleur</w:t>
                                      </w:r>
                                    </w:p>
                                    <w:p w14:paraId="73EECB14" w14:textId="77777777" w:rsidR="00CD5638" w:rsidRPr="00355B76" w:rsidRDefault="00CD5638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2" name="Rectangle : coins arrondis 252"/>
                                <wps:cNvSpPr/>
                                <wps:spPr>
                                  <a:xfrm>
                                    <a:off x="1136650" y="317500"/>
                                    <a:ext cx="1111885" cy="75745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662CC09" w14:textId="77777777" w:rsidR="00CD5638" w:rsidRDefault="007D5665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Bloc d’alimentation</w:t>
                                      </w:r>
                                    </w:p>
                                    <w:p w14:paraId="673A3568" w14:textId="77777777" w:rsidR="00CD5638" w:rsidRDefault="00CD5638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3" name="Rectangle : coins arrondis 253"/>
                                <wps:cNvSpPr/>
                                <wps:spPr>
                                  <a:xfrm>
                                    <a:off x="5228954" y="317500"/>
                                    <a:ext cx="1111885" cy="75692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2">
                                      <a:lumMod val="60000"/>
                                      <a:lumOff val="40000"/>
                                      <a:alpha val="50000"/>
                                    </a:schemeClr>
                                  </a:solidFill>
                                  <a:ln>
                                    <a:solidFill>
                                      <a:schemeClr val="accent2">
                                        <a:lumMod val="75000"/>
                                      </a:schemeClr>
                                    </a:solidFill>
                                    <a:prstDash val="solid"/>
                                  </a:ln>
                                </wps:spPr>
                                <wps:style>
                                  <a:lnRef idx="0">
                                    <a:scrgbClr r="0" g="0" b="0"/>
                                  </a:lnRef>
                                  <a:fillRef idx="0">
                                    <a:scrgbClr r="0" g="0" b="0"/>
                                  </a:fillRef>
                                  <a:effectRef idx="0">
                                    <a:scrgbClr r="0" g="0" b="0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090755C" w14:textId="77777777" w:rsidR="00CD5638" w:rsidRPr="007D5665" w:rsidRDefault="007D5665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FF0000"/>
                                        </w:rPr>
                                      </w:pPr>
                                      <w:r w:rsidRPr="007D5665">
                                        <w:rPr>
                                          <w:color w:val="FF0000"/>
                                        </w:rPr>
                                        <w:t>Fleurs en tissu</w:t>
                                      </w:r>
                                    </w:p>
                                    <w:p w14:paraId="00F3319A" w14:textId="77777777" w:rsidR="00CD5638" w:rsidRPr="00355B76" w:rsidRDefault="00CD5638" w:rsidP="00CD5638">
                                      <w:pPr>
                                        <w:spacing w:after="0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4" name="Zone de texte 254"/>
                                <wps:cNvSpPr txBox="1"/>
                                <wps:spPr>
                                  <a:xfrm>
                                    <a:off x="1219200" y="107315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0741D05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Alimenter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5" name="Zone de texte 255"/>
                                <wps:cNvSpPr txBox="1"/>
                                <wps:spPr>
                                  <a:xfrm>
                                    <a:off x="2622550" y="106680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DADA3A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Distribuer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6" name="Zone de texte 256"/>
                                <wps:cNvSpPr txBox="1"/>
                                <wps:spPr>
                                  <a:xfrm>
                                    <a:off x="3949700" y="107315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86B55E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Convertir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7" name="Zone de texte 257"/>
                                <wps:cNvSpPr txBox="1"/>
                                <wps:spPr>
                                  <a:xfrm>
                                    <a:off x="5327650" y="1073150"/>
                                    <a:ext cx="914400" cy="2729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8A38B83" w14:textId="77777777" w:rsidR="00CD5638" w:rsidRDefault="00CD5638" w:rsidP="00CD5638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b/>
                                          <w:color w:val="000000" w:themeColor="text1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Transmettre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8" name="Connecteur droit avec flèche 258"/>
                                <wps:cNvCnPr/>
                                <wps:spPr>
                                  <a:xfrm>
                                    <a:off x="698500" y="698500"/>
                                    <a:ext cx="429905" cy="9421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9" name="Connecteur droit avec flèche 259"/>
                                <wps:cNvCnPr/>
                                <wps:spPr>
                                  <a:xfrm>
                                    <a:off x="2254250" y="711200"/>
                                    <a:ext cx="26670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0" name="Connecteur droit avec flèche 260"/>
                                <wps:cNvCnPr/>
                                <wps:spPr>
                                  <a:xfrm>
                                    <a:off x="3619500" y="698500"/>
                                    <a:ext cx="26670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1" name="Connecteur droit avec flèche 261"/>
                                <wps:cNvCnPr/>
                                <wps:spPr>
                                  <a:xfrm>
                                    <a:off x="4972050" y="698500"/>
                                    <a:ext cx="266700" cy="0"/>
                                  </a:xfrm>
                                  <a:prstGeom prst="straightConnector1">
                                    <a:avLst/>
                                  </a:prstGeom>
                                  <a:ln w="25400">
                                    <a:solidFill>
                                      <a:schemeClr val="bg2">
                                        <a:lumMod val="50000"/>
                                      </a:schemeClr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262" name="Connecteur : en angle 262"/>
                            <wps:cNvCnPr/>
                            <wps:spPr>
                              <a:xfrm flipH="1">
                                <a:off x="3200400" y="939800"/>
                                <a:ext cx="2606220" cy="702860"/>
                              </a:xfrm>
                              <a:prstGeom prst="bentConnector3">
                                <a:avLst>
                                  <a:gd name="adj1" fmla="val -8972"/>
                                </a:avLst>
                              </a:prstGeom>
                              <a:ln w="25400"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63" name="Connecteur droit avec flèche 263"/>
                          <wps:cNvCnPr/>
                          <wps:spPr>
                            <a:xfrm>
                              <a:off x="3194050" y="1631950"/>
                              <a:ext cx="6350" cy="387350"/>
                            </a:xfrm>
                            <a:prstGeom prst="straightConnector1">
                              <a:avLst/>
                            </a:prstGeom>
                            <a:ln w="2540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3DB2EE" id="Groupe 223" o:spid="_x0000_s1028" style="position:absolute;margin-left:-56.8pt;margin-top:18.85pt;width:810.8pt;height:312.95pt;z-index:251665408;mso-height-relative:margin" coordsize="76936,30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">
                <v:shape id="Zone de texte 224" o:spid="_x0000_s1029" type="#_x0000_t202" style="position:absolute;left:38798;top:13970;width:7164;height:3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zEc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CGPzEcxQAAANwAAAAP&#10;AAAAAAAAAAAAAAAAAAcCAABkcnMvZG93bnJldi54bWxQSwUGAAAAAAMAAwC3AAAA+QIAAAAA&#10;" filled="f" stroked="f" strokeweight=".5pt">
                  <v:textbox>
                    <w:txbxContent>
                      <w:p w14:paraId="0878CEE5" w14:textId="77777777" w:rsidR="00CD5638" w:rsidRPr="0099186B" w:rsidRDefault="00CD5638" w:rsidP="00CD5638">
                        <w:pPr>
                          <w:rPr>
                            <w:color w:val="4472C4" w:themeColor="accent1"/>
                            <w:sz w:val="16"/>
                            <w:szCs w:val="16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9186B">
                          <w:rPr>
                            <w:color w:val="4472C4" w:themeColor="accent1"/>
                            <w:sz w:val="16"/>
                            <w:szCs w:val="16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Ordres</w:t>
                        </w:r>
                      </w:p>
                    </w:txbxContent>
                  </v:textbox>
                </v:shape>
                <v:group id="Groupe 225" o:spid="_x0000_s1030" style="position:absolute;width:76936;height:30606" coordsize="76936,30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group id="Groupe 226" o:spid="_x0000_s1031" style="position:absolute;width:76936;height:30606" coordsize="76936,30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<v:group id="Groupe 227" o:spid="_x0000_s1032" style="position:absolute;width:76936;height:30606" coordsize="76936,30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    <v:group id="Groupe 228" o:spid="_x0000_s1033" style="position:absolute;width:76662;height:24066" coordsize="76662,24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      <v:roundrect id="Rectangle : coins arrondis 229" o:spid="_x0000_s1034" style="position:absolute;left:14033;top:1016;width:45987;height:122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" fillcolor="white [3201]" strokecolor="#2f5496 [2404]" strokeweight="1pt">
                          <v:stroke dashstyle="dash" joinstyle="miter"/>
                        </v:roundrect>
                        <v:roundrect id="Rectangle : coins arrondis 230" o:spid="_x0000_s1035" style="position:absolute;left:16128;top:3809;width:11865;height:7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" fillcolor="#8eaadb [1940]" strokecolor="#2f5496 [2404]">
                          <v:fill opacity="32896f"/>
                          <v:textbox>
                            <w:txbxContent>
                              <w:p w14:paraId="7FEAB678" w14:textId="77777777" w:rsidR="00CD5638" w:rsidRDefault="00CD5638" w:rsidP="00CD5638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Bouton Poussoir</w:t>
                                </w:r>
                              </w:p>
                              <w:p w14:paraId="6A6716DF" w14:textId="77777777" w:rsidR="007D5665" w:rsidRPr="007D5665" w:rsidRDefault="007D5665" w:rsidP="00CD5638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>
                                  <w:rPr>
                                    <w:color w:val="FF0000"/>
                                  </w:rPr>
                                  <w:t>Capteur de surtension</w:t>
                                </w:r>
                              </w:p>
                            </w:txbxContent>
                          </v:textbox>
                        </v:roundrect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Connecteur : en angle 231" o:spid="_x0000_s1036" type="#_x0000_t34" style="position:absolute;left:16129;top:127;width:45154;height:5016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" adj="25238" strokecolor="#c45911 [2405]" strokeweight="2pt">
                          <v:stroke endarrow="block"/>
                        </v:shap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Connecteur droit avec flèche 232" o:spid="_x0000_s1037" type="#_x0000_t32" style="position:absolute;left:27241;top:7493;width:403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" strokecolor="#747070 [1614]" strokeweight="2pt">
                          <v:stroke endarrow="block" joinstyle="miter"/>
                        </v:shape>
                        <v:shape id="Zone de texte 233" o:spid="_x0000_s1038" type="#_x0000_t202" style="position:absolute;left:61649;top:8636;width:15013;height:9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" filled="f" stroked="f" strokeweight=".5pt">
                          <v:textbox>
                            <w:txbxContent>
                              <w:p w14:paraId="6D4D484F" w14:textId="77777777" w:rsidR="00CD5638" w:rsidRPr="0099186B" w:rsidRDefault="00CD5638" w:rsidP="00CD5638">
                                <w:pPr>
                                  <w:spacing w:after="0"/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</w:pPr>
                                <w:r w:rsidRPr="0099186B"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  <w:t>Informations</w:t>
                                </w:r>
                              </w:p>
                              <w:p w14:paraId="48DBE4AD" w14:textId="77777777" w:rsidR="00CD5638" w:rsidRDefault="00CD5638" w:rsidP="00CD5638">
                                <w:pPr>
                                  <w:spacing w:after="0"/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  <w:t>(</w:t>
                                </w:r>
                                <w:r w:rsidRPr="0099186B"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  <w:t>Comptes rendus du système</w:t>
                                </w:r>
                                <w:r>
                                  <w:rPr>
                                    <w:color w:val="C45911" w:themeColor="accent2" w:themeShade="BF"/>
                                    <w:sz w:val="16"/>
                                    <w:szCs w:val="16"/>
                                  </w:rPr>
                                  <w:t>)</w:t>
                                </w:r>
                              </w:p>
                              <w:p w14:paraId="36E0A2EE" w14:textId="77777777" w:rsidR="00CD5638" w:rsidRPr="007D5665" w:rsidRDefault="007D5665" w:rsidP="007D5665">
                                <w:pPr>
                                  <w:spacing w:after="0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 xml:space="preserve">Surtension </w:t>
                                </w:r>
                              </w:p>
                            </w:txbxContent>
                          </v:textbox>
                        </v:shape>
                        <v:shape id="Zone de texte 234" o:spid="_x0000_s1039" type="#_x0000_t202" style="position:absolute;left:61695;top:179;width:14967;height:9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" filled="f" stroked="f" strokeweight=".5pt">
                          <v:textbox>
                            <w:txbxContent>
                              <w:p w14:paraId="79F37108" w14:textId="77777777" w:rsidR="00CD5638" w:rsidRPr="00355B76" w:rsidRDefault="00CD5638" w:rsidP="00CD563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355B76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Informations à destination de l’utilisateur</w:t>
                                </w:r>
                              </w:p>
                              <w:p w14:paraId="0B443758" w14:textId="77777777" w:rsidR="00CD5638" w:rsidRDefault="00CD5638" w:rsidP="00CD5638">
                                <w:pPr>
                                  <w:spacing w:after="0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 xml:space="preserve">    ________________</w:t>
                                </w:r>
                              </w:p>
                              <w:p w14:paraId="530BF320" w14:textId="77777777" w:rsidR="00CD5638" w:rsidRPr="00CA6B15" w:rsidRDefault="00CD5638" w:rsidP="00CD5638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 xml:space="preserve">    ________________</w:t>
                                </w:r>
                              </w:p>
                              <w:p w14:paraId="0C7AE965" w14:textId="77777777" w:rsidR="00CD5638" w:rsidRPr="00CA6B15" w:rsidRDefault="00CD5638" w:rsidP="00CD5638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Zone de texte 235" o:spid="_x0000_s1040" type="#_x0000_t202" style="position:absolute;top:5969;width:13988;height:8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" filled="f" stroked="f" strokeweight=".5pt">
                          <v:textbox>
                            <w:txbxContent>
                              <w:p w14:paraId="796E1BC9" w14:textId="77777777" w:rsidR="00CD5638" w:rsidRDefault="00CD5638" w:rsidP="00CD563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4D470E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Informations de l’utilisateur</w:t>
                                </w:r>
                              </w:p>
                              <w:p w14:paraId="102CF99D" w14:textId="77777777" w:rsidR="00CD5638" w:rsidRPr="007D5665" w:rsidRDefault="007D5665" w:rsidP="00CD5638">
                                <w:pPr>
                                  <w:spacing w:after="0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Choisir une fonction</w:t>
                                </w:r>
                              </w:p>
                            </w:txbxContent>
                          </v:textbox>
                        </v:shape>
                        <v:line id="Connecteur droit 236" o:spid="_x0000_s1041" style="position:absolute;visibility:visible;mso-wrap-style:square" from="61214,0" to="61283,24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" strokecolor="#c45911 [2405]" strokeweight="2pt">
                          <v:stroke joinstyle="miter"/>
                        </v:line>
                        <v:roundrect id="Rectangle : coins arrondis 237" o:spid="_x0000_s1042" style="position:absolute;left:31305;top:3937;width:11119;height:73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" fillcolor="#8eaadb [1940]" strokecolor="#2f5496 [2404]">
                          <v:fill opacity="32896f"/>
                          <v:textbox>
                            <w:txbxContent>
                              <w:p w14:paraId="08546BE2" w14:textId="77777777" w:rsidR="00CD5638" w:rsidRPr="007D5665" w:rsidRDefault="007D5665" w:rsidP="00CD5638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Microcontrôleur</w:t>
                                </w:r>
                              </w:p>
                              <w:p w14:paraId="29BB736D" w14:textId="77777777" w:rsidR="00CD5638" w:rsidRDefault="00CD5638" w:rsidP="00CD563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oundrect>
                        <v:roundrect id="Rectangle : coins arrondis 238" o:spid="_x0000_s1043" style="position:absolute;left:46799;top:3937;width:11119;height:72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" fillcolor="#8eaadb [1940]" strokecolor="#2f5496 [2404]">
                          <v:fill opacity="32896f"/>
                          <v:textbox>
                            <w:txbxContent>
                              <w:p w14:paraId="3CFCECEC" w14:textId="77777777" w:rsidR="00CD5638" w:rsidRPr="007D5665" w:rsidRDefault="007D5665" w:rsidP="00CD5638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Fils</w:t>
                                </w:r>
                              </w:p>
                              <w:p w14:paraId="4E19F632" w14:textId="77777777" w:rsidR="00CD5638" w:rsidRDefault="00CD5638" w:rsidP="00CD563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oundrect>
                        <v:shape id="Connecteur droit avec flèche 239" o:spid="_x0000_s1044" type="#_x0000_t32" style="position:absolute;left:42418;top:7493;width:43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" strokecolor="#747070 [1614]" strokeweight="2pt">
                          <v:stroke endarrow="block" joinstyle="miter"/>
                        </v:shape>
                        <v:shape id="Connecteur droit avec flèche 240" o:spid="_x0000_s1045" type="#_x0000_t32" style="position:absolute;left:11811;top:7965;width:4299;height: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" strokecolor="#747070 [1614]" strokeweight="2pt">
                          <v:stroke endarrow="block" joinstyle="miter"/>
                        </v:shape>
                        <v:shape id="Zone de texte 241" o:spid="_x0000_s1046" type="#_x0000_t202" style="position:absolute;left:17208;top:1206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3ck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B9nsLfmXgE5PIXAAD//wMAUEsBAi0AFAAGAAgAAAAhANvh9svuAAAAhQEAABMAAAAAAAAA&#10;AAAAAAAAAAAAAFtDb250ZW50X1R5cGVzXS54bWxQSwECLQAUAAYACAAAACEAWvQsW78AAAAVAQAA&#10;CwAAAAAAAAAAAAAAAAAfAQAAX3JlbHMvLnJlbHNQSwECLQAUAAYACAAAACEAS5d3JMYAAADcAAAA&#10;DwAAAAAAAAAAAAAAAAAHAgAAZHJzL2Rvd25yZXYueG1sUEsFBgAAAAADAAMAtwAAAPoCAAAAAA==&#10;" filled="f" stroked="f" strokeweight=".5pt">
                          <v:textbox>
                            <w:txbxContent>
                              <w:p w14:paraId="7E55CC76" w14:textId="77777777" w:rsidR="00CD5638" w:rsidRDefault="00CD5638" w:rsidP="00CD563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Acquérir</w:t>
                                </w:r>
                              </w:p>
                            </w:txbxContent>
                          </v:textbox>
                        </v:shape>
                        <v:shape id="Zone de texte 242" o:spid="_x0000_s1047" type="#_x0000_t202" style="position:absolute;left:32575;top:1270;width:9144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elT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C7RelTxQAAANwAAAAP&#10;AAAAAAAAAAAAAAAAAAcCAABkcnMvZG93bnJldi54bWxQSwUGAAAAAAMAAwC3AAAA+QIAAAAA&#10;" filled="f" stroked="f" strokeweight=".5pt">
                          <v:textbox>
                            <w:txbxContent>
                              <w:p w14:paraId="4061C0B3" w14:textId="77777777" w:rsidR="00CD5638" w:rsidRDefault="00CD5638" w:rsidP="00CD563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Traiter</w:t>
                                </w:r>
                              </w:p>
                              <w:p w14:paraId="012A6DB2" w14:textId="77777777" w:rsidR="00CD5638" w:rsidRDefault="00CD5638" w:rsidP="00CD563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Zone de texte 243" o:spid="_x0000_s1048" type="#_x0000_t202" style="position:absolute;left:47244;top:1206;width:10479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" filled="f" stroked="f" strokeweight=".5pt">
                          <v:textbox>
                            <w:txbxContent>
                              <w:p w14:paraId="5F2C79FA" w14:textId="77777777" w:rsidR="00CD5638" w:rsidRDefault="00CD5638" w:rsidP="00CD563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Communiquer</w:t>
                                </w:r>
                              </w:p>
                              <w:p w14:paraId="485049A1" w14:textId="77777777" w:rsidR="00CD5638" w:rsidRDefault="00CD5638" w:rsidP="00CD563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  <v:shape id="Connecteur droit avec flèche 244" o:spid="_x0000_s1049" type="#_x0000_t32" style="position:absolute;left:57912;top:5778;width:44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" strokecolor="#747070 [1614]" strokeweight="2pt">
                          <v:stroke endarrow="block" joinstyle="miter"/>
                        </v:shape>
                      </v:group>
                      <v:group id="Groupe 245" o:spid="_x0000_s1050" style="position:absolute;left:635;top:18669;width:76301;height:11937" coordorigin=",1524" coordsize="76301,11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      <v:roundrect id="Rectangle : coins arrondis 246" o:spid="_x0000_s1051" style="position:absolute;left:10222;top:1524;width:55068;height:1187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" fillcolor="white [3201]" strokecolor="#c45911 [2405]" strokeweight="1pt">
                          <v:stroke dashstyle="dash" joinstyle="miter"/>
                        </v:roundrect>
                        <v:shape id="Connecteur droit avec flèche 247" o:spid="_x0000_s1052" type="#_x0000_t32" style="position:absolute;left:63500;top:6985;width:42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" strokecolor="#747070 [1614]" strokeweight="2pt">
                          <v:stroke endarrow="block" joinstyle="miter"/>
                        </v:shape>
                        <v:shape id="Zone de texte 248" o:spid="_x0000_s1053" type="#_x0000_t202" style="position:absolute;left:66331;top:3578;width:9970;height:7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" filled="f" stroked="f" strokeweight=".5pt">
                          <v:textbox>
                            <w:txbxContent>
                              <w:p w14:paraId="7AF3EFC4" w14:textId="77777777" w:rsidR="00CD5638" w:rsidRPr="001B5F59" w:rsidRDefault="00CD5638" w:rsidP="00CD563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1B5F59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Action</w:t>
                                </w:r>
                              </w:p>
                              <w:p w14:paraId="7B423AA5" w14:textId="77777777" w:rsidR="007D5665" w:rsidRPr="007D5665" w:rsidRDefault="007D5665" w:rsidP="00CD5638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Créer une ambiance</w:t>
                                </w:r>
                              </w:p>
                              <w:p w14:paraId="36D0C34E" w14:textId="77777777" w:rsidR="00CD5638" w:rsidRPr="00CA6B15" w:rsidRDefault="007D5665" w:rsidP="00CD563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 xml:space="preserve">lumineuse </w:t>
                                </w:r>
                              </w:p>
                            </w:txbxContent>
                          </v:textbox>
                        </v:shape>
                        <v:shape id="Zone de texte 249" o:spid="_x0000_s1054" type="#_x0000_t202" style="position:absolute;top:1905;width:1120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" filled="f" stroked="f" strokeweight=".5pt">
                          <v:textbox>
                            <w:txbxContent>
                              <w:p w14:paraId="3AA537B3" w14:textId="77777777" w:rsidR="00CD5638" w:rsidRDefault="00CD5638" w:rsidP="00CD5638">
                                <w:pPr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1B5F59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Source d’énergie</w:t>
                                </w:r>
                              </w:p>
                              <w:p w14:paraId="6F569249" w14:textId="77777777" w:rsidR="00CD5638" w:rsidRPr="007D5665" w:rsidRDefault="007D5665" w:rsidP="00CD5638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Energie électrique</w:t>
                                </w:r>
                              </w:p>
                            </w:txbxContent>
                          </v:textbox>
                        </v:shape>
                        <v:roundrect id="Rectangle : coins arrondis 250" o:spid="_x0000_s1055" style="position:absolute;left:38671;top:3175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" fillcolor="#f4b083 [1941]" strokecolor="#c45911 [2405]">
                          <v:fill opacity="32896f"/>
                          <v:textbox>
                            <w:txbxContent>
                              <w:p w14:paraId="43AA980A" w14:textId="77777777" w:rsidR="00CD5638" w:rsidRPr="007D5665" w:rsidRDefault="007D5665" w:rsidP="00CD5638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LED</w:t>
                                </w:r>
                              </w:p>
                              <w:p w14:paraId="029794D9" w14:textId="77777777" w:rsidR="00CD5638" w:rsidRPr="00355B76" w:rsidRDefault="00CD5638" w:rsidP="00CD563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Rectangle : coins arrondis 251" o:spid="_x0000_s1056" style="position:absolute;left:25082;top:3111;width:11119;height:757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" fillcolor="#f4b083 [1941]" strokecolor="#c45911 [2405]">
                          <v:fill opacity="32896f"/>
                          <v:textbox>
                            <w:txbxContent>
                              <w:p w14:paraId="0DE3B6F7" w14:textId="77777777" w:rsidR="00CD5638" w:rsidRPr="007D5665" w:rsidRDefault="007D5665" w:rsidP="00CD5638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Optocoupleur</w:t>
                                </w:r>
                              </w:p>
                              <w:p w14:paraId="73EECB14" w14:textId="77777777" w:rsidR="00CD5638" w:rsidRPr="00355B76" w:rsidRDefault="00CD5638" w:rsidP="00CD563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Rectangle : coins arrondis 252" o:spid="_x0000_s1057" style="position:absolute;left:11366;top:3175;width:11119;height:75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" fillcolor="#f4b083 [1941]" strokecolor="#c45911 [2405]">
                          <v:fill opacity="32896f"/>
                          <v:textbox>
                            <w:txbxContent>
                              <w:p w14:paraId="1662CC09" w14:textId="77777777" w:rsidR="00CD5638" w:rsidRDefault="007D5665" w:rsidP="00CD563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Bloc d’alimentation</w:t>
                                </w:r>
                              </w:p>
                              <w:p w14:paraId="673A3568" w14:textId="77777777" w:rsidR="00CD5638" w:rsidRDefault="00CD5638" w:rsidP="00CD563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oundrect>
                        <v:roundrect id="Rectangle : coins arrondis 253" o:spid="_x0000_s1058" style="position:absolute;left:52289;top:3175;width:11119;height:75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" fillcolor="#f4b083 [1941]" strokecolor="#c45911 [2405]">
                          <v:fill opacity="32896f"/>
                          <v:textbox>
                            <w:txbxContent>
                              <w:p w14:paraId="4090755C" w14:textId="77777777" w:rsidR="00CD5638" w:rsidRPr="007D5665" w:rsidRDefault="007D5665" w:rsidP="00CD5638">
                                <w:pPr>
                                  <w:spacing w:after="0"/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7D5665">
                                  <w:rPr>
                                    <w:color w:val="FF0000"/>
                                  </w:rPr>
                                  <w:t>Fleurs en tissu</w:t>
                                </w:r>
                              </w:p>
                              <w:p w14:paraId="00F3319A" w14:textId="77777777" w:rsidR="00CD5638" w:rsidRPr="00355B76" w:rsidRDefault="00CD5638" w:rsidP="00CD5638">
                                <w:pPr>
                                  <w:spacing w:after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oundrect>
                        <v:shape id="Zone de texte 254" o:spid="_x0000_s1059" type="#_x0000_t202" style="position:absolute;left:12192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" filled="f" stroked="f" strokeweight=".5pt">
                          <v:textbox>
                            <w:txbxContent>
                              <w:p w14:paraId="20741D05" w14:textId="77777777" w:rsidR="00CD5638" w:rsidRDefault="00CD5638" w:rsidP="00CD563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Alimenter</w:t>
                                </w:r>
                              </w:p>
                            </w:txbxContent>
                          </v:textbox>
                        </v:shape>
                        <v:shape id="Zone de texte 255" o:spid="_x0000_s1060" type="#_x0000_t202" style="position:absolute;left:26225;top:10668;width:9144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" filled="f" stroked="f" strokeweight=".5pt">
                          <v:textbox>
                            <w:txbxContent>
                              <w:p w14:paraId="49DADA3A" w14:textId="77777777" w:rsidR="00CD5638" w:rsidRDefault="00CD5638" w:rsidP="00CD563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Distribuer</w:t>
                                </w:r>
                              </w:p>
                            </w:txbxContent>
                          </v:textbox>
                        </v:shape>
                        <v:shape id="Zone de texte 256" o:spid="_x0000_s1061" type="#_x0000_t202" style="position:absolute;left:39497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" filled="f" stroked="f" strokeweight=".5pt">
                          <v:textbox>
                            <w:txbxContent>
                              <w:p w14:paraId="5A86B55E" w14:textId="77777777" w:rsidR="00CD5638" w:rsidRDefault="00CD5638" w:rsidP="00CD563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Convertir</w:t>
                                </w:r>
                              </w:p>
                            </w:txbxContent>
                          </v:textbox>
                        </v:shape>
                        <v:shape id="Zone de texte 257" o:spid="_x0000_s1062" type="#_x0000_t202" style="position:absolute;left:53276;top:10731;width:9144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" filled="f" stroked="f" strokeweight=".5pt">
                          <v:textbox>
                            <w:txbxContent>
                              <w:p w14:paraId="08A38B83" w14:textId="77777777" w:rsidR="00CD5638" w:rsidRDefault="00CD5638" w:rsidP="00CD5638">
                                <w:pPr>
                                  <w:jc w:val="center"/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Transmettre</w:t>
                                </w:r>
                              </w:p>
                            </w:txbxContent>
                          </v:textbox>
                        </v:shape>
                        <v:shape id="Connecteur droit avec flèche 258" o:spid="_x0000_s1063" type="#_x0000_t32" style="position:absolute;left:6985;top:6985;width:4299;height: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" strokecolor="#747070 [1614]" strokeweight="2pt">
                          <v:stroke endarrow="block" joinstyle="miter"/>
                        </v:shape>
                        <v:shape id="Connecteur droit avec flèche 259" o:spid="_x0000_s1064" type="#_x0000_t32" style="position:absolute;left:22542;top:7112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" strokecolor="#747070 [1614]" strokeweight="2pt">
                          <v:stroke endarrow="block" joinstyle="miter"/>
                        </v:shape>
                        <v:shape id="Connecteur droit avec flèche 260" o:spid="_x0000_s1065" type="#_x0000_t32" style="position:absolute;left:36195;top:6985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" strokecolor="#747070 [1614]" strokeweight="2pt">
                          <v:stroke endarrow="block" joinstyle="miter"/>
                        </v:shape>
                        <v:shape id="Connecteur droit avec flèche 261" o:spid="_x0000_s1066" type="#_x0000_t32" style="position:absolute;left:49720;top:6985;width:2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" strokecolor="#747070 [1614]" strokeweight="2pt">
                          <v:stroke endarrow="block" joinstyle="miter"/>
                        </v:shape>
                      </v:group>
                    </v:group>
                    <v:shape id="Connecteur : en angle 262" o:spid="_x0000_s1067" type="#_x0000_t34" style="position:absolute;left:32004;top:9398;width:26062;height:7028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" adj="-1938" strokecolor="#4472c4 [3204]" strokeweight="2pt"/>
                  </v:group>
                  <v:shape id="Connecteur droit avec flèche 263" o:spid="_x0000_s1068" type="#_x0000_t32" style="position:absolute;left:31940;top:16319;width:64;height:38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" strokecolor="#4472c4 [3204]" strokeweight="2pt">
                    <v:stroke endarrow="block" joinstyle="miter"/>
                  </v:shape>
                </v:group>
              </v:group>
            </w:pict>
          </mc:Fallback>
        </mc:AlternateContent>
      </w:r>
    </w:p>
    <w:p w14:paraId="3E0AA5FE" w14:textId="77777777" w:rsidR="00CD5638" w:rsidRDefault="00CD5638" w:rsidP="00CD5638"/>
    <w:p w14:paraId="398EE8E6" w14:textId="77777777" w:rsidR="00CD5638" w:rsidRDefault="00CD5638" w:rsidP="00CD5638"/>
    <w:p w14:paraId="3A89A169" w14:textId="77777777" w:rsidR="00CD5638" w:rsidRDefault="00CD5638" w:rsidP="00CD5638"/>
    <w:p w14:paraId="4D021B86" w14:textId="77777777" w:rsidR="00CD5638" w:rsidRDefault="00CD5638" w:rsidP="00CD5638"/>
    <w:p w14:paraId="64E6D079" w14:textId="77777777" w:rsidR="00CD5638" w:rsidRDefault="00CD5638" w:rsidP="00CD5638"/>
    <w:p w14:paraId="05D8A846" w14:textId="77777777" w:rsidR="00CD5638" w:rsidRDefault="00CD5638" w:rsidP="00CD5638"/>
    <w:p w14:paraId="63BC31A3" w14:textId="77777777" w:rsidR="00CD5638" w:rsidRDefault="00CD5638" w:rsidP="00CD5638"/>
    <w:p w14:paraId="45C91A7F" w14:textId="77777777" w:rsidR="00CD5638" w:rsidRDefault="00CD5638" w:rsidP="00CD5638"/>
    <w:p w14:paraId="4F0A63A3" w14:textId="77777777" w:rsidR="00CD5638" w:rsidRDefault="007D5665" w:rsidP="00CD5638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CCE3F3" wp14:editId="7E51D8DC">
                <wp:simplePos x="0" y="0"/>
                <wp:positionH relativeFrom="column">
                  <wp:posOffset>1514368</wp:posOffset>
                </wp:positionH>
                <wp:positionV relativeFrom="paragraph">
                  <wp:posOffset>213286</wp:posOffset>
                </wp:positionV>
                <wp:extent cx="1" cy="123950"/>
                <wp:effectExtent l="19050" t="0" r="19050" b="28575"/>
                <wp:wrapNone/>
                <wp:docPr id="266" name="Connecteur droit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2395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6B6A8F" id="Connecteur droit 26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25pt,16.8pt" to="119.2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" strokecolor="red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F96C3B" wp14:editId="0FB9D41A">
                <wp:simplePos x="0" y="0"/>
                <wp:positionH relativeFrom="column">
                  <wp:posOffset>1510895</wp:posOffset>
                </wp:positionH>
                <wp:positionV relativeFrom="paragraph">
                  <wp:posOffset>215603</wp:posOffset>
                </wp:positionV>
                <wp:extent cx="5967351" cy="866"/>
                <wp:effectExtent l="19050" t="19050" r="14605" b="37465"/>
                <wp:wrapNone/>
                <wp:docPr id="265" name="Connecteur droit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7351" cy="866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6D3436" id="Connecteur droit 265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95pt,17pt" to="588.8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" strokecolor="red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0A938E" wp14:editId="1BCB8B93">
                <wp:simplePos x="0" y="0"/>
                <wp:positionH relativeFrom="column">
                  <wp:posOffset>7480207</wp:posOffset>
                </wp:positionH>
                <wp:positionV relativeFrom="paragraph">
                  <wp:posOffset>93500</wp:posOffset>
                </wp:positionV>
                <wp:extent cx="1" cy="123950"/>
                <wp:effectExtent l="19050" t="0" r="19050" b="28575"/>
                <wp:wrapNone/>
                <wp:docPr id="264" name="Connecteur droit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2395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E2D2A6" id="Connecteur droit 26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9pt,7.35pt" to="589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" strokecolor="red" strokeweight="3pt">
                <v:stroke joinstyle="miter"/>
              </v:line>
            </w:pict>
          </mc:Fallback>
        </mc:AlternateContent>
      </w:r>
    </w:p>
    <w:p w14:paraId="5C9D3476" w14:textId="77777777" w:rsidR="00CD5638" w:rsidRDefault="00CD5638" w:rsidP="00CD5638"/>
    <w:p w14:paraId="15F28150" w14:textId="77777777" w:rsidR="00141C08" w:rsidRDefault="00141C08"/>
    <w:sectPr w:rsidR="00141C08" w:rsidSect="00FC4F7F">
      <w:headerReference w:type="default" r:id="rId12"/>
      <w:footerReference w:type="default" r:id="rId13"/>
      <w:pgSz w:w="16838" w:h="11906" w:orient="landscape"/>
      <w:pgMar w:top="1135" w:right="1417" w:bottom="1417" w:left="1417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C07CD" w14:textId="77777777" w:rsidR="00141C08" w:rsidRDefault="00141C08" w:rsidP="00141C08">
      <w:pPr>
        <w:spacing w:after="0" w:line="240" w:lineRule="auto"/>
      </w:pPr>
      <w:r>
        <w:separator/>
      </w:r>
    </w:p>
  </w:endnote>
  <w:endnote w:type="continuationSeparator" w:id="0">
    <w:p w14:paraId="61AD6A69" w14:textId="77777777" w:rsidR="00141C08" w:rsidRDefault="00141C08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A67BA4" w:rsidRPr="009F0DE7" w14:paraId="7BE7AD23" w14:textId="77777777" w:rsidTr="00A67BA4">
      <w:tc>
        <w:tcPr>
          <w:tcW w:w="974" w:type="dxa"/>
          <w:shd w:val="clear" w:color="auto" w:fill="auto"/>
        </w:tcPr>
        <w:p w14:paraId="7DBF1CB9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27BDDD8B" w14:textId="52D07466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begin"/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instrText xml:space="preserve"> FILENAME   \* MERGEFORMAT </w:instrText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separate"/>
          </w:r>
          <w:r>
            <w:rPr>
              <w:rFonts w:eastAsia="Arial Unicode MS" w:cs="Calibri"/>
              <w:bCs/>
              <w:noProof/>
              <w:color w:val="244061"/>
              <w:kern w:val="1"/>
              <w:sz w:val="16"/>
              <w:szCs w:val="16"/>
              <w:lang w:eastAsia="zh-CN"/>
            </w:rPr>
            <w:t>chaines_info_energie_guirlande_eval1-C.docx</w:t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39E8EC8C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7C7828A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begin"/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instrText xml:space="preserve"> DATE   \* MERGEFORMAT </w:instrText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separate"/>
          </w:r>
          <w:r>
            <w:rPr>
              <w:rFonts w:eastAsia="Arial Unicode MS" w:cs="Calibri"/>
              <w:bCs/>
              <w:noProof/>
              <w:color w:val="244061"/>
              <w:kern w:val="1"/>
              <w:sz w:val="16"/>
              <w:szCs w:val="16"/>
              <w:lang w:eastAsia="zh-CN"/>
            </w:rPr>
            <w:t>22/04/2020</w:t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end"/>
          </w:r>
        </w:p>
      </w:tc>
    </w:tr>
    <w:tr w:rsidR="00A67BA4" w:rsidRPr="009F0DE7" w14:paraId="57CD5375" w14:textId="77777777" w:rsidTr="00A67BA4">
      <w:tc>
        <w:tcPr>
          <w:tcW w:w="974" w:type="dxa"/>
          <w:shd w:val="clear" w:color="auto" w:fill="auto"/>
        </w:tcPr>
        <w:p w14:paraId="01EA2316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Calibri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>Auteur(s) :</w:t>
          </w:r>
        </w:p>
      </w:tc>
      <w:tc>
        <w:tcPr>
          <w:tcW w:w="7923" w:type="dxa"/>
          <w:shd w:val="clear" w:color="auto" w:fill="auto"/>
        </w:tcPr>
        <w:tbl>
          <w:tblPr>
            <w:tblW w:w="10881" w:type="dxa"/>
            <w:tblLayout w:type="fixed"/>
            <w:tblLook w:val="04A0" w:firstRow="1" w:lastRow="0" w:firstColumn="1" w:lastColumn="0" w:noHBand="0" w:noVBand="1"/>
          </w:tblPr>
          <w:tblGrid>
            <w:gridCol w:w="10881"/>
          </w:tblGrid>
          <w:tr w:rsidR="00A67BA4" w:rsidRPr="00245F29" w14:paraId="489A7519" w14:textId="77777777" w:rsidTr="009D6C2B">
            <w:tc>
              <w:tcPr>
                <w:tcW w:w="7923" w:type="dxa"/>
                <w:shd w:val="clear" w:color="auto" w:fill="auto"/>
              </w:tcPr>
              <w:p w14:paraId="0E50B0C7" w14:textId="33663873" w:rsidR="00A67BA4" w:rsidRPr="00245F29" w:rsidRDefault="00A67BA4" w:rsidP="00A67BA4">
                <w:pPr>
                  <w:pStyle w:val="Pieddepage1"/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</w:pPr>
                <w:hyperlink r:id="rId1" w:history="1">
                  <w:r w:rsidRPr="00CF6958">
                    <w:rPr>
                      <w:rStyle w:val="Lienhypertexte"/>
                      <w:rFonts w:asciiTheme="minorHAnsi" w:hAnsiTheme="minorHAnsi" w:cstheme="minorHAnsi"/>
                      <w:color w:val="1F3864" w:themeColor="accent1" w:themeShade="80"/>
                      <w:sz w:val="16"/>
                      <w:szCs w:val="16"/>
                    </w:rPr>
                    <w:t>vincent.simon@ac-orleans-tours.fr</w:t>
                  </w:r>
                </w:hyperlink>
                <w:r w:rsidRPr="00CF6958">
                  <w:rPr>
                    <w:rFonts w:asciiTheme="minorHAnsi" w:hAnsiTheme="minorHAnsi" w:cstheme="minorHAnsi"/>
                    <w:color w:val="244061"/>
                    <w:sz w:val="16"/>
                    <w:szCs w:val="16"/>
                  </w:rPr>
                  <w:t xml:space="preserve"> ;</w:t>
                </w:r>
                <w:r w:rsidRPr="00CF6958">
                  <w:rPr>
                    <w:rFonts w:asciiTheme="minorHAnsi" w:hAnsiTheme="minorHAnsi" w:cstheme="minorHAnsi"/>
                    <w:kern w:val="2"/>
                    <w:sz w:val="16"/>
                    <w:szCs w:val="16"/>
                    <w:lang w:eastAsia="zh-CN"/>
                  </w:rPr>
                  <w:t xml:space="preserve"> </w:t>
                </w:r>
                <w:hyperlink r:id="rId2" w:history="1">
                  <w:r w:rsidRPr="00CF6958">
                    <w:rPr>
                      <w:rFonts w:asciiTheme="minorHAnsi" w:hAnsiTheme="minorHAnsi" w:cstheme="minorHAnsi"/>
                      <w:color w:val="002060"/>
                      <w:kern w:val="2"/>
                      <w:sz w:val="16"/>
                      <w:szCs w:val="16"/>
                      <w:u w:val="single"/>
                      <w:lang w:eastAsia="zh-CN"/>
                    </w:rPr>
                    <w:t>philippe.gesset@ac-orleans-tours.fr</w:t>
                  </w:r>
                </w:hyperlink>
              </w:p>
            </w:tc>
          </w:tr>
        </w:tbl>
        <w:p w14:paraId="688B1067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color w:val="244061"/>
              <w:kern w:val="1"/>
              <w:sz w:val="16"/>
              <w:szCs w:val="16"/>
              <w:lang w:eastAsia="zh-CN"/>
            </w:rPr>
          </w:pPr>
        </w:p>
      </w:tc>
      <w:tc>
        <w:tcPr>
          <w:tcW w:w="850" w:type="dxa"/>
          <w:shd w:val="clear" w:color="auto" w:fill="auto"/>
        </w:tcPr>
        <w:p w14:paraId="3A0134D5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5B549B0E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  <w:t>N°1</w:t>
          </w:r>
        </w:p>
      </w:tc>
    </w:tr>
  </w:tbl>
  <w:p w14:paraId="7DD6C36D" w14:textId="73906B4A" w:rsidR="009E604C" w:rsidRDefault="00A67BA4">
    <w:pPr>
      <w:pStyle w:val="Pieddepage"/>
    </w:pPr>
    <w:r>
      <w:rPr>
        <w:noProof/>
      </w:rPr>
      <w:drawing>
        <wp:anchor distT="0" distB="0" distL="114300" distR="114300" simplePos="0" relativeHeight="251663360" behindDoc="1" locked="0" layoutInCell="1" allowOverlap="1" wp14:anchorId="4DA6DEFD" wp14:editId="3EAF54F2">
          <wp:simplePos x="0" y="0"/>
          <wp:positionH relativeFrom="column">
            <wp:posOffset>-92048</wp:posOffset>
          </wp:positionH>
          <wp:positionV relativeFrom="paragraph">
            <wp:posOffset>-410744</wp:posOffset>
          </wp:positionV>
          <wp:extent cx="7112709" cy="427328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2709" cy="4273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81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A67BA4" w:rsidRPr="009F0DE7" w14:paraId="7E9A9FEB" w14:textId="77777777" w:rsidTr="00A67BA4">
      <w:tc>
        <w:tcPr>
          <w:tcW w:w="974" w:type="dxa"/>
          <w:shd w:val="clear" w:color="auto" w:fill="auto"/>
        </w:tcPr>
        <w:p w14:paraId="7D6268A0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4354B9B6" w14:textId="5162587E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begin"/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instrText xml:space="preserve"> FILENAME   \* MERGEFORMAT </w:instrText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separate"/>
          </w:r>
          <w:r>
            <w:rPr>
              <w:rFonts w:eastAsia="Arial Unicode MS" w:cs="Calibri"/>
              <w:bCs/>
              <w:noProof/>
              <w:color w:val="244061"/>
              <w:kern w:val="1"/>
              <w:sz w:val="16"/>
              <w:szCs w:val="16"/>
              <w:lang w:eastAsia="zh-CN"/>
            </w:rPr>
            <w:t>chaines_info_energie_guirlande_eval1-C.docx</w:t>
          </w:r>
          <w:r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24655110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5DE39366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begin"/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instrText xml:space="preserve"> DATE   \* MERGEFORMAT </w:instrText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separate"/>
          </w:r>
          <w:r>
            <w:rPr>
              <w:rFonts w:eastAsia="Arial Unicode MS" w:cs="Calibri"/>
              <w:bCs/>
              <w:noProof/>
              <w:color w:val="244061"/>
              <w:kern w:val="1"/>
              <w:sz w:val="16"/>
              <w:szCs w:val="16"/>
              <w:lang w:eastAsia="zh-CN"/>
            </w:rPr>
            <w:t>22/04/2020</w:t>
          </w: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fldChar w:fldCharType="end"/>
          </w:r>
        </w:p>
      </w:tc>
    </w:tr>
    <w:tr w:rsidR="00A67BA4" w:rsidRPr="009F0DE7" w14:paraId="40ABBF95" w14:textId="77777777" w:rsidTr="00A67BA4">
      <w:tc>
        <w:tcPr>
          <w:tcW w:w="974" w:type="dxa"/>
          <w:shd w:val="clear" w:color="auto" w:fill="auto"/>
        </w:tcPr>
        <w:p w14:paraId="0CF601D8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Calibri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Calibri"/>
              <w:bCs/>
              <w:color w:val="244061"/>
              <w:kern w:val="1"/>
              <w:sz w:val="16"/>
              <w:szCs w:val="16"/>
              <w:lang w:eastAsia="zh-CN"/>
            </w:rPr>
            <w:t>Auteur(s) :</w:t>
          </w:r>
        </w:p>
      </w:tc>
      <w:tc>
        <w:tcPr>
          <w:tcW w:w="7923" w:type="dxa"/>
          <w:shd w:val="clear" w:color="auto" w:fill="auto"/>
        </w:tcPr>
        <w:tbl>
          <w:tblPr>
            <w:tblW w:w="10881" w:type="dxa"/>
            <w:tblLayout w:type="fixed"/>
            <w:tblLook w:val="04A0" w:firstRow="1" w:lastRow="0" w:firstColumn="1" w:lastColumn="0" w:noHBand="0" w:noVBand="1"/>
          </w:tblPr>
          <w:tblGrid>
            <w:gridCol w:w="10881"/>
          </w:tblGrid>
          <w:tr w:rsidR="00A67BA4" w:rsidRPr="00245F29" w14:paraId="384FF0B0" w14:textId="77777777" w:rsidTr="009D6C2B">
            <w:tc>
              <w:tcPr>
                <w:tcW w:w="7923" w:type="dxa"/>
                <w:shd w:val="clear" w:color="auto" w:fill="auto"/>
              </w:tcPr>
              <w:p w14:paraId="54B17E87" w14:textId="77777777" w:rsidR="00A67BA4" w:rsidRPr="00245F29" w:rsidRDefault="00A67BA4" w:rsidP="00A67BA4">
                <w:pPr>
                  <w:pStyle w:val="Pieddepage1"/>
                  <w:rPr>
                    <w:rFonts w:ascii="Calibri" w:hAnsi="Calibri" w:cs="Calibri"/>
                    <w:color w:val="244061"/>
                    <w:sz w:val="16"/>
                    <w:szCs w:val="16"/>
                  </w:rPr>
                </w:pPr>
                <w:hyperlink r:id="rId1" w:history="1">
                  <w:r w:rsidRPr="00CF6958">
                    <w:rPr>
                      <w:rStyle w:val="Lienhypertexte"/>
                      <w:rFonts w:asciiTheme="minorHAnsi" w:hAnsiTheme="minorHAnsi" w:cstheme="minorHAnsi"/>
                      <w:color w:val="1F3864" w:themeColor="accent1" w:themeShade="80"/>
                      <w:sz w:val="16"/>
                      <w:szCs w:val="16"/>
                    </w:rPr>
                    <w:t>vincent.simon@ac-orleans-tours.fr</w:t>
                  </w:r>
                </w:hyperlink>
                <w:r w:rsidRPr="00CF6958">
                  <w:rPr>
                    <w:rFonts w:asciiTheme="minorHAnsi" w:hAnsiTheme="minorHAnsi" w:cstheme="minorHAnsi"/>
                    <w:color w:val="244061"/>
                    <w:sz w:val="16"/>
                    <w:szCs w:val="16"/>
                  </w:rPr>
                  <w:t xml:space="preserve"> ;</w:t>
                </w:r>
                <w:r w:rsidRPr="00CF6958">
                  <w:rPr>
                    <w:rFonts w:asciiTheme="minorHAnsi" w:hAnsiTheme="minorHAnsi" w:cstheme="minorHAnsi"/>
                    <w:kern w:val="2"/>
                    <w:sz w:val="16"/>
                    <w:szCs w:val="16"/>
                    <w:lang w:eastAsia="zh-CN"/>
                  </w:rPr>
                  <w:t xml:space="preserve"> </w:t>
                </w:r>
                <w:hyperlink r:id="rId2" w:history="1">
                  <w:r w:rsidRPr="00CF6958">
                    <w:rPr>
                      <w:rFonts w:asciiTheme="minorHAnsi" w:hAnsiTheme="minorHAnsi" w:cstheme="minorHAnsi"/>
                      <w:color w:val="002060"/>
                      <w:kern w:val="2"/>
                      <w:sz w:val="16"/>
                      <w:szCs w:val="16"/>
                      <w:u w:val="single"/>
                      <w:lang w:eastAsia="zh-CN"/>
                    </w:rPr>
                    <w:t>philippe.gesset@ac-orleans-tours.fr</w:t>
                  </w:r>
                </w:hyperlink>
              </w:p>
            </w:tc>
          </w:tr>
        </w:tbl>
        <w:p w14:paraId="6DD15C23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Calibri"/>
              <w:color w:val="244061"/>
              <w:kern w:val="1"/>
              <w:sz w:val="16"/>
              <w:szCs w:val="16"/>
              <w:lang w:eastAsia="zh-CN"/>
            </w:rPr>
          </w:pPr>
        </w:p>
      </w:tc>
      <w:tc>
        <w:tcPr>
          <w:tcW w:w="850" w:type="dxa"/>
          <w:shd w:val="clear" w:color="auto" w:fill="auto"/>
        </w:tcPr>
        <w:p w14:paraId="13C8A081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jc w:val="right"/>
            <w:textAlignment w:val="baseline"/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2C23D06" w14:textId="77777777" w:rsidR="00A67BA4" w:rsidRPr="009F0DE7" w:rsidRDefault="00A67BA4" w:rsidP="00A67BA4">
          <w:pPr>
            <w:widowControl w:val="0"/>
            <w:suppressLineNumbers/>
            <w:suppressAutoHyphens/>
            <w:spacing w:after="0" w:line="240" w:lineRule="auto"/>
            <w:textAlignment w:val="baseline"/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</w:pPr>
          <w:r w:rsidRPr="009F0DE7">
            <w:rPr>
              <w:rFonts w:eastAsia="Arial Unicode MS" w:cs="Tahoma"/>
              <w:color w:val="244061"/>
              <w:kern w:val="1"/>
              <w:sz w:val="16"/>
              <w:szCs w:val="16"/>
              <w:lang w:eastAsia="zh-CN"/>
            </w:rPr>
            <w:t>N°1</w:t>
          </w:r>
        </w:p>
      </w:tc>
    </w:tr>
  </w:tbl>
  <w:p w14:paraId="090769B6" w14:textId="7DA0F3C2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4384" behindDoc="1" locked="0" layoutInCell="1" allowOverlap="1" wp14:anchorId="506727C9" wp14:editId="562D0628">
          <wp:simplePos x="0" y="0"/>
          <wp:positionH relativeFrom="column">
            <wp:posOffset>-634689</wp:posOffset>
          </wp:positionH>
          <wp:positionV relativeFrom="paragraph">
            <wp:posOffset>-545905</wp:posOffset>
          </wp:positionV>
          <wp:extent cx="10185452" cy="572770"/>
          <wp:effectExtent l="0" t="0" r="635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85452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B649D6" w14:textId="77777777" w:rsidR="00141C08" w:rsidRDefault="00141C08" w:rsidP="00141C08">
      <w:pPr>
        <w:spacing w:after="0" w:line="240" w:lineRule="auto"/>
      </w:pPr>
      <w:r>
        <w:separator/>
      </w:r>
    </w:p>
  </w:footnote>
  <w:footnote w:type="continuationSeparator" w:id="0">
    <w:p w14:paraId="7C18363E" w14:textId="77777777" w:rsidR="00141C08" w:rsidRDefault="00141C08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C930D" w14:textId="77777777" w:rsidR="009C3C88" w:rsidRDefault="009E604C">
    <w:pPr>
      <w:pStyle w:val="En-tte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788C92E" wp14:editId="759A9DB5">
          <wp:simplePos x="0" y="0"/>
          <wp:positionH relativeFrom="column">
            <wp:posOffset>-223726</wp:posOffset>
          </wp:positionH>
          <wp:positionV relativeFrom="paragraph">
            <wp:posOffset>-129358</wp:posOffset>
          </wp:positionV>
          <wp:extent cx="985520" cy="760095"/>
          <wp:effectExtent l="0" t="0" r="5080" b="190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52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C3C88">
      <w:rPr>
        <w:noProof/>
      </w:rPr>
      <w:drawing>
        <wp:anchor distT="0" distB="0" distL="114300" distR="114300" simplePos="0" relativeHeight="251661312" behindDoc="0" locked="0" layoutInCell="1" allowOverlap="1" wp14:anchorId="47A12B34" wp14:editId="0D034CE0">
          <wp:simplePos x="0" y="0"/>
          <wp:positionH relativeFrom="column">
            <wp:posOffset>14155</wp:posOffset>
          </wp:positionH>
          <wp:positionV relativeFrom="paragraph">
            <wp:posOffset>-132055</wp:posOffset>
          </wp:positionV>
          <wp:extent cx="6947065" cy="340969"/>
          <wp:effectExtent l="0" t="0" r="0" b="254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7065" cy="340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0D80D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3F4DFB6" wp14:editId="74372859">
          <wp:simplePos x="0" y="0"/>
          <wp:positionH relativeFrom="column">
            <wp:posOffset>-803692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52" name="Imag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0313D95E" wp14:editId="2B86A884">
          <wp:extent cx="10185452" cy="501223"/>
          <wp:effectExtent l="0" t="0" r="0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3848" cy="542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141C08"/>
    <w:rsid w:val="001B1471"/>
    <w:rsid w:val="00233CD3"/>
    <w:rsid w:val="00471125"/>
    <w:rsid w:val="004963BE"/>
    <w:rsid w:val="00545295"/>
    <w:rsid w:val="0068005B"/>
    <w:rsid w:val="006E46DA"/>
    <w:rsid w:val="00794DF7"/>
    <w:rsid w:val="007D5665"/>
    <w:rsid w:val="007E505B"/>
    <w:rsid w:val="008A4624"/>
    <w:rsid w:val="009378D1"/>
    <w:rsid w:val="00960929"/>
    <w:rsid w:val="009B3982"/>
    <w:rsid w:val="009C3C88"/>
    <w:rsid w:val="009E604C"/>
    <w:rsid w:val="00A16E09"/>
    <w:rsid w:val="00A67BA4"/>
    <w:rsid w:val="00B00232"/>
    <w:rsid w:val="00B41E9B"/>
    <w:rsid w:val="00B921A3"/>
    <w:rsid w:val="00CD5638"/>
    <w:rsid w:val="00CD663F"/>
    <w:rsid w:val="00E26B03"/>
    <w:rsid w:val="00E9102B"/>
    <w:rsid w:val="00FF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2A51A1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character" w:styleId="Lienhypertexte">
    <w:name w:val="Hyperlink"/>
    <w:rsid w:val="00A67BA4"/>
    <w:rPr>
      <w:color w:val="000080"/>
      <w:u w:val="single"/>
    </w:rPr>
  </w:style>
  <w:style w:type="paragraph" w:customStyle="1" w:styleId="Pieddepage1">
    <w:name w:val="Pied de page1"/>
    <w:basedOn w:val="Normal"/>
    <w:rsid w:val="00A67BA4"/>
    <w:pPr>
      <w:widowControl w:val="0"/>
      <w:suppressLineNumbers/>
      <w:tabs>
        <w:tab w:val="center" w:pos="4818"/>
        <w:tab w:val="right" w:pos="9637"/>
      </w:tabs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Philippe GESSET</cp:lastModifiedBy>
  <cp:revision>3</cp:revision>
  <cp:lastPrinted>2018-11-11T07:50:00Z</cp:lastPrinted>
  <dcterms:created xsi:type="dcterms:W3CDTF">2020-03-17T07:18:00Z</dcterms:created>
  <dcterms:modified xsi:type="dcterms:W3CDTF">2020-04-22T16:01:00Z</dcterms:modified>
</cp:coreProperties>
</file>