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59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78"/>
        <w:gridCol w:w="2213"/>
        <w:gridCol w:w="2322"/>
        <w:gridCol w:w="2384"/>
      </w:tblGrid>
      <w:tr w:rsidR="00E33F85" w14:paraId="70CFCCC4" w14:textId="77777777" w:rsidTr="00B86A0F"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4CB01E2" w14:textId="77777777" w:rsidR="00E33F85" w:rsidRDefault="00E33F85" w:rsidP="00B86A0F">
            <w:pPr>
              <w:pStyle w:val="Contenudetableau"/>
              <w:widowControl w:val="0"/>
              <w:rPr>
                <w:b/>
                <w:bCs/>
              </w:rPr>
            </w:pPr>
          </w:p>
        </w:tc>
        <w:tc>
          <w:tcPr>
            <w:tcW w:w="2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B1426D9" w14:textId="77777777" w:rsidR="00E33F85" w:rsidRDefault="00E33F85" w:rsidP="00B86A0F">
            <w:pPr>
              <w:pStyle w:val="Contenudetableau"/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CONTRAINTE</w:t>
            </w:r>
          </w:p>
        </w:tc>
        <w:tc>
          <w:tcPr>
            <w:tcW w:w="2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F233451" w14:textId="77777777" w:rsidR="00E33F85" w:rsidRDefault="00E33F85" w:rsidP="00B86A0F">
            <w:pPr>
              <w:pStyle w:val="Contenudetableau"/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CRITÈRE</w:t>
            </w:r>
          </w:p>
        </w:tc>
        <w:tc>
          <w:tcPr>
            <w:tcW w:w="2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AC6F6" w14:textId="77777777" w:rsidR="00E33F85" w:rsidRDefault="00E33F85" w:rsidP="00B86A0F">
            <w:pPr>
              <w:pStyle w:val="Contenudetableau"/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NIVEAU</w:t>
            </w:r>
          </w:p>
        </w:tc>
      </w:tr>
      <w:tr w:rsidR="00E33F85" w14:paraId="55114301" w14:textId="77777777" w:rsidTr="00B86A0F">
        <w:tc>
          <w:tcPr>
            <w:tcW w:w="678" w:type="dxa"/>
            <w:tcBorders>
              <w:left w:val="single" w:sz="2" w:space="0" w:color="000000"/>
              <w:bottom w:val="single" w:sz="2" w:space="0" w:color="000000"/>
            </w:tcBorders>
          </w:tcPr>
          <w:p w14:paraId="6EEF6FB7" w14:textId="77777777" w:rsidR="00E33F85" w:rsidRDefault="00E33F85" w:rsidP="00B86A0F">
            <w:pPr>
              <w:pStyle w:val="Contenudetableau"/>
              <w:widowControl w:val="0"/>
            </w:pPr>
            <w:r>
              <w:t>FC1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 w14:paraId="729DAAB3" w14:textId="77777777" w:rsidR="00E33F85" w:rsidRDefault="00E33F85" w:rsidP="00B86A0F">
            <w:pPr>
              <w:pStyle w:val="Contenudetableau"/>
              <w:widowControl w:val="0"/>
            </w:pPr>
            <w:r>
              <w:t>Détecter l’aimant</w:t>
            </w: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25AA9289" w14:textId="77777777" w:rsidR="00E33F85" w:rsidRDefault="00E33F85" w:rsidP="00B86A0F">
            <w:pPr>
              <w:pStyle w:val="Contenudetableau"/>
              <w:widowControl w:val="0"/>
            </w:pPr>
            <w:r>
              <w:t>Distance maximale</w:t>
            </w:r>
          </w:p>
        </w:tc>
        <w:tc>
          <w:tcPr>
            <w:tcW w:w="2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C44ED7" w14:textId="77777777" w:rsidR="00E33F85" w:rsidRDefault="00E33F85" w:rsidP="00B86A0F">
            <w:pPr>
              <w:pStyle w:val="Contenudetableau"/>
              <w:widowControl w:val="0"/>
            </w:pPr>
            <w:r>
              <w:t>8 mm</w:t>
            </w:r>
          </w:p>
        </w:tc>
      </w:tr>
      <w:tr w:rsidR="00E33F85" w14:paraId="125C0F2C" w14:textId="77777777" w:rsidTr="00B86A0F">
        <w:tc>
          <w:tcPr>
            <w:tcW w:w="678" w:type="dxa"/>
            <w:tcBorders>
              <w:left w:val="single" w:sz="2" w:space="0" w:color="000000"/>
              <w:bottom w:val="single" w:sz="2" w:space="0" w:color="000000"/>
            </w:tcBorders>
          </w:tcPr>
          <w:p w14:paraId="12446059" w14:textId="77777777" w:rsidR="00E33F85" w:rsidRDefault="00E33F85" w:rsidP="00B86A0F">
            <w:pPr>
              <w:pStyle w:val="Contenudetableau"/>
              <w:widowControl w:val="0"/>
            </w:pPr>
            <w:r>
              <w:t>FC2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 w14:paraId="6430E7C8" w14:textId="77777777" w:rsidR="00E33F85" w:rsidRDefault="00E33F85" w:rsidP="00B86A0F">
            <w:pPr>
              <w:pStyle w:val="Contenudetableau"/>
              <w:widowControl w:val="0"/>
            </w:pPr>
            <w:r>
              <w:t>Ne pas être mouille</w:t>
            </w: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4338DF5D" w14:textId="77777777" w:rsidR="00E33F85" w:rsidRDefault="00E33F85" w:rsidP="00B86A0F">
            <w:pPr>
              <w:pStyle w:val="Contenudetableau"/>
              <w:widowControl w:val="0"/>
            </w:pPr>
            <w:r>
              <w:t>Protection</w:t>
            </w:r>
          </w:p>
        </w:tc>
        <w:tc>
          <w:tcPr>
            <w:tcW w:w="2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DC85A" w14:textId="77777777" w:rsidR="00E33F85" w:rsidRDefault="00E33F85" w:rsidP="00B86A0F">
            <w:pPr>
              <w:pStyle w:val="Contenudetableau"/>
              <w:widowControl w:val="0"/>
            </w:pPr>
            <w:r>
              <w:t>Compartiment étanche</w:t>
            </w:r>
          </w:p>
        </w:tc>
      </w:tr>
      <w:tr w:rsidR="00E33F85" w14:paraId="04E01270" w14:textId="77777777" w:rsidTr="00B86A0F">
        <w:tc>
          <w:tcPr>
            <w:tcW w:w="678" w:type="dxa"/>
            <w:tcBorders>
              <w:left w:val="single" w:sz="2" w:space="0" w:color="000000"/>
              <w:bottom w:val="single" w:sz="2" w:space="0" w:color="000000"/>
            </w:tcBorders>
          </w:tcPr>
          <w:p w14:paraId="70BEC2CE" w14:textId="77777777" w:rsidR="00E33F85" w:rsidRDefault="00E33F85" w:rsidP="00B86A0F">
            <w:pPr>
              <w:pStyle w:val="Contenudetableau"/>
              <w:widowControl w:val="0"/>
            </w:pPr>
            <w:r>
              <w:t>FC3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 w14:paraId="61443F09" w14:textId="77777777" w:rsidR="00E33F85" w:rsidRDefault="00E33F85" w:rsidP="00B86A0F">
            <w:pPr>
              <w:pStyle w:val="Contenudetableau"/>
              <w:widowControl w:val="0"/>
            </w:pPr>
            <w:r>
              <w:t>Pas de chocs directs</w:t>
            </w: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1233332F" w14:textId="77777777" w:rsidR="00E33F85" w:rsidRDefault="00E33F85" w:rsidP="00B86A0F">
            <w:pPr>
              <w:pStyle w:val="Contenudetableau"/>
              <w:widowControl w:val="0"/>
            </w:pPr>
            <w:r>
              <w:t>Emplacement protégé</w:t>
            </w:r>
          </w:p>
        </w:tc>
        <w:tc>
          <w:tcPr>
            <w:tcW w:w="2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F4FAA" w14:textId="77777777" w:rsidR="00E33F85" w:rsidRDefault="00E33F85" w:rsidP="00B86A0F">
            <w:pPr>
              <w:pStyle w:val="Contenudetableau"/>
              <w:widowControl w:val="0"/>
            </w:pPr>
            <w:r>
              <w:t>Enfermé</w:t>
            </w:r>
          </w:p>
        </w:tc>
      </w:tr>
      <w:tr w:rsidR="00E33F85" w14:paraId="69B5B7DD" w14:textId="77777777" w:rsidTr="00B86A0F">
        <w:tc>
          <w:tcPr>
            <w:tcW w:w="678" w:type="dxa"/>
            <w:tcBorders>
              <w:left w:val="single" w:sz="2" w:space="0" w:color="000000"/>
              <w:bottom w:val="single" w:sz="2" w:space="0" w:color="000000"/>
            </w:tcBorders>
          </w:tcPr>
          <w:p w14:paraId="233018D3" w14:textId="77777777" w:rsidR="00E33F85" w:rsidRDefault="00E33F85" w:rsidP="00B86A0F">
            <w:pPr>
              <w:pStyle w:val="Contenudetableau"/>
              <w:widowControl w:val="0"/>
            </w:pPr>
            <w:r>
              <w:t>FC4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 w14:paraId="07350ABB" w14:textId="77777777" w:rsidR="00E33F85" w:rsidRDefault="00E33F85" w:rsidP="00B86A0F">
            <w:pPr>
              <w:pStyle w:val="Contenudetableau"/>
              <w:widowControl w:val="0"/>
            </w:pPr>
            <w:r>
              <w:t>Position stable</w:t>
            </w: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18E964A1" w14:textId="77777777" w:rsidR="00E33F85" w:rsidRDefault="00E33F85" w:rsidP="00B86A0F">
            <w:pPr>
              <w:pStyle w:val="Contenudetableau"/>
              <w:widowControl w:val="0"/>
            </w:pPr>
            <w:proofErr w:type="gramStart"/>
            <w:r>
              <w:t>fixation</w:t>
            </w:r>
            <w:proofErr w:type="gramEnd"/>
          </w:p>
        </w:tc>
        <w:tc>
          <w:tcPr>
            <w:tcW w:w="2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62CE9" w14:textId="77777777" w:rsidR="00E33F85" w:rsidRDefault="00E33F85" w:rsidP="00B86A0F">
            <w:pPr>
              <w:pStyle w:val="Contenudetableau"/>
              <w:widowControl w:val="0"/>
            </w:pPr>
            <w:r>
              <w:t>Adhésif</w:t>
            </w:r>
          </w:p>
        </w:tc>
      </w:tr>
    </w:tbl>
    <w:p w14:paraId="01AFA1C7" w14:textId="1A27C521" w:rsidR="00D91C8B" w:rsidRDefault="00D91C8B"/>
    <w:p w14:paraId="1A806511" w14:textId="77777777" w:rsidR="00E33F85" w:rsidRDefault="00E33F85"/>
    <w:tbl>
      <w:tblPr>
        <w:tblW w:w="759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78"/>
        <w:gridCol w:w="2213"/>
        <w:gridCol w:w="2322"/>
        <w:gridCol w:w="2384"/>
      </w:tblGrid>
      <w:tr w:rsidR="00E33F85" w:rsidRPr="00E33F85" w14:paraId="1AA5C945" w14:textId="77777777" w:rsidTr="00B86A0F"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3D1A2C2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b/>
                <w:bCs/>
                <w:lang w:eastAsia="ar-SA"/>
              </w:rPr>
            </w:pPr>
          </w:p>
        </w:tc>
        <w:tc>
          <w:tcPr>
            <w:tcW w:w="2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C5DC891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b/>
                <w:bCs/>
                <w:lang w:eastAsia="ar-SA"/>
              </w:rPr>
            </w:pPr>
            <w:r w:rsidRPr="00E33F85">
              <w:rPr>
                <w:rFonts w:cs="Times New Roman"/>
                <w:b/>
                <w:bCs/>
                <w:lang w:eastAsia="ar-SA"/>
              </w:rPr>
              <w:t>CONTRAINTE</w:t>
            </w:r>
          </w:p>
        </w:tc>
        <w:tc>
          <w:tcPr>
            <w:tcW w:w="2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4E41F38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b/>
                <w:bCs/>
                <w:lang w:eastAsia="ar-SA"/>
              </w:rPr>
            </w:pPr>
            <w:r w:rsidRPr="00E33F85">
              <w:rPr>
                <w:rFonts w:cs="Times New Roman"/>
                <w:b/>
                <w:bCs/>
                <w:lang w:eastAsia="ar-SA"/>
              </w:rPr>
              <w:t>CRITÈRE</w:t>
            </w:r>
          </w:p>
        </w:tc>
        <w:tc>
          <w:tcPr>
            <w:tcW w:w="2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E7831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b/>
                <w:bCs/>
                <w:lang w:eastAsia="ar-SA"/>
              </w:rPr>
            </w:pPr>
            <w:r w:rsidRPr="00E33F85">
              <w:rPr>
                <w:rFonts w:cs="Times New Roman"/>
                <w:b/>
                <w:bCs/>
                <w:lang w:eastAsia="ar-SA"/>
              </w:rPr>
              <w:t>NIVEAU</w:t>
            </w:r>
          </w:p>
        </w:tc>
      </w:tr>
      <w:tr w:rsidR="00E33F85" w:rsidRPr="00E33F85" w14:paraId="1064C34E" w14:textId="77777777" w:rsidTr="00B86A0F">
        <w:tc>
          <w:tcPr>
            <w:tcW w:w="678" w:type="dxa"/>
            <w:tcBorders>
              <w:left w:val="single" w:sz="2" w:space="0" w:color="000000"/>
              <w:bottom w:val="single" w:sz="2" w:space="0" w:color="000000"/>
            </w:tcBorders>
          </w:tcPr>
          <w:p w14:paraId="65270AE5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FC1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 w14:paraId="25D9E130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Détecter l’aimant</w:t>
            </w: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32A0BACA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Distance maximale</w:t>
            </w:r>
          </w:p>
        </w:tc>
        <w:tc>
          <w:tcPr>
            <w:tcW w:w="2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2AB4BE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8 mm</w:t>
            </w:r>
          </w:p>
        </w:tc>
      </w:tr>
      <w:tr w:rsidR="00E33F85" w:rsidRPr="00E33F85" w14:paraId="5A68EE12" w14:textId="77777777" w:rsidTr="00B86A0F">
        <w:tc>
          <w:tcPr>
            <w:tcW w:w="678" w:type="dxa"/>
            <w:tcBorders>
              <w:left w:val="single" w:sz="2" w:space="0" w:color="000000"/>
              <w:bottom w:val="single" w:sz="2" w:space="0" w:color="000000"/>
            </w:tcBorders>
          </w:tcPr>
          <w:p w14:paraId="04A5387E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FC2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 w14:paraId="5174F33E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Ne pas être mouille</w:t>
            </w: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0EA47794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Protection</w:t>
            </w:r>
          </w:p>
        </w:tc>
        <w:tc>
          <w:tcPr>
            <w:tcW w:w="2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8C2B60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Compartiment étanche</w:t>
            </w:r>
          </w:p>
        </w:tc>
      </w:tr>
      <w:tr w:rsidR="00E33F85" w:rsidRPr="00E33F85" w14:paraId="2909C981" w14:textId="77777777" w:rsidTr="00B86A0F">
        <w:tc>
          <w:tcPr>
            <w:tcW w:w="678" w:type="dxa"/>
            <w:tcBorders>
              <w:left w:val="single" w:sz="2" w:space="0" w:color="000000"/>
              <w:bottom w:val="single" w:sz="2" w:space="0" w:color="000000"/>
            </w:tcBorders>
          </w:tcPr>
          <w:p w14:paraId="06820D79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FC3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 w14:paraId="464B81C5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Pas de chocs directs</w:t>
            </w: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59BE3FDA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Emplacement protégé</w:t>
            </w:r>
          </w:p>
        </w:tc>
        <w:tc>
          <w:tcPr>
            <w:tcW w:w="2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46D80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Enfermé</w:t>
            </w:r>
          </w:p>
        </w:tc>
      </w:tr>
      <w:tr w:rsidR="00E33F85" w:rsidRPr="00E33F85" w14:paraId="272DF78D" w14:textId="77777777" w:rsidTr="00B86A0F">
        <w:tc>
          <w:tcPr>
            <w:tcW w:w="678" w:type="dxa"/>
            <w:tcBorders>
              <w:left w:val="single" w:sz="2" w:space="0" w:color="000000"/>
              <w:bottom w:val="single" w:sz="2" w:space="0" w:color="000000"/>
            </w:tcBorders>
          </w:tcPr>
          <w:p w14:paraId="77841308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FC4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 w14:paraId="20DB0A73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Position stable</w:t>
            </w: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0E2CB107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proofErr w:type="gramStart"/>
            <w:r w:rsidRPr="00E33F85">
              <w:rPr>
                <w:rFonts w:cs="Times New Roman"/>
                <w:lang w:eastAsia="ar-SA"/>
              </w:rPr>
              <w:t>fixation</w:t>
            </w:r>
            <w:proofErr w:type="gramEnd"/>
          </w:p>
        </w:tc>
        <w:tc>
          <w:tcPr>
            <w:tcW w:w="2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00573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Adhésif</w:t>
            </w:r>
          </w:p>
        </w:tc>
      </w:tr>
    </w:tbl>
    <w:p w14:paraId="71EE08B9" w14:textId="4AB1F18D" w:rsidR="00E33F85" w:rsidRDefault="00E33F85"/>
    <w:p w14:paraId="24E2294C" w14:textId="77777777" w:rsidR="00E33F85" w:rsidRDefault="00E33F85"/>
    <w:tbl>
      <w:tblPr>
        <w:tblW w:w="759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78"/>
        <w:gridCol w:w="2213"/>
        <w:gridCol w:w="2322"/>
        <w:gridCol w:w="2384"/>
      </w:tblGrid>
      <w:tr w:rsidR="00E33F85" w:rsidRPr="00E33F85" w14:paraId="6F71AD95" w14:textId="77777777" w:rsidTr="00B86A0F"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7FDF664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b/>
                <w:bCs/>
                <w:lang w:eastAsia="ar-SA"/>
              </w:rPr>
            </w:pPr>
          </w:p>
        </w:tc>
        <w:tc>
          <w:tcPr>
            <w:tcW w:w="2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4E24DB7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b/>
                <w:bCs/>
                <w:lang w:eastAsia="ar-SA"/>
              </w:rPr>
            </w:pPr>
            <w:r w:rsidRPr="00E33F85">
              <w:rPr>
                <w:rFonts w:cs="Times New Roman"/>
                <w:b/>
                <w:bCs/>
                <w:lang w:eastAsia="ar-SA"/>
              </w:rPr>
              <w:t>CONTRAINTE</w:t>
            </w:r>
          </w:p>
        </w:tc>
        <w:tc>
          <w:tcPr>
            <w:tcW w:w="2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8CC5B31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b/>
                <w:bCs/>
                <w:lang w:eastAsia="ar-SA"/>
              </w:rPr>
            </w:pPr>
            <w:r w:rsidRPr="00E33F85">
              <w:rPr>
                <w:rFonts w:cs="Times New Roman"/>
                <w:b/>
                <w:bCs/>
                <w:lang w:eastAsia="ar-SA"/>
              </w:rPr>
              <w:t>CRITÈRE</w:t>
            </w:r>
          </w:p>
        </w:tc>
        <w:tc>
          <w:tcPr>
            <w:tcW w:w="2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D34E5A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b/>
                <w:bCs/>
                <w:lang w:eastAsia="ar-SA"/>
              </w:rPr>
            </w:pPr>
            <w:r w:rsidRPr="00E33F85">
              <w:rPr>
                <w:rFonts w:cs="Times New Roman"/>
                <w:b/>
                <w:bCs/>
                <w:lang w:eastAsia="ar-SA"/>
              </w:rPr>
              <w:t>NIVEAU</w:t>
            </w:r>
          </w:p>
        </w:tc>
      </w:tr>
      <w:tr w:rsidR="00E33F85" w:rsidRPr="00E33F85" w14:paraId="76495E6A" w14:textId="77777777" w:rsidTr="00B86A0F">
        <w:tc>
          <w:tcPr>
            <w:tcW w:w="678" w:type="dxa"/>
            <w:tcBorders>
              <w:left w:val="single" w:sz="2" w:space="0" w:color="000000"/>
              <w:bottom w:val="single" w:sz="2" w:space="0" w:color="000000"/>
            </w:tcBorders>
          </w:tcPr>
          <w:p w14:paraId="771D13A1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FC1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 w14:paraId="3186F3E9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Détecter l’aimant</w:t>
            </w: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21480531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Distance maximale</w:t>
            </w:r>
          </w:p>
        </w:tc>
        <w:tc>
          <w:tcPr>
            <w:tcW w:w="2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BF095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8 mm</w:t>
            </w:r>
          </w:p>
        </w:tc>
      </w:tr>
      <w:tr w:rsidR="00E33F85" w:rsidRPr="00E33F85" w14:paraId="37860EEE" w14:textId="77777777" w:rsidTr="00B86A0F">
        <w:tc>
          <w:tcPr>
            <w:tcW w:w="678" w:type="dxa"/>
            <w:tcBorders>
              <w:left w:val="single" w:sz="2" w:space="0" w:color="000000"/>
              <w:bottom w:val="single" w:sz="2" w:space="0" w:color="000000"/>
            </w:tcBorders>
          </w:tcPr>
          <w:p w14:paraId="77B803FD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FC2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 w14:paraId="697DE7EF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Ne pas être mouille</w:t>
            </w: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1E37B2BD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Protection</w:t>
            </w:r>
          </w:p>
        </w:tc>
        <w:tc>
          <w:tcPr>
            <w:tcW w:w="2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0BA40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Compartiment étanche</w:t>
            </w:r>
          </w:p>
        </w:tc>
      </w:tr>
      <w:tr w:rsidR="00E33F85" w:rsidRPr="00E33F85" w14:paraId="4E710084" w14:textId="77777777" w:rsidTr="00B86A0F">
        <w:tc>
          <w:tcPr>
            <w:tcW w:w="678" w:type="dxa"/>
            <w:tcBorders>
              <w:left w:val="single" w:sz="2" w:space="0" w:color="000000"/>
              <w:bottom w:val="single" w:sz="2" w:space="0" w:color="000000"/>
            </w:tcBorders>
          </w:tcPr>
          <w:p w14:paraId="2CF78698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FC3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 w14:paraId="2EF34FA9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Pas de chocs directs</w:t>
            </w: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4743C316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Emplacement protégé</w:t>
            </w:r>
          </w:p>
        </w:tc>
        <w:tc>
          <w:tcPr>
            <w:tcW w:w="2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001C8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Enfermé</w:t>
            </w:r>
          </w:p>
        </w:tc>
      </w:tr>
      <w:tr w:rsidR="00E33F85" w:rsidRPr="00E33F85" w14:paraId="4FE2533D" w14:textId="77777777" w:rsidTr="00B86A0F">
        <w:tc>
          <w:tcPr>
            <w:tcW w:w="678" w:type="dxa"/>
            <w:tcBorders>
              <w:left w:val="single" w:sz="2" w:space="0" w:color="000000"/>
              <w:bottom w:val="single" w:sz="2" w:space="0" w:color="000000"/>
            </w:tcBorders>
          </w:tcPr>
          <w:p w14:paraId="602D9DE5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FC4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 w14:paraId="510F4124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Position stable</w:t>
            </w: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5142F1F2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proofErr w:type="gramStart"/>
            <w:r w:rsidRPr="00E33F85">
              <w:rPr>
                <w:rFonts w:cs="Times New Roman"/>
                <w:lang w:eastAsia="ar-SA"/>
              </w:rPr>
              <w:t>fixation</w:t>
            </w:r>
            <w:proofErr w:type="gramEnd"/>
          </w:p>
        </w:tc>
        <w:tc>
          <w:tcPr>
            <w:tcW w:w="2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8B206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Adhésif</w:t>
            </w:r>
          </w:p>
        </w:tc>
      </w:tr>
    </w:tbl>
    <w:p w14:paraId="734CB3D6" w14:textId="13571078" w:rsidR="00E33F85" w:rsidRDefault="00E33F85"/>
    <w:p w14:paraId="7B088F2E" w14:textId="77777777" w:rsidR="00E33F85" w:rsidRDefault="00E33F85"/>
    <w:tbl>
      <w:tblPr>
        <w:tblW w:w="759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78"/>
        <w:gridCol w:w="2213"/>
        <w:gridCol w:w="2322"/>
        <w:gridCol w:w="2384"/>
      </w:tblGrid>
      <w:tr w:rsidR="00E33F85" w:rsidRPr="00E33F85" w14:paraId="03F40C13" w14:textId="77777777" w:rsidTr="00B86A0F"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F491CBC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b/>
                <w:bCs/>
                <w:lang w:eastAsia="ar-SA"/>
              </w:rPr>
            </w:pPr>
          </w:p>
        </w:tc>
        <w:tc>
          <w:tcPr>
            <w:tcW w:w="2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2E01FA0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b/>
                <w:bCs/>
                <w:lang w:eastAsia="ar-SA"/>
              </w:rPr>
            </w:pPr>
            <w:r w:rsidRPr="00E33F85">
              <w:rPr>
                <w:rFonts w:cs="Times New Roman"/>
                <w:b/>
                <w:bCs/>
                <w:lang w:eastAsia="ar-SA"/>
              </w:rPr>
              <w:t>CONTRAINTE</w:t>
            </w:r>
          </w:p>
        </w:tc>
        <w:tc>
          <w:tcPr>
            <w:tcW w:w="2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B2A3A55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b/>
                <w:bCs/>
                <w:lang w:eastAsia="ar-SA"/>
              </w:rPr>
            </w:pPr>
            <w:r w:rsidRPr="00E33F85">
              <w:rPr>
                <w:rFonts w:cs="Times New Roman"/>
                <w:b/>
                <w:bCs/>
                <w:lang w:eastAsia="ar-SA"/>
              </w:rPr>
              <w:t>CRITÈRE</w:t>
            </w:r>
          </w:p>
        </w:tc>
        <w:tc>
          <w:tcPr>
            <w:tcW w:w="2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C9670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b/>
                <w:bCs/>
                <w:lang w:eastAsia="ar-SA"/>
              </w:rPr>
            </w:pPr>
            <w:r w:rsidRPr="00E33F85">
              <w:rPr>
                <w:rFonts w:cs="Times New Roman"/>
                <w:b/>
                <w:bCs/>
                <w:lang w:eastAsia="ar-SA"/>
              </w:rPr>
              <w:t>NIVEAU</w:t>
            </w:r>
          </w:p>
        </w:tc>
      </w:tr>
      <w:tr w:rsidR="00E33F85" w:rsidRPr="00E33F85" w14:paraId="7BF8BC65" w14:textId="77777777" w:rsidTr="00B86A0F">
        <w:tc>
          <w:tcPr>
            <w:tcW w:w="678" w:type="dxa"/>
            <w:tcBorders>
              <w:left w:val="single" w:sz="2" w:space="0" w:color="000000"/>
              <w:bottom w:val="single" w:sz="2" w:space="0" w:color="000000"/>
            </w:tcBorders>
          </w:tcPr>
          <w:p w14:paraId="447FF005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FC1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 w14:paraId="7B27D5B7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Détecter l’aimant</w:t>
            </w: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423ECEE2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Distance maximale</w:t>
            </w:r>
          </w:p>
        </w:tc>
        <w:tc>
          <w:tcPr>
            <w:tcW w:w="2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938240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8 mm</w:t>
            </w:r>
          </w:p>
        </w:tc>
      </w:tr>
      <w:tr w:rsidR="00E33F85" w:rsidRPr="00E33F85" w14:paraId="45AD9BB3" w14:textId="77777777" w:rsidTr="00B86A0F">
        <w:tc>
          <w:tcPr>
            <w:tcW w:w="678" w:type="dxa"/>
            <w:tcBorders>
              <w:left w:val="single" w:sz="2" w:space="0" w:color="000000"/>
              <w:bottom w:val="single" w:sz="2" w:space="0" w:color="000000"/>
            </w:tcBorders>
          </w:tcPr>
          <w:p w14:paraId="1060654E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FC2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 w14:paraId="5D1B297E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Ne pas être mouille</w:t>
            </w: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76139D8A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Protection</w:t>
            </w:r>
          </w:p>
        </w:tc>
        <w:tc>
          <w:tcPr>
            <w:tcW w:w="2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F9E02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Compartiment étanche</w:t>
            </w:r>
          </w:p>
        </w:tc>
      </w:tr>
      <w:tr w:rsidR="00E33F85" w:rsidRPr="00E33F85" w14:paraId="4E805E58" w14:textId="77777777" w:rsidTr="00B86A0F">
        <w:tc>
          <w:tcPr>
            <w:tcW w:w="678" w:type="dxa"/>
            <w:tcBorders>
              <w:left w:val="single" w:sz="2" w:space="0" w:color="000000"/>
              <w:bottom w:val="single" w:sz="2" w:space="0" w:color="000000"/>
            </w:tcBorders>
          </w:tcPr>
          <w:p w14:paraId="303B0E3A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FC3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 w14:paraId="649D85A2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Pas de chocs directs</w:t>
            </w: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0A1C8B65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Emplacement protégé</w:t>
            </w:r>
          </w:p>
        </w:tc>
        <w:tc>
          <w:tcPr>
            <w:tcW w:w="2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C589E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Enfermé</w:t>
            </w:r>
          </w:p>
        </w:tc>
      </w:tr>
      <w:tr w:rsidR="00E33F85" w:rsidRPr="00E33F85" w14:paraId="38DBD08D" w14:textId="77777777" w:rsidTr="00B86A0F">
        <w:tc>
          <w:tcPr>
            <w:tcW w:w="678" w:type="dxa"/>
            <w:tcBorders>
              <w:left w:val="single" w:sz="2" w:space="0" w:color="000000"/>
              <w:bottom w:val="single" w:sz="2" w:space="0" w:color="000000"/>
            </w:tcBorders>
          </w:tcPr>
          <w:p w14:paraId="2DB0319C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FC4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 w14:paraId="5B6BE6C4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Position stable</w:t>
            </w: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5580D6C7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proofErr w:type="gramStart"/>
            <w:r w:rsidRPr="00E33F85">
              <w:rPr>
                <w:rFonts w:cs="Times New Roman"/>
                <w:lang w:eastAsia="ar-SA"/>
              </w:rPr>
              <w:t>fixation</w:t>
            </w:r>
            <w:proofErr w:type="gramEnd"/>
          </w:p>
        </w:tc>
        <w:tc>
          <w:tcPr>
            <w:tcW w:w="2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C6782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Adhésif</w:t>
            </w:r>
          </w:p>
        </w:tc>
      </w:tr>
    </w:tbl>
    <w:p w14:paraId="5F71BC0C" w14:textId="1269CB07" w:rsidR="00E33F85" w:rsidRDefault="00E33F85"/>
    <w:p w14:paraId="07CBCA57" w14:textId="77777777" w:rsidR="00E33F85" w:rsidRDefault="00E33F85"/>
    <w:tbl>
      <w:tblPr>
        <w:tblW w:w="759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78"/>
        <w:gridCol w:w="2213"/>
        <w:gridCol w:w="2322"/>
        <w:gridCol w:w="2384"/>
      </w:tblGrid>
      <w:tr w:rsidR="00E33F85" w:rsidRPr="00E33F85" w14:paraId="672B0A76" w14:textId="77777777" w:rsidTr="00B86A0F"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0D2DE2A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b/>
                <w:bCs/>
                <w:lang w:eastAsia="ar-SA"/>
              </w:rPr>
            </w:pPr>
          </w:p>
        </w:tc>
        <w:tc>
          <w:tcPr>
            <w:tcW w:w="2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4A1C4F4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b/>
                <w:bCs/>
                <w:lang w:eastAsia="ar-SA"/>
              </w:rPr>
            </w:pPr>
            <w:r w:rsidRPr="00E33F85">
              <w:rPr>
                <w:rFonts w:cs="Times New Roman"/>
                <w:b/>
                <w:bCs/>
                <w:lang w:eastAsia="ar-SA"/>
              </w:rPr>
              <w:t>CONTRAINTE</w:t>
            </w:r>
          </w:p>
        </w:tc>
        <w:tc>
          <w:tcPr>
            <w:tcW w:w="2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D0D9A5B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b/>
                <w:bCs/>
                <w:lang w:eastAsia="ar-SA"/>
              </w:rPr>
            </w:pPr>
            <w:r w:rsidRPr="00E33F85">
              <w:rPr>
                <w:rFonts w:cs="Times New Roman"/>
                <w:b/>
                <w:bCs/>
                <w:lang w:eastAsia="ar-SA"/>
              </w:rPr>
              <w:t>CRITÈRE</w:t>
            </w:r>
          </w:p>
        </w:tc>
        <w:tc>
          <w:tcPr>
            <w:tcW w:w="2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E78D77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b/>
                <w:bCs/>
                <w:lang w:eastAsia="ar-SA"/>
              </w:rPr>
            </w:pPr>
            <w:r w:rsidRPr="00E33F85">
              <w:rPr>
                <w:rFonts w:cs="Times New Roman"/>
                <w:b/>
                <w:bCs/>
                <w:lang w:eastAsia="ar-SA"/>
              </w:rPr>
              <w:t>NIVEAU</w:t>
            </w:r>
          </w:p>
        </w:tc>
      </w:tr>
      <w:tr w:rsidR="00E33F85" w:rsidRPr="00E33F85" w14:paraId="69E67E3E" w14:textId="77777777" w:rsidTr="00B86A0F">
        <w:tc>
          <w:tcPr>
            <w:tcW w:w="678" w:type="dxa"/>
            <w:tcBorders>
              <w:left w:val="single" w:sz="2" w:space="0" w:color="000000"/>
              <w:bottom w:val="single" w:sz="2" w:space="0" w:color="000000"/>
            </w:tcBorders>
          </w:tcPr>
          <w:p w14:paraId="793D30FF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FC1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 w14:paraId="3B8DA890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Détecter l’aimant</w:t>
            </w: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448874F4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Distance maximale</w:t>
            </w:r>
          </w:p>
        </w:tc>
        <w:tc>
          <w:tcPr>
            <w:tcW w:w="2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B89E9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8 mm</w:t>
            </w:r>
          </w:p>
        </w:tc>
      </w:tr>
      <w:tr w:rsidR="00E33F85" w:rsidRPr="00E33F85" w14:paraId="371D18D6" w14:textId="77777777" w:rsidTr="00B86A0F">
        <w:tc>
          <w:tcPr>
            <w:tcW w:w="678" w:type="dxa"/>
            <w:tcBorders>
              <w:left w:val="single" w:sz="2" w:space="0" w:color="000000"/>
              <w:bottom w:val="single" w:sz="2" w:space="0" w:color="000000"/>
            </w:tcBorders>
          </w:tcPr>
          <w:p w14:paraId="4A85FF1E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FC2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 w14:paraId="1198FFA3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Ne pas être mouille</w:t>
            </w: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3593CC9C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Protection</w:t>
            </w:r>
          </w:p>
        </w:tc>
        <w:tc>
          <w:tcPr>
            <w:tcW w:w="2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1D3F96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Compartiment étanche</w:t>
            </w:r>
          </w:p>
        </w:tc>
      </w:tr>
      <w:tr w:rsidR="00E33F85" w:rsidRPr="00E33F85" w14:paraId="5106D3EA" w14:textId="77777777" w:rsidTr="00B86A0F">
        <w:tc>
          <w:tcPr>
            <w:tcW w:w="678" w:type="dxa"/>
            <w:tcBorders>
              <w:left w:val="single" w:sz="2" w:space="0" w:color="000000"/>
              <w:bottom w:val="single" w:sz="2" w:space="0" w:color="000000"/>
            </w:tcBorders>
          </w:tcPr>
          <w:p w14:paraId="724E9E30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FC3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 w14:paraId="4D177D1D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Pas de chocs directs</w:t>
            </w: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1927AE1C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Emplacement protégé</w:t>
            </w:r>
          </w:p>
        </w:tc>
        <w:tc>
          <w:tcPr>
            <w:tcW w:w="2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F2338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Enfermé</w:t>
            </w:r>
          </w:p>
        </w:tc>
      </w:tr>
      <w:tr w:rsidR="00E33F85" w:rsidRPr="00E33F85" w14:paraId="00716B23" w14:textId="77777777" w:rsidTr="00B86A0F">
        <w:tc>
          <w:tcPr>
            <w:tcW w:w="678" w:type="dxa"/>
            <w:tcBorders>
              <w:left w:val="single" w:sz="2" w:space="0" w:color="000000"/>
              <w:bottom w:val="single" w:sz="2" w:space="0" w:color="000000"/>
            </w:tcBorders>
          </w:tcPr>
          <w:p w14:paraId="0DFC972C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FC4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 w14:paraId="2E401A53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Position stable</w:t>
            </w: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6C3EA37D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proofErr w:type="gramStart"/>
            <w:r w:rsidRPr="00E33F85">
              <w:rPr>
                <w:rFonts w:cs="Times New Roman"/>
                <w:lang w:eastAsia="ar-SA"/>
              </w:rPr>
              <w:t>fixation</w:t>
            </w:r>
            <w:proofErr w:type="gramEnd"/>
          </w:p>
        </w:tc>
        <w:tc>
          <w:tcPr>
            <w:tcW w:w="2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2DB3C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Adhésif</w:t>
            </w:r>
          </w:p>
        </w:tc>
      </w:tr>
    </w:tbl>
    <w:p w14:paraId="7BEF292F" w14:textId="301E1737" w:rsidR="00E33F85" w:rsidRDefault="00E33F85"/>
    <w:p w14:paraId="0D6D7363" w14:textId="3AF042FE" w:rsidR="00E33F85" w:rsidRDefault="00E33F85"/>
    <w:tbl>
      <w:tblPr>
        <w:tblW w:w="759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78"/>
        <w:gridCol w:w="2213"/>
        <w:gridCol w:w="2322"/>
        <w:gridCol w:w="2384"/>
      </w:tblGrid>
      <w:tr w:rsidR="00E33F85" w:rsidRPr="00E33F85" w14:paraId="3A6CB682" w14:textId="77777777" w:rsidTr="00B86A0F"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9E5CD22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b/>
                <w:bCs/>
                <w:lang w:eastAsia="ar-SA"/>
              </w:rPr>
            </w:pPr>
          </w:p>
        </w:tc>
        <w:tc>
          <w:tcPr>
            <w:tcW w:w="2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FFB57A2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b/>
                <w:bCs/>
                <w:lang w:eastAsia="ar-SA"/>
              </w:rPr>
            </w:pPr>
            <w:r w:rsidRPr="00E33F85">
              <w:rPr>
                <w:rFonts w:cs="Times New Roman"/>
                <w:b/>
                <w:bCs/>
                <w:lang w:eastAsia="ar-SA"/>
              </w:rPr>
              <w:t>CONTRAINTE</w:t>
            </w:r>
          </w:p>
        </w:tc>
        <w:tc>
          <w:tcPr>
            <w:tcW w:w="2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85DCA3B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b/>
                <w:bCs/>
                <w:lang w:eastAsia="ar-SA"/>
              </w:rPr>
            </w:pPr>
            <w:r w:rsidRPr="00E33F85">
              <w:rPr>
                <w:rFonts w:cs="Times New Roman"/>
                <w:b/>
                <w:bCs/>
                <w:lang w:eastAsia="ar-SA"/>
              </w:rPr>
              <w:t>CRITÈRE</w:t>
            </w:r>
          </w:p>
        </w:tc>
        <w:tc>
          <w:tcPr>
            <w:tcW w:w="2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23EDF5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b/>
                <w:bCs/>
                <w:lang w:eastAsia="ar-SA"/>
              </w:rPr>
            </w:pPr>
            <w:r w:rsidRPr="00E33F85">
              <w:rPr>
                <w:rFonts w:cs="Times New Roman"/>
                <w:b/>
                <w:bCs/>
                <w:lang w:eastAsia="ar-SA"/>
              </w:rPr>
              <w:t>NIVEAU</w:t>
            </w:r>
          </w:p>
        </w:tc>
      </w:tr>
      <w:tr w:rsidR="00E33F85" w:rsidRPr="00E33F85" w14:paraId="318ED0F2" w14:textId="77777777" w:rsidTr="00B86A0F">
        <w:tc>
          <w:tcPr>
            <w:tcW w:w="678" w:type="dxa"/>
            <w:tcBorders>
              <w:left w:val="single" w:sz="2" w:space="0" w:color="000000"/>
              <w:bottom w:val="single" w:sz="2" w:space="0" w:color="000000"/>
            </w:tcBorders>
          </w:tcPr>
          <w:p w14:paraId="77A25F48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FC1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 w14:paraId="2B2E46FE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Détecter l’aimant</w:t>
            </w: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29663F3D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Distance maximale</w:t>
            </w:r>
          </w:p>
        </w:tc>
        <w:tc>
          <w:tcPr>
            <w:tcW w:w="2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4CD24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8 mm</w:t>
            </w:r>
          </w:p>
        </w:tc>
      </w:tr>
      <w:tr w:rsidR="00E33F85" w:rsidRPr="00E33F85" w14:paraId="2FB21851" w14:textId="77777777" w:rsidTr="00B86A0F">
        <w:tc>
          <w:tcPr>
            <w:tcW w:w="678" w:type="dxa"/>
            <w:tcBorders>
              <w:left w:val="single" w:sz="2" w:space="0" w:color="000000"/>
              <w:bottom w:val="single" w:sz="2" w:space="0" w:color="000000"/>
            </w:tcBorders>
          </w:tcPr>
          <w:p w14:paraId="4EF298D9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FC2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 w14:paraId="4BDE9ADE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Ne pas être mouille</w:t>
            </w: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35E80EEA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Protection</w:t>
            </w:r>
          </w:p>
        </w:tc>
        <w:tc>
          <w:tcPr>
            <w:tcW w:w="2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0FFCD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Compartiment étanche</w:t>
            </w:r>
          </w:p>
        </w:tc>
      </w:tr>
      <w:tr w:rsidR="00E33F85" w:rsidRPr="00E33F85" w14:paraId="7E49CB24" w14:textId="77777777" w:rsidTr="00B86A0F">
        <w:tc>
          <w:tcPr>
            <w:tcW w:w="678" w:type="dxa"/>
            <w:tcBorders>
              <w:left w:val="single" w:sz="2" w:space="0" w:color="000000"/>
              <w:bottom w:val="single" w:sz="2" w:space="0" w:color="000000"/>
            </w:tcBorders>
          </w:tcPr>
          <w:p w14:paraId="5E5BA1C8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FC3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 w14:paraId="7C5A64FF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Pas de chocs directs</w:t>
            </w: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32E187B1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Emplacement protégé</w:t>
            </w:r>
          </w:p>
        </w:tc>
        <w:tc>
          <w:tcPr>
            <w:tcW w:w="2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F714A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Enfermé</w:t>
            </w:r>
          </w:p>
        </w:tc>
      </w:tr>
      <w:tr w:rsidR="00E33F85" w:rsidRPr="00E33F85" w14:paraId="16DE0586" w14:textId="77777777" w:rsidTr="00B86A0F">
        <w:tc>
          <w:tcPr>
            <w:tcW w:w="678" w:type="dxa"/>
            <w:tcBorders>
              <w:left w:val="single" w:sz="2" w:space="0" w:color="000000"/>
              <w:bottom w:val="single" w:sz="2" w:space="0" w:color="000000"/>
            </w:tcBorders>
          </w:tcPr>
          <w:p w14:paraId="70032B2C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FC4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 w14:paraId="449C2401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Position stable</w:t>
            </w: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351E1F4B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proofErr w:type="gramStart"/>
            <w:r w:rsidRPr="00E33F85">
              <w:rPr>
                <w:rFonts w:cs="Times New Roman"/>
                <w:lang w:eastAsia="ar-SA"/>
              </w:rPr>
              <w:t>fixation</w:t>
            </w:r>
            <w:proofErr w:type="gramEnd"/>
          </w:p>
        </w:tc>
        <w:tc>
          <w:tcPr>
            <w:tcW w:w="2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34D6C" w14:textId="77777777" w:rsidR="00E33F85" w:rsidRPr="00E33F85" w:rsidRDefault="00E33F85" w:rsidP="00E33F85">
            <w:pPr>
              <w:widowControl w:val="0"/>
              <w:suppressLineNumbers/>
              <w:rPr>
                <w:rFonts w:cs="Times New Roman"/>
                <w:lang w:eastAsia="ar-SA"/>
              </w:rPr>
            </w:pPr>
            <w:r w:rsidRPr="00E33F85">
              <w:rPr>
                <w:rFonts w:cs="Times New Roman"/>
                <w:lang w:eastAsia="ar-SA"/>
              </w:rPr>
              <w:t>Adhésif</w:t>
            </w:r>
          </w:p>
        </w:tc>
      </w:tr>
    </w:tbl>
    <w:p w14:paraId="44D94959" w14:textId="77777777" w:rsidR="00E33F85" w:rsidRDefault="00E33F85"/>
    <w:sectPr w:rsidR="00E33F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F85"/>
    <w:rsid w:val="00D91C8B"/>
    <w:rsid w:val="00E3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D9805"/>
  <w15:chartTrackingRefBased/>
  <w15:docId w15:val="{F08FE0E2-DACF-460E-A363-DC84ABF9F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F85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qFormat/>
    <w:rsid w:val="00E33F85"/>
    <w:pPr>
      <w:suppressLineNumbers/>
    </w:pPr>
    <w:rPr>
      <w:rFonts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jfv</dc:creator>
  <cp:keywords/>
  <dc:description/>
  <cp:lastModifiedBy>pc</cp:lastModifiedBy>
  <cp:revision>1</cp:revision>
  <dcterms:created xsi:type="dcterms:W3CDTF">2021-04-25T00:11:00Z</dcterms:created>
  <dcterms:modified xsi:type="dcterms:W3CDTF">2021-04-25T00:14:00Z</dcterms:modified>
</cp:coreProperties>
</file>