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90C38" w14:textId="10D0E9A0" w:rsidR="006E4157" w:rsidRDefault="00297601">
      <w:pPr>
        <w:spacing w:after="157"/>
        <w:ind w:left="-51" w:right="-304" w:firstLine="0"/>
      </w:pPr>
      <w:r>
        <w:rPr>
          <w:noProof/>
        </w:rPr>
      </w:r>
      <w:r>
        <w:pict w14:anchorId="63E98645">
          <v:group id="Forme1" o:spid="_x0000_s1026" style="width:527.05pt;height:49.25pt;mso-position-horizontal-relative:char;mso-position-vertical-relative:line" coordsize="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27" type="#_x0000_t75" style="position:absolute;left:884520;top:30960;width:5808240;height:564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" strokeweight="0">
              <v:imagedata r:id="rId5" o:title=""/>
            </v:shape>
            <v:shape id="Picture 43" o:spid="_x0000_s1028" type="#_x0000_t75" style="position:absolute;width:850320;height:6249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" strokeweight="0">
              <v:imagedata r:id="rId6" o:title=""/>
            </v:shape>
            <w10:anchorlock/>
          </v:group>
        </w:pict>
      </w:r>
    </w:p>
    <w:p w14:paraId="68C6B501" w14:textId="77777777" w:rsidR="006E4157" w:rsidRDefault="00297601">
      <w:pPr>
        <w:spacing w:after="305"/>
        <w:ind w:left="147" w:right="0"/>
      </w:pPr>
      <w:r>
        <w:t xml:space="preserve">Nom </w:t>
      </w:r>
      <w:r>
        <w:rPr>
          <w:u w:val="single"/>
        </w:rPr>
        <w:t>:____________</w:t>
      </w:r>
      <w:r>
        <w:rPr>
          <w:u w:val="single"/>
        </w:rPr>
        <w:tab/>
        <w:t>______</w:t>
      </w:r>
      <w:r>
        <w:rPr>
          <w:u w:val="single"/>
        </w:rPr>
        <w:tab/>
      </w:r>
      <w:r>
        <w:t xml:space="preserve">Prénom </w:t>
      </w:r>
      <w:r>
        <w:rPr>
          <w:u w:val="single"/>
        </w:rPr>
        <w:t>:__</w:t>
      </w:r>
      <w:r>
        <w:rPr>
          <w:u w:val="single"/>
        </w:rPr>
        <w:tab/>
      </w:r>
      <w:r>
        <w:rPr>
          <w:u w:val="single"/>
        </w:rPr>
        <w:tab/>
        <w:t>____________</w:t>
      </w:r>
      <w:r>
        <w:rPr>
          <w:u w:val="single"/>
        </w:rPr>
        <w:tab/>
      </w:r>
      <w:r>
        <w:t>Classe : _________</w:t>
      </w:r>
    </w:p>
    <w:p w14:paraId="2A1AE073" w14:textId="77777777" w:rsidR="006E4157" w:rsidRDefault="00297601">
      <w:pPr>
        <w:spacing w:after="469" w:line="264" w:lineRule="auto"/>
        <w:ind w:right="9"/>
        <w:jc w:val="right"/>
      </w:pPr>
      <w:r>
        <w:t>Groupe ou îlot : _________</w:t>
      </w:r>
    </w:p>
    <w:p w14:paraId="642163A2" w14:textId="77777777" w:rsidR="006E4157" w:rsidRDefault="00297601">
      <w:pPr>
        <w:tabs>
          <w:tab w:val="center" w:pos="5835"/>
        </w:tabs>
        <w:spacing w:after="406"/>
        <w:ind w:left="0" w:right="0" w:firstLine="0"/>
      </w:pPr>
      <w:r>
        <w:rPr>
          <w:b/>
          <w:u w:val="single" w:color="000000"/>
        </w:rPr>
        <w:t>Thème de séquence :</w:t>
      </w:r>
      <w:r>
        <w:rPr>
          <w:b/>
          <w:u w:color="000000"/>
        </w:rPr>
        <w:tab/>
      </w:r>
      <w:r>
        <w:rPr>
          <w:b/>
          <w:sz w:val="28"/>
        </w:rPr>
        <w:t>Les mesures météorologiques</w:t>
      </w:r>
    </w:p>
    <w:p w14:paraId="6FF81F1B" w14:textId="77777777" w:rsidR="006E4157" w:rsidRDefault="00297601">
      <w:pPr>
        <w:tabs>
          <w:tab w:val="center" w:pos="4969"/>
        </w:tabs>
        <w:spacing w:after="442"/>
        <w:ind w:left="0" w:right="0" w:firstLine="0"/>
      </w:pPr>
      <w:r>
        <w:rPr>
          <w:b/>
          <w:u w:val="single" w:color="000000"/>
        </w:rPr>
        <w:t xml:space="preserve">Problématique : </w:t>
      </w:r>
      <w:r>
        <w:rPr>
          <w:b/>
          <w:u w:color="000000"/>
        </w:rPr>
        <w:tab/>
        <w:t>Comment compter la pluie ?</w:t>
      </w:r>
    </w:p>
    <w:p w14:paraId="1CCE462C" w14:textId="77777777" w:rsidR="006E4157" w:rsidRDefault="00297601">
      <w:pPr>
        <w:tabs>
          <w:tab w:val="center" w:pos="4440"/>
        </w:tabs>
        <w:spacing w:after="341" w:line="264" w:lineRule="auto"/>
        <w:ind w:left="-15" w:right="0" w:firstLine="0"/>
      </w:pPr>
      <w:r>
        <w:rPr>
          <w:b/>
          <w:u w:val="single" w:color="000000"/>
        </w:rPr>
        <w:t>Durée de la séquence :</w:t>
      </w:r>
      <w:r>
        <w:rPr>
          <w:b/>
          <w:u w:color="000000"/>
        </w:rPr>
        <w:tab/>
      </w:r>
      <w:r>
        <w:t>3 Séances</w:t>
      </w:r>
    </w:p>
    <w:p w14:paraId="3066C719" w14:textId="77777777" w:rsidR="006E4157" w:rsidRDefault="00297601">
      <w:pPr>
        <w:spacing w:after="11" w:line="264" w:lineRule="auto"/>
        <w:ind w:left="-5" w:right="0"/>
      </w:pPr>
      <w:r>
        <w:rPr>
          <w:b/>
          <w:u w:val="single" w:color="000000"/>
        </w:rPr>
        <w:t>Activités des élèves :</w:t>
      </w:r>
    </w:p>
    <w:p w14:paraId="71F0DE00" w14:textId="77777777" w:rsidR="006E4157" w:rsidRDefault="00297601">
      <w:pPr>
        <w:ind w:left="-5" w:right="0"/>
      </w:pPr>
      <w:r>
        <w:t>La prévision du temps et la prédiction des catastrophes climatiques reposent sur de puissants calculateurs informés par un important réseau de stations automatisées, équipées de sondes capables de mesurer la pression atmosphérique, la température, les préc</w:t>
      </w:r>
      <w:r>
        <w:t>ipitations,</w:t>
      </w:r>
    </w:p>
    <w:p w14:paraId="408190A0" w14:textId="77777777" w:rsidR="006E4157" w:rsidRDefault="00297601">
      <w:pPr>
        <w:ind w:left="-5" w:right="0"/>
      </w:pPr>
      <w:r>
        <w:t>Transmises en temps réel aux supercalculateurs, ces données mesurées par les sondes alimentent des modèles numériques utilisés par les prévisionnistes.</w:t>
      </w:r>
    </w:p>
    <w:p w14:paraId="45960FE2" w14:textId="77777777" w:rsidR="006E4157" w:rsidRDefault="00297601">
      <w:pPr>
        <w:spacing w:after="900"/>
        <w:ind w:left="-5" w:right="0"/>
      </w:pPr>
      <w:r>
        <w:t>Lors de cette séquence vous allez observer le fonctionnement d’une de ces sondes, identifier</w:t>
      </w:r>
      <w:r>
        <w:t xml:space="preserve"> ses fonctions techniques et ses éléments, utiliser un modeleur numérique pour terminer sa conception, finaliser sa réalisation et enfin la tester.</w:t>
      </w:r>
    </w:p>
    <w:p w14:paraId="28EC2F10" w14:textId="77777777" w:rsidR="006E4157" w:rsidRDefault="00297601">
      <w:pPr>
        <w:spacing w:after="11" w:line="264" w:lineRule="auto"/>
        <w:ind w:left="-5" w:right="0"/>
      </w:pPr>
      <w:r>
        <w:rPr>
          <w:b/>
          <w:u w:val="single" w:color="000000"/>
        </w:rPr>
        <w:t>Compétences travaillées :</w:t>
      </w:r>
    </w:p>
    <w:p w14:paraId="07D64A1D" w14:textId="77777777" w:rsidR="006E4157" w:rsidRDefault="006E4157">
      <w:pPr>
        <w:spacing w:after="11" w:line="264" w:lineRule="auto"/>
        <w:ind w:left="-5" w:right="0"/>
        <w:rPr>
          <w:b/>
          <w:u w:val="single" w:color="000000"/>
        </w:rPr>
      </w:pPr>
    </w:p>
    <w:p w14:paraId="42E5F115" w14:textId="77777777" w:rsidR="006E4157" w:rsidRDefault="00297601">
      <w:pPr>
        <w:spacing w:after="73" w:line="739" w:lineRule="auto"/>
        <w:ind w:left="-5" w:right="1816"/>
      </w:pPr>
      <w:r>
        <w:t xml:space="preserve"> ► Associer des solutions techniques à des fonctions.</w:t>
      </w:r>
    </w:p>
    <w:p w14:paraId="0A5E9577" w14:textId="77777777" w:rsidR="006E4157" w:rsidRDefault="00297601">
      <w:pPr>
        <w:ind w:left="-5" w:right="665" w:hanging="11"/>
      </w:pPr>
      <w:r>
        <w:t>►</w:t>
      </w:r>
      <w:r>
        <w:t xml:space="preserve"> </w:t>
      </w:r>
      <w:r>
        <w:rPr>
          <w:szCs w:val="16"/>
        </w:rPr>
        <w:t xml:space="preserve">Traduire, </w:t>
      </w:r>
      <w:r>
        <w:rPr>
          <w:szCs w:val="16"/>
        </w:rPr>
        <w:t xml:space="preserve">à l’aide </w:t>
      </w:r>
      <w:r>
        <w:rPr>
          <w:szCs w:val="16"/>
        </w:rPr>
        <w:t>d’outils de représentation numérique, des choix de solutions sous forme de</w:t>
      </w:r>
    </w:p>
    <w:p w14:paraId="699899BF" w14:textId="77777777" w:rsidR="006E4157" w:rsidRDefault="00297601">
      <w:pPr>
        <w:ind w:left="-5" w:right="665" w:hanging="11"/>
      </w:pPr>
      <w:r>
        <w:rPr>
          <w:szCs w:val="16"/>
        </w:rPr>
        <w:tab/>
      </w:r>
      <w:r>
        <w:rPr>
          <w:szCs w:val="16"/>
        </w:rPr>
        <w:tab/>
        <w:t xml:space="preserve">     croquis, de dessins ou de schémas.</w:t>
      </w:r>
    </w:p>
    <w:p w14:paraId="1E4F11F9" w14:textId="77777777" w:rsidR="006E4157" w:rsidRDefault="006E4157">
      <w:pPr>
        <w:ind w:left="-5" w:right="665" w:hanging="11"/>
        <w:rPr>
          <w:szCs w:val="16"/>
        </w:rPr>
      </w:pPr>
    </w:p>
    <w:p w14:paraId="5A715246" w14:textId="77777777" w:rsidR="006E4157" w:rsidRDefault="00297601">
      <w:pPr>
        <w:ind w:left="-5" w:right="665" w:hanging="11"/>
      </w:pPr>
      <w:r>
        <w:t>►</w:t>
      </w:r>
      <w:r>
        <w:t xml:space="preserve"> </w:t>
      </w:r>
      <w:r>
        <w:rPr>
          <w:rFonts w:ascii="Calibri" w:hAnsi="Calibri"/>
          <w:color w:val="00000A"/>
          <w:sz w:val="20"/>
          <w:szCs w:val="16"/>
        </w:rPr>
        <w:t xml:space="preserve"> </w:t>
      </w:r>
      <w:r>
        <w:rPr>
          <w:szCs w:val="16"/>
        </w:rPr>
        <w:t>Imaginer, synthétiser, formaliser et respecter une procédure, un protocole.</w:t>
      </w:r>
    </w:p>
    <w:p w14:paraId="486E38F2" w14:textId="77777777" w:rsidR="006E4157" w:rsidRDefault="006E4157">
      <w:pPr>
        <w:ind w:left="-5" w:right="665" w:hanging="11"/>
        <w:rPr>
          <w:szCs w:val="16"/>
        </w:rPr>
      </w:pPr>
    </w:p>
    <w:sectPr w:rsidR="006E4157">
      <w:pgSz w:w="11906" w:h="16838"/>
      <w:pgMar w:top="599" w:right="881" w:bottom="1440" w:left="538"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388"/>
  <w:autoHyphenation/>
  <w:hyphenationZone w:val="425"/>
  <w:characterSpacingControl w:val="doNotCompress"/>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E4157"/>
    <w:rsid w:val="00297601"/>
    <w:rsid w:val="006E415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34A13A3"/>
  <w15:docId w15:val="{8DEE0B43-B72F-458E-8557-C342D6E2C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ind w:left="10" w:right="24" w:hanging="10"/>
    </w:pPr>
    <w:rPr>
      <w:rFonts w:ascii="Arial" w:eastAsia="Arial" w:hAnsi="Arial" w:cs="Arial"/>
      <w:color w:val="00000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A1106-A72B-4D1A-A0D1-C391B20C0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189</Words>
  <Characters>1044</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objets_du_quotidien_progession_pedagogique.xlsx</dc:title>
  <dc:subject/>
  <dc:creator>10</dc:creator>
  <dc:description/>
  <cp:lastModifiedBy>pc</cp:lastModifiedBy>
  <cp:revision>7</cp:revision>
  <dcterms:created xsi:type="dcterms:W3CDTF">2021-03-24T22:29:00Z</dcterms:created>
  <dcterms:modified xsi:type="dcterms:W3CDTF">2021-04-25T23:32:00Z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