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28003C" w:rsidRPr="0028003C" w:rsidRDefault="00F26C62" w:rsidP="0028003C">
      <w:pPr>
        <w:widowControl w:val="0"/>
        <w:jc w:val="center"/>
        <w:rPr>
          <w:rFonts w:asciiTheme="minorHAnsi" w:hAnsiTheme="minorHAnsi" w:cstheme="minorHAnsi"/>
          <w:i/>
          <w:iCs/>
          <w:color w:val="8DB3E2" w:themeColor="text2" w:themeTint="66"/>
          <w:sz w:val="40"/>
          <w:szCs w:val="40"/>
        </w:rPr>
      </w:pP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40" type="#_x0000_t202" style="position:absolute;left:0;text-align:left;margin-left:19.35pt;margin-top:-42.45pt;width:499.45pt;height:39.75pt;z-index:251657728;mso-wrap-distance-left:2.88pt;mso-wrap-distance-top:2.88pt;mso-wrap-distance-right:2.88pt;mso-wrap-distance-bottom:2.88pt" filled="f" stroked="f" insetpen="t" o:cliptowrap="t">
            <v:shadow color="#ccc"/>
            <v:textbox style="mso-column-margin:2mm" inset="2.88pt,2.88pt,2.88pt,2.88pt">
              <w:txbxContent>
                <w:p w:rsidR="009629CE" w:rsidRDefault="00D460DB" w:rsidP="009629CE">
                  <w:pPr>
                    <w:widowControl w:val="0"/>
                    <w:spacing w:after="0" w:line="240" w:lineRule="auto"/>
                    <w:rPr>
                      <w:rFonts w:ascii="Arial" w:hAnsi="Arial" w:cs="Arial"/>
                      <w:sz w:val="14"/>
                      <w:szCs w:val="14"/>
                    </w:rPr>
                  </w:pPr>
                  <w:r>
                    <w:rPr>
                      <w:rFonts w:ascii="Arial" w:hAnsi="Arial" w:cs="Arial"/>
                      <w:sz w:val="14"/>
                      <w:szCs w:val="14"/>
                    </w:rPr>
                    <w:t>Compétences travaillées :</w:t>
                  </w:r>
                  <w:r w:rsidR="009629CE">
                    <w:rPr>
                      <w:rFonts w:ascii="Arial" w:hAnsi="Arial" w:cs="Arial"/>
                      <w:sz w:val="14"/>
                      <w:szCs w:val="14"/>
                    </w:rPr>
                    <w:tab/>
                    <w:t>- CT4.2 : Appliquer les principes élémentaires de l’algorithmique et du codage à la résolution d’un problème simple.</w:t>
                  </w:r>
                </w:p>
                <w:p w:rsidR="009629CE" w:rsidRDefault="009629CE" w:rsidP="009629CE">
                  <w:pPr>
                    <w:widowControl w:val="0"/>
                    <w:spacing w:after="0" w:line="240" w:lineRule="auto"/>
                    <w:rPr>
                      <w:rFonts w:ascii="Arial" w:hAnsi="Arial" w:cs="Arial"/>
                      <w:sz w:val="14"/>
                      <w:szCs w:val="14"/>
                    </w:rPr>
                  </w:pPr>
                  <w:r>
                    <w:rPr>
                      <w:rFonts w:ascii="Arial" w:hAnsi="Arial" w:cs="Arial"/>
                      <w:sz w:val="14"/>
                      <w:szCs w:val="14"/>
                    </w:rPr>
                    <w:tab/>
                  </w:r>
                  <w:r>
                    <w:rPr>
                      <w:rFonts w:ascii="Arial" w:hAnsi="Arial" w:cs="Arial"/>
                      <w:sz w:val="14"/>
                      <w:szCs w:val="14"/>
                    </w:rPr>
                    <w:tab/>
                  </w:r>
                  <w:r>
                    <w:rPr>
                      <w:rFonts w:ascii="Arial" w:hAnsi="Arial" w:cs="Arial"/>
                      <w:sz w:val="14"/>
                      <w:szCs w:val="14"/>
                    </w:rPr>
                    <w:tab/>
                    <w:t>- CT5.4 : Piloter un système connecté localement ou à distance.</w:t>
                  </w:r>
                </w:p>
                <w:p w:rsidR="009629CE" w:rsidRDefault="009629CE" w:rsidP="009629CE">
                  <w:pPr>
                    <w:widowControl w:val="0"/>
                    <w:spacing w:after="0" w:line="240" w:lineRule="auto"/>
                    <w:rPr>
                      <w:rFonts w:ascii="Arial" w:hAnsi="Arial" w:cs="Arial"/>
                      <w:sz w:val="14"/>
                      <w:szCs w:val="14"/>
                    </w:rPr>
                  </w:pPr>
                  <w:r>
                    <w:rPr>
                      <w:rFonts w:ascii="Arial" w:hAnsi="Arial" w:cs="Arial"/>
                      <w:sz w:val="14"/>
                      <w:szCs w:val="14"/>
                    </w:rPr>
                    <w:tab/>
                  </w:r>
                  <w:r>
                    <w:rPr>
                      <w:rFonts w:ascii="Arial" w:hAnsi="Arial" w:cs="Arial"/>
                      <w:sz w:val="14"/>
                      <w:szCs w:val="14"/>
                    </w:rPr>
                    <w:tab/>
                  </w:r>
                  <w:r>
                    <w:rPr>
                      <w:rFonts w:ascii="Arial" w:hAnsi="Arial" w:cs="Arial"/>
                      <w:sz w:val="14"/>
                      <w:szCs w:val="14"/>
                    </w:rPr>
                    <w:tab/>
                    <w:t>- CT5.5 : Modifier ou paramétrer le fonctionnement d’un objet communicant.</w:t>
                  </w:r>
                </w:p>
                <w:p w:rsidR="009629CE" w:rsidRDefault="009629CE" w:rsidP="009629CE">
                  <w:pPr>
                    <w:widowControl w:val="0"/>
                    <w:rPr>
                      <w:rFonts w:ascii="Times New Roman" w:hAnsi="Times New Roman"/>
                      <w:sz w:val="20"/>
                      <w:szCs w:val="20"/>
                    </w:rPr>
                  </w:pPr>
                  <w:r>
                    <w:t> </w:t>
                  </w:r>
                </w:p>
                <w:p w:rsidR="00F95B52" w:rsidRPr="009629CE" w:rsidRDefault="00F95B52" w:rsidP="009629CE"/>
              </w:txbxContent>
            </v:textbox>
          </v:shape>
        </w:pict>
      </w:r>
      <w:r w:rsidR="0028003C" w:rsidRPr="0028003C">
        <w:rPr>
          <w:rFonts w:asciiTheme="minorHAnsi" w:hAnsiTheme="minorHAnsi" w:cstheme="minorHAnsi"/>
          <w:i/>
          <w:iCs/>
          <w:color w:val="8DB3E2" w:themeColor="text2" w:themeTint="66"/>
          <w:sz w:val="40"/>
          <w:szCs w:val="40"/>
        </w:rPr>
        <w:t>Piloter un système connecté localement ou à distance</w:t>
      </w:r>
    </w:p>
    <w:p w:rsidR="00567D72" w:rsidRPr="00567D72" w:rsidRDefault="00CF1E16" w:rsidP="00D460DB">
      <w:pPr>
        <w:widowControl w:val="0"/>
        <w:rPr>
          <w:rFonts w:asciiTheme="minorHAnsi" w:hAnsiTheme="minorHAnsi" w:cstheme="minorHAnsi"/>
          <w:sz w:val="24"/>
          <w:szCs w:val="24"/>
        </w:rPr>
      </w:pPr>
      <w:r>
        <w:rPr>
          <w:sz w:val="24"/>
          <w:szCs w:val="24"/>
        </w:rPr>
        <w:t>Ce nouveau produit (l</w:t>
      </w:r>
      <w:r w:rsidR="00D460DB" w:rsidRPr="00D460DB">
        <w:rPr>
          <w:sz w:val="24"/>
          <w:szCs w:val="24"/>
        </w:rPr>
        <w:t>’anneau néopixel</w:t>
      </w:r>
      <w:r>
        <w:rPr>
          <w:sz w:val="24"/>
          <w:szCs w:val="24"/>
        </w:rPr>
        <w:t>)</w:t>
      </w:r>
      <w:r w:rsidR="00D460DB" w:rsidRPr="00D460DB">
        <w:rPr>
          <w:sz w:val="24"/>
          <w:szCs w:val="24"/>
        </w:rPr>
        <w:t xml:space="preserve"> </w:t>
      </w:r>
      <w:r>
        <w:rPr>
          <w:sz w:val="24"/>
          <w:szCs w:val="24"/>
        </w:rPr>
        <w:t>apporte</w:t>
      </w:r>
      <w:r w:rsidR="00D460DB" w:rsidRPr="00D460DB">
        <w:rPr>
          <w:sz w:val="24"/>
          <w:szCs w:val="24"/>
        </w:rPr>
        <w:t xml:space="preserve"> de nouvelles fonctions</w:t>
      </w:r>
      <w:r>
        <w:rPr>
          <w:sz w:val="24"/>
          <w:szCs w:val="24"/>
        </w:rPr>
        <w:t xml:space="preserve"> telles que</w:t>
      </w:r>
      <w:r w:rsidR="00D460DB" w:rsidRPr="00D460DB">
        <w:rPr>
          <w:sz w:val="24"/>
          <w:szCs w:val="24"/>
        </w:rPr>
        <w:t> :</w:t>
      </w:r>
      <w:r w:rsidR="00567D72" w:rsidRPr="00567D72">
        <w:rPr>
          <w:rFonts w:asciiTheme="minorHAnsi" w:hAnsiTheme="minorHAnsi" w:cstheme="minorHAnsi"/>
          <w:sz w:val="24"/>
          <w:szCs w:val="24"/>
        </w:rPr>
        <w:t xml:space="preserve"> </w:t>
      </w:r>
    </w:p>
    <w:p w:rsidR="00567D72" w:rsidRPr="00567D72" w:rsidRDefault="00567D72" w:rsidP="00567D72">
      <w:pPr>
        <w:widowControl w:val="0"/>
        <w:rPr>
          <w:rFonts w:asciiTheme="minorHAnsi" w:hAnsiTheme="minorHAnsi" w:cstheme="minorHAnsi"/>
          <w:sz w:val="24"/>
          <w:szCs w:val="24"/>
        </w:rPr>
      </w:pPr>
      <w:r w:rsidRPr="00567D72">
        <w:rPr>
          <w:rFonts w:asciiTheme="minorHAnsi" w:hAnsiTheme="minorHAnsi" w:cstheme="minorHAnsi"/>
          <w:sz w:val="24"/>
          <w:szCs w:val="24"/>
        </w:rPr>
        <w:t xml:space="preserve">· L’éclairage </w:t>
      </w:r>
      <w:r w:rsidR="00D460DB">
        <w:rPr>
          <w:rFonts w:asciiTheme="minorHAnsi" w:hAnsiTheme="minorHAnsi" w:cstheme="minorHAnsi"/>
          <w:sz w:val="24"/>
          <w:szCs w:val="24"/>
        </w:rPr>
        <w:t>peut</w:t>
      </w:r>
      <w:r w:rsidRPr="00567D72">
        <w:rPr>
          <w:rFonts w:asciiTheme="minorHAnsi" w:hAnsiTheme="minorHAnsi" w:cstheme="minorHAnsi"/>
          <w:sz w:val="24"/>
          <w:szCs w:val="24"/>
        </w:rPr>
        <w:t xml:space="preserve"> changer de couleur</w:t>
      </w:r>
    </w:p>
    <w:p w:rsidR="00567D72" w:rsidRPr="00567D72" w:rsidRDefault="00567D72" w:rsidP="00567D72">
      <w:pPr>
        <w:widowControl w:val="0"/>
        <w:ind w:left="567" w:hanging="567"/>
        <w:rPr>
          <w:rFonts w:asciiTheme="minorHAnsi" w:hAnsiTheme="minorHAnsi" w:cstheme="minorHAnsi"/>
          <w:sz w:val="24"/>
          <w:szCs w:val="24"/>
        </w:rPr>
      </w:pPr>
      <w:r w:rsidRPr="00567D72">
        <w:rPr>
          <w:rFonts w:asciiTheme="minorHAnsi" w:hAnsiTheme="minorHAnsi" w:cstheme="minorHAnsi"/>
          <w:sz w:val="24"/>
          <w:szCs w:val="24"/>
        </w:rPr>
        <w:t xml:space="preserve">· L’éclairage </w:t>
      </w:r>
      <w:r w:rsidR="00D460DB">
        <w:rPr>
          <w:rFonts w:asciiTheme="minorHAnsi" w:hAnsiTheme="minorHAnsi" w:cstheme="minorHAnsi"/>
          <w:sz w:val="24"/>
          <w:szCs w:val="24"/>
        </w:rPr>
        <w:t>peut</w:t>
      </w:r>
      <w:r w:rsidRPr="00567D72">
        <w:rPr>
          <w:rFonts w:asciiTheme="minorHAnsi" w:hAnsiTheme="minorHAnsi" w:cstheme="minorHAnsi"/>
          <w:sz w:val="24"/>
          <w:szCs w:val="24"/>
        </w:rPr>
        <w:t xml:space="preserve"> être plus ou moins lumineux </w:t>
      </w:r>
    </w:p>
    <w:p w:rsidR="00567D72" w:rsidRPr="00567D72" w:rsidRDefault="00567D72" w:rsidP="00567D72">
      <w:pPr>
        <w:widowControl w:val="0"/>
        <w:ind w:left="567" w:hanging="567"/>
        <w:rPr>
          <w:rFonts w:asciiTheme="minorHAnsi" w:hAnsiTheme="minorHAnsi" w:cstheme="minorHAnsi"/>
          <w:sz w:val="24"/>
          <w:szCs w:val="24"/>
        </w:rPr>
      </w:pPr>
      <w:r w:rsidRPr="00567D72">
        <w:rPr>
          <w:rFonts w:asciiTheme="minorHAnsi" w:hAnsiTheme="minorHAnsi" w:cstheme="minorHAnsi"/>
          <w:sz w:val="24"/>
          <w:szCs w:val="24"/>
        </w:rPr>
        <w:t xml:space="preserve">· L’éclairage </w:t>
      </w:r>
      <w:r w:rsidR="00D460DB">
        <w:rPr>
          <w:rFonts w:asciiTheme="minorHAnsi" w:hAnsiTheme="minorHAnsi" w:cstheme="minorHAnsi"/>
          <w:sz w:val="24"/>
          <w:szCs w:val="24"/>
        </w:rPr>
        <w:t>peut</w:t>
      </w:r>
      <w:r w:rsidR="00CF1E16">
        <w:rPr>
          <w:rFonts w:asciiTheme="minorHAnsi" w:hAnsiTheme="minorHAnsi" w:cstheme="minorHAnsi"/>
          <w:sz w:val="24"/>
          <w:szCs w:val="24"/>
        </w:rPr>
        <w:t xml:space="preserve"> défiler </w:t>
      </w:r>
      <w:r w:rsidRPr="00567D72">
        <w:rPr>
          <w:rFonts w:asciiTheme="minorHAnsi" w:hAnsiTheme="minorHAnsi" w:cstheme="minorHAnsi"/>
          <w:sz w:val="24"/>
          <w:szCs w:val="24"/>
        </w:rPr>
        <w:t>sur l’anneau néopixel</w:t>
      </w:r>
    </w:p>
    <w:p w:rsidR="00567D72" w:rsidRDefault="00567D72" w:rsidP="00567D72">
      <w:pPr>
        <w:widowControl w:val="0"/>
        <w:rPr>
          <w:rFonts w:asciiTheme="minorHAnsi" w:hAnsiTheme="minorHAnsi" w:cstheme="minorHAnsi"/>
          <w:sz w:val="24"/>
          <w:szCs w:val="24"/>
        </w:rPr>
      </w:pPr>
      <w:r w:rsidRPr="00567D72">
        <w:rPr>
          <w:rFonts w:asciiTheme="minorHAnsi" w:hAnsiTheme="minorHAnsi" w:cstheme="minorHAnsi"/>
          <w:sz w:val="24"/>
          <w:szCs w:val="24"/>
        </w:rPr>
        <w:t> Nous allons donc devoir créer des programmes pour répondre à ses nouvelles fonctions.</w:t>
      </w:r>
    </w:p>
    <w:p w:rsidR="00732F3D" w:rsidRDefault="00732F3D" w:rsidP="00567D72">
      <w:pPr>
        <w:widowControl w:val="0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 xml:space="preserve">L’îlot de 4 élèves se découpe en 2 </w:t>
      </w:r>
      <w:r w:rsidR="00715D24">
        <w:rPr>
          <w:rFonts w:asciiTheme="minorHAnsi" w:hAnsiTheme="minorHAnsi" w:cstheme="minorHAnsi"/>
          <w:sz w:val="24"/>
          <w:szCs w:val="24"/>
        </w:rPr>
        <w:t>binômes</w:t>
      </w:r>
    </w:p>
    <w:p w:rsidR="00F03132" w:rsidRPr="00F03132" w:rsidRDefault="00F03132" w:rsidP="00567D72">
      <w:pPr>
        <w:widowControl w:val="0"/>
        <w:rPr>
          <w:rFonts w:asciiTheme="minorHAnsi" w:hAnsiTheme="minorHAnsi" w:cstheme="minorHAnsi"/>
          <w:b/>
          <w:sz w:val="24"/>
          <w:szCs w:val="24"/>
        </w:rPr>
      </w:pPr>
      <w:r w:rsidRPr="00F03132">
        <w:rPr>
          <w:rFonts w:asciiTheme="minorHAnsi" w:hAnsiTheme="minorHAnsi" w:cstheme="minorHAnsi"/>
          <w:b/>
          <w:sz w:val="24"/>
          <w:szCs w:val="24"/>
        </w:rPr>
        <w:t>Travail à réaliser pour répondre à la première fonction : pouvoir changer de couleur</w:t>
      </w:r>
    </w:p>
    <w:p w:rsidR="006A2646" w:rsidRDefault="006A2646" w:rsidP="00567D72">
      <w:pPr>
        <w:widowControl w:val="0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>1</w:t>
      </w:r>
      <w:r w:rsidRPr="006A2646">
        <w:rPr>
          <w:rFonts w:asciiTheme="minorHAnsi" w:hAnsiTheme="minorHAnsi" w:cstheme="minorHAnsi"/>
          <w:sz w:val="24"/>
          <w:szCs w:val="24"/>
          <w:vertAlign w:val="superscript"/>
        </w:rPr>
        <w:t>er</w:t>
      </w:r>
      <w:r>
        <w:rPr>
          <w:rFonts w:asciiTheme="minorHAnsi" w:hAnsiTheme="minorHAnsi" w:cstheme="minorHAnsi"/>
          <w:sz w:val="24"/>
          <w:szCs w:val="24"/>
        </w:rPr>
        <w:t xml:space="preserve"> travail : </w:t>
      </w:r>
      <w:r w:rsidR="00732F3D">
        <w:rPr>
          <w:rFonts w:asciiTheme="minorHAnsi" w:hAnsiTheme="minorHAnsi" w:cstheme="minorHAnsi"/>
          <w:sz w:val="24"/>
          <w:szCs w:val="24"/>
        </w:rPr>
        <w:t>Chaque équipe réalise</w:t>
      </w:r>
      <w:r>
        <w:rPr>
          <w:rFonts w:asciiTheme="minorHAnsi" w:hAnsiTheme="minorHAnsi" w:cstheme="minorHAnsi"/>
          <w:sz w:val="24"/>
          <w:szCs w:val="24"/>
        </w:rPr>
        <w:t xml:space="preserve"> le programme pour éclairer le néopixel en rouge sur les 8 leds.</w:t>
      </w:r>
      <w:r w:rsidR="00732F3D">
        <w:rPr>
          <w:rFonts w:asciiTheme="minorHAnsi" w:hAnsiTheme="minorHAnsi" w:cstheme="minorHAnsi"/>
          <w:sz w:val="24"/>
          <w:szCs w:val="24"/>
        </w:rPr>
        <w:t xml:space="preserve"> Pour ce faire :</w:t>
      </w:r>
    </w:p>
    <w:p w:rsidR="006A2646" w:rsidRDefault="006A2646" w:rsidP="006A2646">
      <w:pPr>
        <w:widowControl w:val="0"/>
        <w:numPr>
          <w:ilvl w:val="0"/>
          <w:numId w:val="1"/>
        </w:numPr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>Brancher votre carte arduino à l’ordinateur</w:t>
      </w:r>
    </w:p>
    <w:p w:rsidR="00CD4411" w:rsidRDefault="00CD4411" w:rsidP="006A2646">
      <w:pPr>
        <w:widowControl w:val="0"/>
        <w:numPr>
          <w:ilvl w:val="0"/>
          <w:numId w:val="1"/>
        </w:numPr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>Ouvrir le logiciel Arduino augmenté</w:t>
      </w:r>
    </w:p>
    <w:p w:rsidR="00DA7B28" w:rsidRDefault="00DA7B28" w:rsidP="006A2646">
      <w:pPr>
        <w:widowControl w:val="0"/>
        <w:numPr>
          <w:ilvl w:val="0"/>
          <w:numId w:val="1"/>
        </w:numPr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>Dans le menu Outil sélectionner type de carte et sélectionner carte Arduino Uno</w:t>
      </w:r>
    </w:p>
    <w:p w:rsidR="00DA7B28" w:rsidRDefault="00DA7B28" w:rsidP="006A2646">
      <w:pPr>
        <w:widowControl w:val="0"/>
        <w:numPr>
          <w:ilvl w:val="0"/>
          <w:numId w:val="1"/>
        </w:numPr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 xml:space="preserve">Dans le menu Outil sélectionner Port série et ne pas sélectionner Com1 mais l’autre Com d’inscrit. S’il n’y a que le Com1 c’est que la carte Arduino n’a pas été </w:t>
      </w:r>
      <w:r w:rsidR="00715D24">
        <w:rPr>
          <w:rFonts w:asciiTheme="minorHAnsi" w:hAnsiTheme="minorHAnsi" w:cstheme="minorHAnsi"/>
          <w:sz w:val="24"/>
          <w:szCs w:val="24"/>
        </w:rPr>
        <w:t>reconnue</w:t>
      </w:r>
      <w:r>
        <w:rPr>
          <w:rFonts w:asciiTheme="minorHAnsi" w:hAnsiTheme="minorHAnsi" w:cstheme="minorHAnsi"/>
          <w:sz w:val="24"/>
          <w:szCs w:val="24"/>
        </w:rPr>
        <w:t>.</w:t>
      </w:r>
    </w:p>
    <w:p w:rsidR="00DA7B28" w:rsidRDefault="00DA7B28" w:rsidP="006A2646">
      <w:pPr>
        <w:widowControl w:val="0"/>
        <w:numPr>
          <w:ilvl w:val="0"/>
          <w:numId w:val="1"/>
        </w:numPr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>Dans le menu Outil sélectionner Ardublock</w:t>
      </w:r>
    </w:p>
    <w:p w:rsidR="00DA7B28" w:rsidRDefault="00DA7B28" w:rsidP="006A2646">
      <w:pPr>
        <w:widowControl w:val="0"/>
        <w:numPr>
          <w:ilvl w:val="0"/>
          <w:numId w:val="1"/>
        </w:numPr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>Faire le programme donné en document ressource</w:t>
      </w:r>
    </w:p>
    <w:p w:rsidR="00CD4411" w:rsidRDefault="00E37920" w:rsidP="00CD4411">
      <w:pPr>
        <w:widowControl w:val="0"/>
        <w:numPr>
          <w:ilvl w:val="0"/>
          <w:numId w:val="1"/>
        </w:numPr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noProof/>
          <w:sz w:val="24"/>
          <w:szCs w:val="24"/>
        </w:rPr>
        <w:drawing>
          <wp:anchor distT="0" distB="0" distL="114300" distR="114300" simplePos="0" relativeHeight="251692032" behindDoc="0" locked="0" layoutInCell="1" allowOverlap="1">
            <wp:simplePos x="0" y="0"/>
            <wp:positionH relativeFrom="column">
              <wp:posOffset>2936875</wp:posOffset>
            </wp:positionH>
            <wp:positionV relativeFrom="paragraph">
              <wp:posOffset>288290</wp:posOffset>
            </wp:positionV>
            <wp:extent cx="2561590" cy="1455420"/>
            <wp:effectExtent l="19050" t="0" r="0" b="0"/>
            <wp:wrapThrough wrapText="bothSides">
              <wp:wrapPolygon edited="0">
                <wp:start x="-161" y="0"/>
                <wp:lineTo x="-161" y="21204"/>
                <wp:lineTo x="21525" y="21204"/>
                <wp:lineTo x="21525" y="0"/>
                <wp:lineTo x="-161" y="0"/>
              </wp:wrapPolygon>
            </wp:wrapThrough>
            <wp:docPr id="8" name="Image 6" descr="schéma branchemen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héma branchement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61590" cy="14554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D4411">
        <w:rPr>
          <w:rFonts w:asciiTheme="minorHAnsi" w:hAnsiTheme="minorHAnsi" w:cstheme="minorHAnsi"/>
          <w:sz w:val="24"/>
          <w:szCs w:val="24"/>
        </w:rPr>
        <w:t>Brancher votre néopixel à la carte arduino en respectant bien les branchements :</w:t>
      </w:r>
    </w:p>
    <w:p w:rsidR="00CD4411" w:rsidRDefault="00CD4411" w:rsidP="00CD4411">
      <w:pPr>
        <w:widowControl w:val="0"/>
        <w:numPr>
          <w:ilvl w:val="0"/>
          <w:numId w:val="2"/>
        </w:numPr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>Fil rouge : 5V</w:t>
      </w:r>
    </w:p>
    <w:p w:rsidR="00CD4411" w:rsidRDefault="00CD4411" w:rsidP="00E37920">
      <w:pPr>
        <w:widowControl w:val="0"/>
        <w:numPr>
          <w:ilvl w:val="0"/>
          <w:numId w:val="2"/>
        </w:numPr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>Fil jaune : D2</w:t>
      </w:r>
    </w:p>
    <w:p w:rsidR="00CD4411" w:rsidRDefault="00CD4411" w:rsidP="00CD4411">
      <w:pPr>
        <w:widowControl w:val="0"/>
        <w:numPr>
          <w:ilvl w:val="0"/>
          <w:numId w:val="2"/>
        </w:numPr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>Fil noir : GND</w:t>
      </w:r>
    </w:p>
    <w:p w:rsidR="006A2646" w:rsidRDefault="00DA7B28" w:rsidP="006A2646">
      <w:pPr>
        <w:widowControl w:val="0"/>
        <w:numPr>
          <w:ilvl w:val="0"/>
          <w:numId w:val="1"/>
        </w:numPr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>Cliquer sur Téléverser v</w:t>
      </w:r>
      <w:r w:rsidR="00D460DB">
        <w:rPr>
          <w:rFonts w:asciiTheme="minorHAnsi" w:hAnsiTheme="minorHAnsi" w:cstheme="minorHAnsi"/>
          <w:sz w:val="24"/>
          <w:szCs w:val="24"/>
        </w:rPr>
        <w:t>e</w:t>
      </w:r>
      <w:r>
        <w:rPr>
          <w:rFonts w:asciiTheme="minorHAnsi" w:hAnsiTheme="minorHAnsi" w:cstheme="minorHAnsi"/>
          <w:sz w:val="24"/>
          <w:szCs w:val="24"/>
        </w:rPr>
        <w:t>rs l’arduino</w:t>
      </w:r>
    </w:p>
    <w:p w:rsidR="00DA7B28" w:rsidRDefault="00DA7B28" w:rsidP="006A2646">
      <w:pPr>
        <w:widowControl w:val="0"/>
        <w:numPr>
          <w:ilvl w:val="0"/>
          <w:numId w:val="1"/>
        </w:numPr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>Les 8 leds doivent s’allumer en rouge</w:t>
      </w:r>
    </w:p>
    <w:p w:rsidR="00732F3D" w:rsidRPr="00567D72" w:rsidRDefault="00732F3D" w:rsidP="006A2646">
      <w:pPr>
        <w:widowControl w:val="0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>2</w:t>
      </w:r>
      <w:r w:rsidRPr="00732F3D">
        <w:rPr>
          <w:rFonts w:asciiTheme="minorHAnsi" w:hAnsiTheme="minorHAnsi" w:cstheme="minorHAnsi"/>
          <w:sz w:val="24"/>
          <w:szCs w:val="24"/>
          <w:vertAlign w:val="superscript"/>
        </w:rPr>
        <w:t>ème</w:t>
      </w:r>
      <w:r>
        <w:rPr>
          <w:rFonts w:asciiTheme="minorHAnsi" w:hAnsiTheme="minorHAnsi" w:cstheme="minorHAnsi"/>
          <w:sz w:val="24"/>
          <w:szCs w:val="24"/>
        </w:rPr>
        <w:t xml:space="preserve"> travail</w:t>
      </w:r>
      <w:r w:rsidR="00BC2F27">
        <w:rPr>
          <w:rFonts w:asciiTheme="minorHAnsi" w:hAnsiTheme="minorHAnsi" w:cstheme="minorHAnsi"/>
          <w:sz w:val="24"/>
          <w:szCs w:val="24"/>
        </w:rPr>
        <w:t xml:space="preserve"> : </w:t>
      </w:r>
      <w:r w:rsidR="00D460DB">
        <w:rPr>
          <w:rFonts w:asciiTheme="minorHAnsi" w:hAnsiTheme="minorHAnsi" w:cstheme="minorHAnsi"/>
          <w:sz w:val="24"/>
          <w:szCs w:val="24"/>
        </w:rPr>
        <w:t>Chaque</w:t>
      </w:r>
      <w:r>
        <w:rPr>
          <w:rFonts w:asciiTheme="minorHAnsi" w:hAnsiTheme="minorHAnsi" w:cstheme="minorHAnsi"/>
          <w:sz w:val="24"/>
          <w:szCs w:val="24"/>
        </w:rPr>
        <w:t xml:space="preserve"> </w:t>
      </w:r>
      <w:r w:rsidR="00655CF7">
        <w:rPr>
          <w:rFonts w:asciiTheme="minorHAnsi" w:hAnsiTheme="minorHAnsi" w:cstheme="minorHAnsi"/>
          <w:sz w:val="24"/>
          <w:szCs w:val="24"/>
        </w:rPr>
        <w:t>binôme</w:t>
      </w:r>
      <w:r w:rsidR="00D460DB">
        <w:rPr>
          <w:rFonts w:asciiTheme="minorHAnsi" w:hAnsiTheme="minorHAnsi" w:cstheme="minorHAnsi"/>
          <w:sz w:val="24"/>
          <w:szCs w:val="24"/>
        </w:rPr>
        <w:t xml:space="preserve"> </w:t>
      </w:r>
      <w:r>
        <w:rPr>
          <w:rFonts w:asciiTheme="minorHAnsi" w:hAnsiTheme="minorHAnsi" w:cstheme="minorHAnsi"/>
          <w:sz w:val="24"/>
          <w:szCs w:val="24"/>
        </w:rPr>
        <w:t xml:space="preserve">réalise </w:t>
      </w:r>
      <w:r w:rsidR="00D460DB">
        <w:rPr>
          <w:rFonts w:asciiTheme="minorHAnsi" w:hAnsiTheme="minorHAnsi" w:cstheme="minorHAnsi"/>
          <w:sz w:val="24"/>
          <w:szCs w:val="24"/>
        </w:rPr>
        <w:t>un</w:t>
      </w:r>
      <w:r>
        <w:rPr>
          <w:rFonts w:asciiTheme="minorHAnsi" w:hAnsiTheme="minorHAnsi" w:cstheme="minorHAnsi"/>
          <w:sz w:val="24"/>
          <w:szCs w:val="24"/>
        </w:rPr>
        <w:t xml:space="preserve"> programme </w:t>
      </w:r>
      <w:r w:rsidR="00D460DB">
        <w:rPr>
          <w:rFonts w:asciiTheme="minorHAnsi" w:hAnsiTheme="minorHAnsi" w:cstheme="minorHAnsi"/>
          <w:sz w:val="24"/>
          <w:szCs w:val="24"/>
        </w:rPr>
        <w:t>qui permet d’</w:t>
      </w:r>
      <w:r>
        <w:rPr>
          <w:rFonts w:asciiTheme="minorHAnsi" w:hAnsiTheme="minorHAnsi" w:cstheme="minorHAnsi"/>
          <w:sz w:val="24"/>
          <w:szCs w:val="24"/>
        </w:rPr>
        <w:t>éclairer le néopixel en vert</w:t>
      </w:r>
      <w:r w:rsidR="00D460DB">
        <w:rPr>
          <w:rFonts w:asciiTheme="minorHAnsi" w:hAnsiTheme="minorHAnsi" w:cstheme="minorHAnsi"/>
          <w:sz w:val="24"/>
          <w:szCs w:val="24"/>
        </w:rPr>
        <w:t>, en bleu, en blanc ou en multicol</w:t>
      </w:r>
      <w:r w:rsidR="00655CF7">
        <w:rPr>
          <w:rFonts w:asciiTheme="minorHAnsi" w:hAnsiTheme="minorHAnsi" w:cstheme="minorHAnsi"/>
          <w:sz w:val="24"/>
          <w:szCs w:val="24"/>
        </w:rPr>
        <w:t>ore</w:t>
      </w:r>
      <w:r>
        <w:rPr>
          <w:rFonts w:asciiTheme="minorHAnsi" w:hAnsiTheme="minorHAnsi" w:cstheme="minorHAnsi"/>
          <w:sz w:val="24"/>
          <w:szCs w:val="24"/>
        </w:rPr>
        <w:t xml:space="preserve"> sur les 8 leds</w:t>
      </w:r>
      <w:r w:rsidR="00C50F95">
        <w:rPr>
          <w:rFonts w:asciiTheme="minorHAnsi" w:hAnsiTheme="minorHAnsi" w:cstheme="minorHAnsi"/>
          <w:sz w:val="24"/>
          <w:szCs w:val="24"/>
        </w:rPr>
        <w:t xml:space="preserve"> </w:t>
      </w:r>
      <w:r w:rsidR="00D460DB">
        <w:rPr>
          <w:rFonts w:asciiTheme="minorHAnsi" w:hAnsiTheme="minorHAnsi" w:cstheme="minorHAnsi"/>
          <w:sz w:val="24"/>
          <w:szCs w:val="24"/>
        </w:rPr>
        <w:t>selon la couleur choisie lors de la séance précédente.</w:t>
      </w:r>
    </w:p>
    <w:p w:rsidR="00567D72" w:rsidRDefault="00567D72" w:rsidP="00BC2F27">
      <w:pPr>
        <w:widowControl w:val="0"/>
        <w:rPr>
          <w:rFonts w:asciiTheme="minorHAnsi" w:hAnsiTheme="minorHAnsi" w:cstheme="minorHAnsi"/>
          <w:sz w:val="24"/>
          <w:szCs w:val="24"/>
        </w:rPr>
      </w:pPr>
      <w:r w:rsidRPr="00567D72">
        <w:rPr>
          <w:rFonts w:asciiTheme="minorHAnsi" w:hAnsiTheme="minorHAnsi" w:cstheme="minorHAnsi"/>
          <w:i/>
          <w:iCs/>
          <w:sz w:val="24"/>
          <w:szCs w:val="24"/>
          <w:u w:val="single"/>
        </w:rPr>
        <w:t xml:space="preserve">Document ressource : </w:t>
      </w:r>
      <w:r w:rsidRPr="00567D72">
        <w:rPr>
          <w:rFonts w:asciiTheme="minorHAnsi" w:hAnsiTheme="minorHAnsi" w:cstheme="minorHAnsi"/>
          <w:sz w:val="24"/>
          <w:szCs w:val="24"/>
        </w:rPr>
        <w:t>La programmation de la carte arduino pour piloter notre néopixel avec Ardublock</w:t>
      </w:r>
    </w:p>
    <w:p w:rsidR="00F03132" w:rsidRDefault="00F03132" w:rsidP="00F03132">
      <w:pPr>
        <w:widowControl w:val="0"/>
        <w:rPr>
          <w:rFonts w:asciiTheme="minorHAnsi" w:hAnsiTheme="minorHAnsi" w:cstheme="minorHAnsi"/>
          <w:sz w:val="24"/>
          <w:szCs w:val="24"/>
        </w:rPr>
      </w:pPr>
      <w:r w:rsidRPr="00F03132">
        <w:rPr>
          <w:rFonts w:asciiTheme="minorHAnsi" w:hAnsiTheme="minorHAnsi" w:cstheme="minorHAnsi"/>
          <w:b/>
          <w:sz w:val="24"/>
          <w:szCs w:val="24"/>
        </w:rPr>
        <w:lastRenderedPageBreak/>
        <w:t xml:space="preserve">Travail à réaliser pour répondre à la </w:t>
      </w:r>
      <w:r>
        <w:rPr>
          <w:rFonts w:asciiTheme="minorHAnsi" w:hAnsiTheme="minorHAnsi" w:cstheme="minorHAnsi"/>
          <w:b/>
          <w:sz w:val="24"/>
          <w:szCs w:val="24"/>
        </w:rPr>
        <w:t>seconde</w:t>
      </w:r>
      <w:r w:rsidRPr="00F03132">
        <w:rPr>
          <w:rFonts w:asciiTheme="minorHAnsi" w:hAnsiTheme="minorHAnsi" w:cstheme="minorHAnsi"/>
          <w:b/>
          <w:sz w:val="24"/>
          <w:szCs w:val="24"/>
        </w:rPr>
        <w:t xml:space="preserve"> fonction : </w:t>
      </w:r>
      <w:r w:rsidRPr="00E37920">
        <w:rPr>
          <w:rFonts w:asciiTheme="minorHAnsi" w:hAnsiTheme="minorHAnsi" w:cstheme="minorHAnsi"/>
          <w:b/>
          <w:sz w:val="24"/>
          <w:szCs w:val="24"/>
        </w:rPr>
        <w:t>être plus ou moins lumineux</w:t>
      </w:r>
    </w:p>
    <w:p w:rsidR="00F03132" w:rsidRPr="00F03132" w:rsidRDefault="00D460DB" w:rsidP="00F03132">
      <w:pPr>
        <w:widowControl w:val="0"/>
        <w:rPr>
          <w:rFonts w:asciiTheme="minorHAnsi" w:hAnsiTheme="minorHAnsi" w:cstheme="minorHAnsi"/>
          <w:b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>Chaque</w:t>
      </w:r>
      <w:r w:rsidR="00F03132">
        <w:rPr>
          <w:rFonts w:asciiTheme="minorHAnsi" w:hAnsiTheme="minorHAnsi" w:cstheme="minorHAnsi"/>
          <w:sz w:val="24"/>
          <w:szCs w:val="24"/>
        </w:rPr>
        <w:t xml:space="preserve"> équipe travaille sur le programme qui va répondre à cette nouvelle fonction.</w:t>
      </w:r>
    </w:p>
    <w:p w:rsidR="00F03132" w:rsidRDefault="00F03132" w:rsidP="00F03132">
      <w:pPr>
        <w:widowControl w:val="0"/>
        <w:rPr>
          <w:rFonts w:asciiTheme="minorHAnsi" w:hAnsiTheme="minorHAnsi" w:cstheme="minorHAnsi"/>
          <w:sz w:val="24"/>
          <w:szCs w:val="24"/>
        </w:rPr>
      </w:pPr>
      <w:r w:rsidRPr="00F03132">
        <w:rPr>
          <w:rFonts w:asciiTheme="minorHAnsi" w:hAnsiTheme="minorHAnsi" w:cstheme="minorHAnsi"/>
          <w:b/>
          <w:sz w:val="24"/>
          <w:szCs w:val="24"/>
        </w:rPr>
        <w:t xml:space="preserve">Travail à réaliser pour répondre à la </w:t>
      </w:r>
      <w:r>
        <w:rPr>
          <w:rFonts w:asciiTheme="minorHAnsi" w:hAnsiTheme="minorHAnsi" w:cstheme="minorHAnsi"/>
          <w:b/>
          <w:sz w:val="24"/>
          <w:szCs w:val="24"/>
        </w:rPr>
        <w:t>troisième</w:t>
      </w:r>
      <w:r w:rsidRPr="00F03132">
        <w:rPr>
          <w:rFonts w:asciiTheme="minorHAnsi" w:hAnsiTheme="minorHAnsi" w:cstheme="minorHAnsi"/>
          <w:b/>
          <w:sz w:val="24"/>
          <w:szCs w:val="24"/>
        </w:rPr>
        <w:t xml:space="preserve"> fonction :</w:t>
      </w:r>
      <w:r w:rsidRPr="00E37920">
        <w:rPr>
          <w:rFonts w:asciiTheme="minorHAnsi" w:hAnsiTheme="minorHAnsi" w:cstheme="minorHAnsi"/>
          <w:b/>
          <w:sz w:val="24"/>
          <w:szCs w:val="24"/>
        </w:rPr>
        <w:t xml:space="preserve"> pouvoir </w:t>
      </w:r>
      <w:r w:rsidR="00E37920">
        <w:rPr>
          <w:rFonts w:asciiTheme="minorHAnsi" w:hAnsiTheme="minorHAnsi" w:cstheme="minorHAnsi"/>
          <w:b/>
          <w:sz w:val="24"/>
          <w:szCs w:val="24"/>
        </w:rPr>
        <w:t xml:space="preserve">faire </w:t>
      </w:r>
      <w:r w:rsidR="00E37920" w:rsidRPr="00E37920">
        <w:rPr>
          <w:rFonts w:asciiTheme="minorHAnsi" w:hAnsiTheme="minorHAnsi" w:cstheme="minorHAnsi"/>
          <w:b/>
          <w:sz w:val="24"/>
          <w:szCs w:val="24"/>
        </w:rPr>
        <w:t>défiler</w:t>
      </w:r>
      <w:r w:rsidR="00E37920">
        <w:rPr>
          <w:rFonts w:asciiTheme="minorHAnsi" w:hAnsiTheme="minorHAnsi" w:cstheme="minorHAnsi"/>
          <w:b/>
          <w:sz w:val="24"/>
          <w:szCs w:val="24"/>
        </w:rPr>
        <w:t xml:space="preserve"> les couleurs</w:t>
      </w:r>
      <w:r w:rsidRPr="00E37920">
        <w:rPr>
          <w:rFonts w:asciiTheme="minorHAnsi" w:hAnsiTheme="minorHAnsi" w:cstheme="minorHAnsi"/>
          <w:b/>
          <w:sz w:val="24"/>
          <w:szCs w:val="24"/>
        </w:rPr>
        <w:t xml:space="preserve"> sur l’anneau néopixel</w:t>
      </w:r>
    </w:p>
    <w:p w:rsidR="00F03132" w:rsidRDefault="00D460DB" w:rsidP="00F03132">
      <w:pPr>
        <w:widowControl w:val="0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 xml:space="preserve">Chaque </w:t>
      </w:r>
      <w:r w:rsidR="00F03132">
        <w:rPr>
          <w:rFonts w:asciiTheme="minorHAnsi" w:hAnsiTheme="minorHAnsi" w:cstheme="minorHAnsi"/>
          <w:sz w:val="24"/>
          <w:szCs w:val="24"/>
        </w:rPr>
        <w:t>équipe travaille sur le programme qui va répondre à cette fonction c’est-à-dire que les couleurs vont se déplacer sur l’anneau néopixel.</w:t>
      </w:r>
    </w:p>
    <w:p w:rsidR="00F03132" w:rsidRDefault="00F03132" w:rsidP="00F03132">
      <w:pPr>
        <w:widowControl w:val="0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>Vous pouvez</w:t>
      </w:r>
      <w:r w:rsidR="00F903DF">
        <w:rPr>
          <w:rFonts w:asciiTheme="minorHAnsi" w:hAnsiTheme="minorHAnsi" w:cstheme="minorHAnsi"/>
          <w:sz w:val="24"/>
          <w:szCs w:val="24"/>
        </w:rPr>
        <w:t xml:space="preserve"> vous aider des 3 vidéos vues </w:t>
      </w:r>
      <w:r w:rsidR="00F26C62">
        <w:rPr>
          <w:rFonts w:asciiTheme="minorHAnsi" w:hAnsiTheme="minorHAnsi" w:cstheme="minorHAnsi"/>
          <w:sz w:val="24"/>
          <w:szCs w:val="24"/>
        </w:rPr>
        <w:t xml:space="preserve">lors de </w:t>
      </w:r>
      <w:bookmarkStart w:id="0" w:name="_GoBack"/>
      <w:bookmarkEnd w:id="0"/>
      <w:r w:rsidR="00F903DF">
        <w:rPr>
          <w:rFonts w:asciiTheme="minorHAnsi" w:hAnsiTheme="minorHAnsi" w:cstheme="minorHAnsi"/>
          <w:sz w:val="24"/>
          <w:szCs w:val="24"/>
        </w:rPr>
        <w:t>la séance précédente</w:t>
      </w:r>
      <w:r>
        <w:rPr>
          <w:rFonts w:asciiTheme="minorHAnsi" w:hAnsiTheme="minorHAnsi" w:cstheme="minorHAnsi"/>
          <w:sz w:val="24"/>
          <w:szCs w:val="24"/>
        </w:rPr>
        <w:t>.</w:t>
      </w:r>
    </w:p>
    <w:p w:rsidR="00E9235D" w:rsidRDefault="00F26C62" w:rsidP="00F03132">
      <w:pPr>
        <w:widowControl w:val="0"/>
        <w:rPr>
          <w:rFonts w:asciiTheme="minorHAnsi" w:hAnsiTheme="minorHAnsi" w:cstheme="minorHAnsi"/>
          <w:sz w:val="24"/>
          <w:szCs w:val="24"/>
        </w:rPr>
      </w:pPr>
      <w:r>
        <w:rPr>
          <w:sz w:val="24"/>
          <w:szCs w:val="24"/>
        </w:rPr>
        <w:pict>
          <v:group id="_x0000_s1160" style="position:absolute;margin-left:18.95pt;margin-top:25.55pt;width:433.35pt;height:259.15pt;z-index:251691008" coordorigin="10846,10736" coordsize="813,475">
            <v:group id="_x0000_s1161" style="position:absolute;left:10846;top:10815;width:814;height:396" coordorigin="10780,10830" coordsize="590,221">
              <v:rect id="_x0000_s1162" style="position:absolute;left:10780;top:10830;width:591;height:221;mso-wrap-distance-left:2.88pt;mso-wrap-distance-top:2.88pt;mso-wrap-distance-right:2.88pt;mso-wrap-distance-bottom:2.88pt" o:preferrelative="t" filled="f" stroked="f" strokecolor="black [0]" insetpen="t" o:cliptowrap="t">
                <v:stroke>
                  <o:left v:ext="view" color="black [0]"/>
                  <o:top v:ext="view" color="black [0]"/>
                  <o:right v:ext="view" color="black [0]"/>
                  <o:bottom v:ext="view" color="black [0]"/>
                  <o:column v:ext="view" color="black [0]"/>
                </v:stroke>
                <v:imagedata r:id="rId9" o:title="" croptop="13964f"/>
                <v:shadow color="#ccc"/>
                <v:path o:extrusionok="f"/>
                <o:lock v:ext="edit" aspectratio="t"/>
              </v:rect>
              <v:shape id="_x0000_s1163" type="#_x0000_t202" style="position:absolute;left:10967;top:10837;width:209;height:130;mso-wrap-distance-left:2.88pt;mso-wrap-distance-top:2.88pt;mso-wrap-distance-right:2.88pt;mso-wrap-distance-bottom:2.88pt" stroked="f" strokecolor="black [0]" insetpen="t" o:cliptowrap="t">
                <v:stroke>
                  <o:left v:ext="view" color="black [0]"/>
                  <o:top v:ext="view" color="black [0]"/>
                  <o:right v:ext="view" color="black [0]"/>
                  <o:bottom v:ext="view" color="black [0]"/>
                  <o:column v:ext="view" color="black [0]"/>
                </v:stroke>
                <v:shadow color="#ccc"/>
                <v:textbox style="mso-next-textbox:#_x0000_s1163;mso-column-margin:2mm" inset="2.88pt,2.88pt,2.88pt,2.88pt">
                  <w:txbxContent>
                    <w:p w:rsidR="00455119" w:rsidRDefault="00455119" w:rsidP="00455119"/>
                  </w:txbxContent>
                </v:textbox>
              </v:shape>
            </v:group>
            <v:rect id="_x0000_s1164" style="position:absolute;left:11116;top:10855;width:256;height:176;rotation:90;mso-wrap-distance-left:2.88pt;mso-wrap-distance-top:2.88pt;mso-wrap-distance-right:2.88pt;mso-wrap-distance-bottom:2.88pt" o:preferrelative="t" filled="f" stroked="f" strokecolor="black [0]" insetpen="t" o:cliptowrap="t">
              <v:stroke>
                <o:left v:ext="view" color="black [0]"/>
                <o:top v:ext="view" color="black [0]"/>
                <o:right v:ext="view" color="black [0]"/>
                <o:bottom v:ext="view" color="black [0]"/>
                <o:column v:ext="view" color="black [0]"/>
              </v:stroke>
              <v:imagedata r:id="rId9" o:title="" croptop="15110f" cropbottom="16848f" cropleft="20767f" cropright="21605f"/>
              <v:shadow color="#ccc"/>
              <v:path o:extrusionok="f"/>
              <o:lock v:ext="edit" aspectratio="t"/>
            </v:rect>
            <v:rect id="_x0000_s1165" style="position:absolute;left:10918;top:10736;width:619;height:81;mso-wrap-distance-left:2.88pt;mso-wrap-distance-top:2.88pt;mso-wrap-distance-right:2.88pt;mso-wrap-distance-bottom:2.88pt" o:preferrelative="t" filled="f" stroked="f" strokecolor="black [0]" insetpen="t" o:cliptowrap="t">
              <v:stroke>
                <o:left v:ext="view" color="black [0]"/>
                <o:top v:ext="view" color="black [0]"/>
                <o:right v:ext="view" color="black [0]"/>
                <o:bottom v:ext="view" color="black [0]"/>
                <o:column v:ext="view" color="black [0]"/>
              </v:stroke>
              <v:imagedata r:id="rId9" o:title="" croptop="1679f" cropbottom="51958f" cropleft="7987f" cropright="14417f"/>
              <v:shadow color="#ccc"/>
              <v:path o:extrusionok="f"/>
              <o:lock v:ext="edit" aspectratio="t"/>
            </v:rect>
          </v:group>
        </w:pict>
      </w:r>
      <w:r w:rsidR="00E9235D">
        <w:rPr>
          <w:rFonts w:asciiTheme="minorHAnsi" w:hAnsiTheme="minorHAnsi" w:cstheme="minorHAnsi"/>
          <w:sz w:val="24"/>
          <w:szCs w:val="24"/>
        </w:rPr>
        <w:t>Une fois, le travail terminé, compléter le schéma suivant :</w:t>
      </w:r>
    </w:p>
    <w:p w:rsidR="00455119" w:rsidRDefault="00455119" w:rsidP="00BC2F27">
      <w:pPr>
        <w:widowControl w:val="0"/>
        <w:jc w:val="center"/>
        <w:rPr>
          <w:rFonts w:cs="Calibri"/>
          <w:bCs/>
          <w:sz w:val="24"/>
          <w:szCs w:val="24"/>
        </w:rPr>
      </w:pPr>
    </w:p>
    <w:p w:rsidR="00455119" w:rsidRDefault="00455119" w:rsidP="00BC2F27">
      <w:pPr>
        <w:widowControl w:val="0"/>
        <w:jc w:val="center"/>
        <w:rPr>
          <w:rFonts w:cs="Calibri"/>
          <w:bCs/>
          <w:sz w:val="24"/>
          <w:szCs w:val="24"/>
        </w:rPr>
      </w:pPr>
    </w:p>
    <w:p w:rsidR="00455119" w:rsidRDefault="00455119" w:rsidP="00BC2F27">
      <w:pPr>
        <w:widowControl w:val="0"/>
        <w:jc w:val="center"/>
        <w:rPr>
          <w:rFonts w:cs="Calibri"/>
          <w:bCs/>
          <w:sz w:val="24"/>
          <w:szCs w:val="24"/>
        </w:rPr>
      </w:pPr>
    </w:p>
    <w:p w:rsidR="00455119" w:rsidRDefault="00455119" w:rsidP="00BC2F27">
      <w:pPr>
        <w:widowControl w:val="0"/>
        <w:jc w:val="center"/>
        <w:rPr>
          <w:rFonts w:cs="Calibri"/>
          <w:bCs/>
          <w:sz w:val="24"/>
          <w:szCs w:val="24"/>
        </w:rPr>
      </w:pPr>
    </w:p>
    <w:p w:rsidR="00455119" w:rsidRDefault="00455119" w:rsidP="00BC2F27">
      <w:pPr>
        <w:widowControl w:val="0"/>
        <w:jc w:val="center"/>
        <w:rPr>
          <w:rFonts w:cs="Calibri"/>
          <w:bCs/>
          <w:sz w:val="24"/>
          <w:szCs w:val="24"/>
        </w:rPr>
      </w:pPr>
    </w:p>
    <w:p w:rsidR="0028003C" w:rsidRPr="004E0B2D" w:rsidRDefault="0028003C" w:rsidP="00BC2F27">
      <w:pPr>
        <w:widowControl w:val="0"/>
        <w:jc w:val="center"/>
        <w:rPr>
          <w:rFonts w:cs="Calibri"/>
          <w:bCs/>
          <w:sz w:val="24"/>
          <w:szCs w:val="24"/>
        </w:rPr>
      </w:pPr>
    </w:p>
    <w:p w:rsidR="00455119" w:rsidRDefault="00455119" w:rsidP="00BC2F27">
      <w:pPr>
        <w:jc w:val="both"/>
        <w:rPr>
          <w:rFonts w:asciiTheme="minorHAnsi" w:hAnsiTheme="minorHAnsi" w:cstheme="minorHAnsi"/>
          <w:i/>
          <w:iCs/>
          <w:sz w:val="24"/>
          <w:szCs w:val="24"/>
        </w:rPr>
      </w:pPr>
    </w:p>
    <w:p w:rsidR="00455119" w:rsidRDefault="00455119" w:rsidP="00BC2F27">
      <w:pPr>
        <w:jc w:val="both"/>
        <w:rPr>
          <w:rFonts w:asciiTheme="minorHAnsi" w:hAnsiTheme="minorHAnsi" w:cstheme="minorHAnsi"/>
          <w:i/>
          <w:iCs/>
          <w:sz w:val="24"/>
          <w:szCs w:val="24"/>
        </w:rPr>
      </w:pPr>
    </w:p>
    <w:p w:rsidR="00455119" w:rsidRDefault="00455119" w:rsidP="00BC2F27">
      <w:pPr>
        <w:jc w:val="both"/>
        <w:rPr>
          <w:rFonts w:asciiTheme="minorHAnsi" w:hAnsiTheme="minorHAnsi" w:cstheme="minorHAnsi"/>
          <w:i/>
          <w:iCs/>
          <w:sz w:val="24"/>
          <w:szCs w:val="24"/>
        </w:rPr>
      </w:pPr>
    </w:p>
    <w:p w:rsidR="00455119" w:rsidRDefault="00455119" w:rsidP="00BC2F27">
      <w:pPr>
        <w:jc w:val="both"/>
        <w:rPr>
          <w:rFonts w:asciiTheme="minorHAnsi" w:hAnsiTheme="minorHAnsi" w:cstheme="minorHAnsi"/>
          <w:i/>
          <w:iCs/>
          <w:sz w:val="24"/>
          <w:szCs w:val="24"/>
        </w:rPr>
      </w:pPr>
    </w:p>
    <w:p w:rsidR="00F95B52" w:rsidRPr="00F95B52" w:rsidRDefault="00F26C62" w:rsidP="00BC2F27">
      <w:pPr>
        <w:jc w:val="both"/>
        <w:rPr>
          <w:rFonts w:asciiTheme="minorHAnsi" w:hAnsiTheme="minorHAnsi" w:cstheme="minorHAnsi"/>
          <w:i/>
          <w:iCs/>
          <w:sz w:val="24"/>
          <w:szCs w:val="24"/>
        </w:rPr>
      </w:pPr>
      <w:r>
        <w:rPr>
          <w:sz w:val="24"/>
          <w:szCs w:val="24"/>
        </w:rPr>
        <w:pict>
          <v:shape id="_x0000_s1156" type="#_x0000_t202" style="position:absolute;left:0;text-align:left;margin-left:51pt;margin-top:431.35pt;width:170.1pt;height:107.2pt;z-index:251687936;mso-wrap-distance-left:2.88pt;mso-wrap-distance-top:2.88pt;mso-wrap-distance-right:2.88pt;mso-wrap-distance-bottom:2.88pt" filled="f" stroked="f" insetpen="t" o:cliptowrap="t">
            <v:shadow color="#ccc"/>
            <v:textbox style="mso-next-textbox:#_x0000_s1156;mso-column-margin:2mm" inset="2.88pt,2.88pt,2.88pt,2.88pt">
              <w:txbxContent>
                <w:p w:rsidR="00BC2F27" w:rsidRDefault="00BC2F27" w:rsidP="00BC2F27">
                  <w:pPr>
                    <w:widowControl w:val="0"/>
                    <w:rPr>
                      <w:rFonts w:ascii="Arial" w:hAnsi="Arial" w:cs="Arial"/>
                      <w:u w:val="single"/>
                    </w:rPr>
                  </w:pPr>
                  <w:r>
                    <w:rPr>
                      <w:rFonts w:ascii="Arial" w:hAnsi="Arial" w:cs="Arial"/>
                      <w:u w:val="single"/>
                    </w:rPr>
                    <w:t>Exemple :</w:t>
                  </w:r>
                </w:p>
                <w:p w:rsidR="00BC2F27" w:rsidRDefault="00BC2F27" w:rsidP="00BC2F27">
                  <w:pPr>
                    <w:widowControl w:val="0"/>
                    <w:rPr>
                      <w:rFonts w:ascii="Times New Roman" w:hAnsi="Times New Roman"/>
                    </w:rPr>
                  </w:pPr>
                  <w:r>
                    <w:t> </w:t>
                  </w:r>
                </w:p>
                <w:p w:rsidR="00BC2F27" w:rsidRDefault="00BC2F27" w:rsidP="00BC2F27">
                  <w:pPr>
                    <w:widowControl w:val="0"/>
                  </w:pPr>
                  <w:r>
                    <w:t>________________________________</w:t>
                  </w:r>
                </w:p>
                <w:p w:rsidR="00BC2F27" w:rsidRDefault="00BC2F27" w:rsidP="00BC2F27">
                  <w:pPr>
                    <w:widowControl w:val="0"/>
                  </w:pPr>
                  <w:r>
                    <w:t> </w:t>
                  </w:r>
                </w:p>
                <w:p w:rsidR="00BC2F27" w:rsidRDefault="00BC2F27" w:rsidP="00BC2F27">
                  <w:pPr>
                    <w:widowControl w:val="0"/>
                  </w:pPr>
                  <w:r>
                    <w:t>________________________________</w:t>
                  </w:r>
                </w:p>
                <w:p w:rsidR="00BC2F27" w:rsidRDefault="00BC2F27" w:rsidP="00BC2F27">
                  <w:pPr>
                    <w:widowControl w:val="0"/>
                  </w:pPr>
                  <w:r>
                    <w:t> </w:t>
                  </w:r>
                </w:p>
                <w:p w:rsidR="00BC2F27" w:rsidRDefault="00BC2F27" w:rsidP="00BC2F27">
                  <w:pPr>
                    <w:widowControl w:val="0"/>
                  </w:pPr>
                  <w:r>
                    <w:t>________________________________</w:t>
                  </w:r>
                </w:p>
                <w:p w:rsidR="00BC2F27" w:rsidRDefault="00BC2F27" w:rsidP="00BC2F27">
                  <w:pPr>
                    <w:widowControl w:val="0"/>
                  </w:pPr>
                  <w:r>
                    <w:t> </w:t>
                  </w:r>
                </w:p>
                <w:p w:rsidR="00BC2F27" w:rsidRDefault="00BC2F27" w:rsidP="00BC2F27">
                  <w:pPr>
                    <w:widowControl w:val="0"/>
                  </w:pPr>
                  <w:r>
                    <w:t> </w:t>
                  </w:r>
                </w:p>
                <w:p w:rsidR="00BC2F27" w:rsidRDefault="00BC2F27" w:rsidP="00BC2F27">
                  <w:pPr>
                    <w:widowControl w:val="0"/>
                  </w:pPr>
                  <w:r>
                    <w:t> </w:t>
                  </w:r>
                </w:p>
                <w:p w:rsidR="00BC2F27" w:rsidRDefault="00BC2F27" w:rsidP="00BC2F27">
                  <w:pPr>
                    <w:widowControl w:val="0"/>
                  </w:pPr>
                  <w:r>
                    <w:t> </w:t>
                  </w:r>
                </w:p>
                <w:p w:rsidR="00BC2F27" w:rsidRDefault="00BC2F27" w:rsidP="00BC2F27">
                  <w:pPr>
                    <w:widowControl w:val="0"/>
                  </w:pPr>
                  <w:r>
                    <w:t> </w:t>
                  </w:r>
                </w:p>
                <w:p w:rsidR="00BC2F27" w:rsidRDefault="00BC2F27" w:rsidP="00BC2F27">
                  <w:pPr>
                    <w:widowControl w:val="0"/>
                  </w:pPr>
                  <w:r>
                    <w:t> </w:t>
                  </w:r>
                </w:p>
                <w:p w:rsidR="00BC2F27" w:rsidRDefault="00BC2F27" w:rsidP="00BC2F27">
                  <w:pPr>
                    <w:widowControl w:val="0"/>
                  </w:pPr>
                  <w:r>
                    <w:t> </w:t>
                  </w:r>
                </w:p>
                <w:p w:rsidR="00BC2F27" w:rsidRDefault="00BC2F27" w:rsidP="00BC2F27">
                  <w:pPr>
                    <w:widowControl w:val="0"/>
                  </w:pPr>
                  <w:r>
                    <w:t> </w:t>
                  </w:r>
                </w:p>
                <w:p w:rsidR="00BC2F27" w:rsidRDefault="00BC2F27" w:rsidP="00BC2F27">
                  <w:pPr>
                    <w:widowControl w:val="0"/>
                  </w:pPr>
                  <w:r>
                    <w:t> </w:t>
                  </w:r>
                </w:p>
              </w:txbxContent>
            </v:textbox>
          </v:shape>
        </w:pict>
      </w:r>
      <w:r>
        <w:rPr>
          <w:sz w:val="24"/>
          <w:szCs w:val="24"/>
        </w:rPr>
        <w:pict>
          <v:shape id="_x0000_s1157" type="#_x0000_t202" style="position:absolute;left:0;text-align:left;margin-left:396.85pt;margin-top:430.85pt;width:167.25pt;height:112.65pt;z-index:251688960;mso-wrap-distance-left:2.88pt;mso-wrap-distance-top:2.88pt;mso-wrap-distance-right:2.88pt;mso-wrap-distance-bottom:2.88pt" filled="f" stroked="f" insetpen="t" o:cliptowrap="t">
            <v:shadow color="#ccc"/>
            <v:textbox style="mso-next-textbox:#_x0000_s1157;mso-column-margin:2mm" inset="2.88pt,2.88pt,2.88pt,2.88pt">
              <w:txbxContent>
                <w:p w:rsidR="00BC2F27" w:rsidRDefault="00BC2F27" w:rsidP="00BC2F27">
                  <w:pPr>
                    <w:widowControl w:val="0"/>
                    <w:rPr>
                      <w:rFonts w:ascii="Arial" w:hAnsi="Arial" w:cs="Arial"/>
                      <w:u w:val="single"/>
                    </w:rPr>
                  </w:pPr>
                  <w:r>
                    <w:rPr>
                      <w:rFonts w:ascii="Arial" w:hAnsi="Arial" w:cs="Arial"/>
                      <w:u w:val="single"/>
                    </w:rPr>
                    <w:t>Exemple :</w:t>
                  </w:r>
                </w:p>
                <w:p w:rsidR="00BC2F27" w:rsidRDefault="00BC2F27" w:rsidP="00BC2F27">
                  <w:pPr>
                    <w:widowControl w:val="0"/>
                    <w:rPr>
                      <w:rFonts w:ascii="Times New Roman" w:hAnsi="Times New Roman"/>
                    </w:rPr>
                  </w:pPr>
                  <w:r>
                    <w:t> </w:t>
                  </w:r>
                </w:p>
                <w:p w:rsidR="00BC2F27" w:rsidRDefault="00BC2F27" w:rsidP="00BC2F27">
                  <w:pPr>
                    <w:widowControl w:val="0"/>
                  </w:pPr>
                  <w:r>
                    <w:t>_______________________________</w:t>
                  </w:r>
                </w:p>
                <w:p w:rsidR="00BC2F27" w:rsidRDefault="00BC2F27" w:rsidP="00BC2F27">
                  <w:pPr>
                    <w:widowControl w:val="0"/>
                  </w:pPr>
                  <w:r>
                    <w:t> </w:t>
                  </w:r>
                </w:p>
                <w:p w:rsidR="00BC2F27" w:rsidRDefault="00BC2F27" w:rsidP="00BC2F27">
                  <w:pPr>
                    <w:widowControl w:val="0"/>
                  </w:pPr>
                  <w:r>
                    <w:t>_______________________________</w:t>
                  </w:r>
                </w:p>
                <w:p w:rsidR="00BC2F27" w:rsidRDefault="00BC2F27" w:rsidP="00BC2F27">
                  <w:pPr>
                    <w:widowControl w:val="0"/>
                  </w:pPr>
                  <w:r>
                    <w:t> </w:t>
                  </w:r>
                </w:p>
                <w:p w:rsidR="00BC2F27" w:rsidRDefault="00BC2F27" w:rsidP="00BC2F27">
                  <w:pPr>
                    <w:widowControl w:val="0"/>
                  </w:pPr>
                  <w:r>
                    <w:t>_______________________________</w:t>
                  </w:r>
                </w:p>
                <w:p w:rsidR="00BC2F27" w:rsidRDefault="00BC2F27" w:rsidP="00BC2F27">
                  <w:pPr>
                    <w:widowControl w:val="0"/>
                  </w:pPr>
                  <w:r>
                    <w:t> </w:t>
                  </w:r>
                </w:p>
                <w:p w:rsidR="00BC2F27" w:rsidRDefault="00BC2F27" w:rsidP="00BC2F27">
                  <w:pPr>
                    <w:widowControl w:val="0"/>
                  </w:pPr>
                  <w:r>
                    <w:t> </w:t>
                  </w:r>
                </w:p>
                <w:p w:rsidR="00BC2F27" w:rsidRDefault="00BC2F27" w:rsidP="00BC2F27">
                  <w:pPr>
                    <w:widowControl w:val="0"/>
                  </w:pPr>
                  <w:r>
                    <w:t> </w:t>
                  </w:r>
                </w:p>
                <w:p w:rsidR="00BC2F27" w:rsidRDefault="00BC2F27" w:rsidP="00BC2F27">
                  <w:pPr>
                    <w:widowControl w:val="0"/>
                  </w:pPr>
                  <w:r>
                    <w:t> </w:t>
                  </w:r>
                </w:p>
                <w:p w:rsidR="00BC2F27" w:rsidRDefault="00BC2F27" w:rsidP="00BC2F27">
                  <w:pPr>
                    <w:widowControl w:val="0"/>
                  </w:pPr>
                  <w:r>
                    <w:t> </w:t>
                  </w:r>
                </w:p>
                <w:p w:rsidR="00BC2F27" w:rsidRDefault="00BC2F27" w:rsidP="00BC2F27">
                  <w:pPr>
                    <w:widowControl w:val="0"/>
                  </w:pPr>
                  <w:r>
                    <w:t> </w:t>
                  </w:r>
                </w:p>
                <w:p w:rsidR="00BC2F27" w:rsidRDefault="00BC2F27" w:rsidP="00BC2F27">
                  <w:pPr>
                    <w:widowControl w:val="0"/>
                  </w:pPr>
                  <w:r>
                    <w:t> </w:t>
                  </w:r>
                </w:p>
                <w:p w:rsidR="00BC2F27" w:rsidRDefault="00BC2F27" w:rsidP="00BC2F27">
                  <w:pPr>
                    <w:widowControl w:val="0"/>
                  </w:pPr>
                  <w:r>
                    <w:t> </w:t>
                  </w:r>
                </w:p>
                <w:p w:rsidR="00BC2F27" w:rsidRDefault="00BC2F27" w:rsidP="00BC2F27">
                  <w:pPr>
                    <w:widowControl w:val="0"/>
                  </w:pPr>
                  <w:r>
                    <w:t> </w:t>
                  </w:r>
                </w:p>
              </w:txbxContent>
            </v:textbox>
          </v:shape>
        </w:pict>
      </w:r>
      <w:r>
        <w:rPr>
          <w:rFonts w:ascii="Times New Roman" w:eastAsia="Times New Roman" w:hAnsi="Times New Roman"/>
          <w:sz w:val="24"/>
          <w:szCs w:val="24"/>
        </w:rPr>
        <w:pict>
          <v:shapetype id="_x0000_t13" coordsize="21600,21600" o:spt="13" adj="16200,5400" path="m@0,l@0@1,0@1,0@2@0@2@0,21600,21600,108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0,10800;@0,21600;21600,10800" o:connectangles="270,180,90,0" textboxrect="0,@1,@6,@2"/>
            <v:handles>
              <v:h position="#0,#1" xrange="0,21600" yrange="0,10800"/>
            </v:handles>
          </v:shapetype>
          <v:shape id="_x0000_s1104" type="#_x0000_t13" style="position:absolute;left:0;text-align:left;margin-left:396.85pt;margin-top:374.15pt;width:147.4pt;height:57pt;z-index:251660288;mso-wrap-distance-left:2.88pt;mso-wrap-distance-top:2.88pt;mso-wrap-distance-right:2.88pt;mso-wrap-distance-bottom:2.88pt" filled="f" insetpen="t" o:cliptowrap="t">
            <v:shadow color="#ccc"/>
            <v:textbox inset="2.88pt,2.88pt,2.88pt,2.88pt"/>
          </v:shape>
        </w:pict>
      </w:r>
      <w:r>
        <w:rPr>
          <w:rFonts w:ascii="Times New Roman" w:eastAsia="Times New Roman" w:hAnsi="Times New Roman"/>
          <w:sz w:val="24"/>
          <w:szCs w:val="24"/>
        </w:rPr>
        <w:pict>
          <v:shape id="_x0000_s1105" type="#_x0000_t202" style="position:absolute;left:0;text-align:left;margin-left:389.3pt;margin-top:347.55pt;width:105.65pt;height:30.55pt;z-index:251661312;mso-wrap-distance-left:2.88pt;mso-wrap-distance-top:2.88pt;mso-wrap-distance-right:2.88pt;mso-wrap-distance-bottom:2.88pt" filled="f" stroked="f" insetpen="t" o:cliptowrap="t">
            <v:stroke>
              <o:left v:ext="view" joinstyle="miter" insetpen="t"/>
              <o:top v:ext="view" joinstyle="miter" insetpen="t"/>
              <o:right v:ext="view" joinstyle="miter" insetpen="t"/>
              <o:bottom v:ext="view" joinstyle="miter" insetpen="t"/>
            </v:stroke>
            <v:shadow color="#ccc"/>
            <v:textbox style="mso-next-textbox:#_x0000_s1105;mso-column-margin:2mm" inset="2.88pt,2.88pt,2.88pt,2.88pt">
              <w:txbxContent>
                <w:p w:rsidR="00E9235D" w:rsidRDefault="00E9235D" w:rsidP="00E9235D">
                  <w:pPr>
                    <w:widowControl w:val="0"/>
                    <w:jc w:val="center"/>
                    <w:rPr>
                      <w:rFonts w:ascii="Arial" w:hAnsi="Arial" w:cs="Arial"/>
                      <w:b/>
                      <w:bCs/>
                      <w:sz w:val="28"/>
                      <w:szCs w:val="28"/>
                    </w:rPr>
                  </w:pPr>
                  <w:r>
                    <w:rPr>
                      <w:rFonts w:ascii="Arial" w:hAnsi="Arial" w:cs="Arial"/>
                      <w:b/>
                      <w:bCs/>
                      <w:sz w:val="28"/>
                      <w:szCs w:val="28"/>
                    </w:rPr>
                    <w:t>Sortie</w:t>
                  </w:r>
                </w:p>
              </w:txbxContent>
            </v:textbox>
          </v:shape>
        </w:pict>
      </w:r>
      <w:r>
        <w:rPr>
          <w:rFonts w:ascii="Times New Roman" w:eastAsia="Times New Roman" w:hAnsi="Times New Roman"/>
          <w:sz w:val="24"/>
          <w:szCs w:val="24"/>
        </w:rPr>
        <w:pict>
          <v:line id="_x0000_s1106" style="position:absolute;left:0;text-align:left;z-index:251662336;mso-wrap-distance-left:2.88pt;mso-wrap-distance-top:2.88pt;mso-wrap-distance-right:2.88pt;mso-wrap-distance-bottom:2.88pt" from="405.35pt,408.2pt" to="504.55pt,408.2pt" strokeweight=".25pt" o:cliptowrap="t">
            <v:shadow color="#ccc"/>
          </v:line>
        </w:pict>
      </w:r>
      <w:r w:rsidR="00D460DB">
        <w:rPr>
          <w:rFonts w:ascii="Times New Roman" w:eastAsia="Times New Roman" w:hAnsi="Times New Roman"/>
          <w:noProof/>
          <w:sz w:val="24"/>
          <w:szCs w:val="24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2705735</wp:posOffset>
            </wp:positionH>
            <wp:positionV relativeFrom="paragraph">
              <wp:posOffset>4499610</wp:posOffset>
            </wp:positionV>
            <wp:extent cx="2182495" cy="1301750"/>
            <wp:effectExtent l="19050" t="0" r="8255" b="0"/>
            <wp:wrapNone/>
            <wp:docPr id="90" name="Image 43" descr="Afficher l'image d'origi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3" descr="Afficher l'image d'origine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2495" cy="1301750"/>
                    </a:xfrm>
                    <a:prstGeom prst="rect">
                      <a:avLst/>
                    </a:prstGeom>
                    <a:noFill/>
                    <a:ln w="9525" algn="in"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eastAsia="Times New Roman" w:hAnsi="Times New Roman"/>
          <w:sz w:val="24"/>
          <w:szCs w:val="24"/>
        </w:rPr>
        <w:pict>
          <v:shape id="_x0000_s1108" type="#_x0000_t13" style="position:absolute;left:0;text-align:left;margin-left:53.45pt;margin-top:370.8pt;width:159.15pt;height:57pt;z-index:251665408;mso-wrap-distance-left:2.88pt;mso-wrap-distance-top:2.88pt;mso-wrap-distance-right:2.88pt;mso-wrap-distance-bottom:2.88pt;mso-position-horizontal-relative:text;mso-position-vertical-relative:text" filled="f" insetpen="t" o:cliptowrap="t">
            <v:shadow color="#ccc"/>
            <v:textbox inset="2.88pt,2.88pt,2.88pt,2.88pt"/>
          </v:shape>
        </w:pict>
      </w:r>
      <w:r>
        <w:rPr>
          <w:rFonts w:ascii="Times New Roman" w:eastAsia="Times New Roman" w:hAnsi="Times New Roman"/>
          <w:sz w:val="24"/>
          <w:szCs w:val="24"/>
        </w:rPr>
        <w:pict>
          <v:shape id="_x0000_s1109" type="#_x0000_t202" style="position:absolute;left:0;text-align:left;margin-left:75.6pt;margin-top:350.65pt;width:105.65pt;height:30.55pt;z-index:251666432;mso-wrap-distance-left:2.88pt;mso-wrap-distance-top:2.88pt;mso-wrap-distance-right:2.88pt;mso-wrap-distance-bottom:2.88pt;mso-position-horizontal-relative:text;mso-position-vertical-relative:text" filled="f" stroked="f" insetpen="t" o:cliptowrap="t">
            <v:stroke>
              <o:left v:ext="view" joinstyle="miter" insetpen="t"/>
              <o:top v:ext="view" joinstyle="miter" insetpen="t"/>
              <o:right v:ext="view" joinstyle="miter" insetpen="t"/>
              <o:bottom v:ext="view" joinstyle="miter" insetpen="t"/>
            </v:stroke>
            <v:shadow color="#ccc"/>
            <v:textbox style="mso-next-textbox:#_x0000_s1109;mso-column-margin:2mm" inset="2.88pt,2.88pt,2.88pt,2.88pt">
              <w:txbxContent>
                <w:p w:rsidR="00E9235D" w:rsidRDefault="00E9235D" w:rsidP="00E9235D">
                  <w:pPr>
                    <w:widowControl w:val="0"/>
                    <w:jc w:val="center"/>
                    <w:rPr>
                      <w:rFonts w:ascii="Arial" w:hAnsi="Arial" w:cs="Arial"/>
                      <w:b/>
                      <w:bCs/>
                      <w:sz w:val="28"/>
                      <w:szCs w:val="28"/>
                    </w:rPr>
                  </w:pPr>
                  <w:r>
                    <w:rPr>
                      <w:rFonts w:ascii="Arial" w:hAnsi="Arial" w:cs="Arial"/>
                      <w:b/>
                      <w:bCs/>
                      <w:sz w:val="28"/>
                      <w:szCs w:val="28"/>
                    </w:rPr>
                    <w:t>Entrées</w:t>
                  </w:r>
                </w:p>
              </w:txbxContent>
            </v:textbox>
          </v:shape>
        </w:pict>
      </w:r>
      <w:r>
        <w:rPr>
          <w:rFonts w:ascii="Times New Roman" w:eastAsia="Times New Roman" w:hAnsi="Times New Roman"/>
          <w:sz w:val="24"/>
          <w:szCs w:val="24"/>
        </w:rPr>
        <w:pict>
          <v:shape id="_x0000_s1110" type="#_x0000_t202" style="position:absolute;left:0;text-align:left;margin-left:254.25pt;margin-top:474.8pt;width:105.65pt;height:35.45pt;z-index:251667456;mso-wrap-distance-left:2.88pt;mso-wrap-distance-top:2.88pt;mso-wrap-distance-right:2.88pt;mso-wrap-distance-bottom:2.88pt;mso-position-horizontal-relative:text;mso-position-vertical-relative:text" filled="f" strokeweight="1pt" insetpen="t" o:cliptowrap="t">
            <v:stroke>
              <o:left v:ext="view" weight="1pt" joinstyle="miter" insetpen="t"/>
              <o:top v:ext="view" weight="1pt" joinstyle="miter" insetpen="t"/>
              <o:right v:ext="view" weight="1pt" joinstyle="miter" insetpen="t"/>
              <o:bottom v:ext="view" weight="1pt" joinstyle="miter" insetpen="t"/>
            </v:stroke>
            <v:shadow color="#ccc"/>
            <v:textbox style="mso-next-textbox:#_x0000_s1110;mso-column-margin:2mm" inset="2.88pt,2.88pt,2.88pt,2.88pt">
              <w:txbxContent>
                <w:p w:rsidR="00E9235D" w:rsidRDefault="00E9235D" w:rsidP="00E9235D">
                  <w:pPr>
                    <w:widowControl w:val="0"/>
                    <w:jc w:val="center"/>
                    <w:rPr>
                      <w:rFonts w:ascii="Arial" w:hAnsi="Arial" w:cs="Arial"/>
                      <w:b/>
                      <w:bCs/>
                      <w:sz w:val="28"/>
                      <w:szCs w:val="28"/>
                    </w:rPr>
                  </w:pPr>
                  <w:r>
                    <w:rPr>
                      <w:rFonts w:ascii="Arial" w:hAnsi="Arial" w:cs="Arial"/>
                      <w:b/>
                      <w:bCs/>
                      <w:sz w:val="28"/>
                      <w:szCs w:val="28"/>
                    </w:rPr>
                    <w:t>Interface</w:t>
                  </w:r>
                </w:p>
              </w:txbxContent>
            </v:textbox>
          </v:shape>
        </w:pict>
      </w:r>
      <w:r>
        <w:rPr>
          <w:rFonts w:ascii="Times New Roman" w:eastAsia="Times New Roman" w:hAnsi="Times New Roman"/>
          <w:sz w:val="24"/>
          <w:szCs w:val="24"/>
        </w:rPr>
        <w:pict>
          <v:line id="_x0000_s1111" style="position:absolute;left:0;text-align:left;flip:y;z-index:251668480;mso-wrap-distance-left:2.88pt;mso-wrap-distance-top:2.88pt;mso-wrap-distance-right:2.88pt;mso-wrap-distance-bottom:2.88pt;mso-position-horizontal-relative:text;mso-position-vertical-relative:text" from="63.05pt,402.5pt" to="172.9pt,403.85pt" strokeweight=".25pt" o:cliptowrap="t">
            <v:stroke dashstyle="1 1"/>
            <v:shadow color="#ccc"/>
          </v:line>
        </w:pict>
      </w:r>
      <w:r>
        <w:rPr>
          <w:rFonts w:ascii="Times New Roman" w:eastAsia="Times New Roman" w:hAnsi="Times New Roman"/>
          <w:sz w:val="24"/>
          <w:szCs w:val="24"/>
        </w:rPr>
        <w:pict>
          <v:shape id="_x0000_s1112" type="#_x0000_t202" style="position:absolute;left:0;text-align:left;margin-left:51pt;margin-top:431.35pt;width:170.1pt;height:107.2pt;z-index:251669504;mso-wrap-distance-left:2.88pt;mso-wrap-distance-top:2.88pt;mso-wrap-distance-right:2.88pt;mso-wrap-distance-bottom:2.88pt;mso-position-horizontal-relative:text;mso-position-vertical-relative:text" filled="f" stroked="f" insetpen="t" o:cliptowrap="t">
            <v:shadow color="#ccc"/>
            <v:textbox style="mso-next-textbox:#_x0000_s1112;mso-column-margin:2mm" inset="2.88pt,2.88pt,2.88pt,2.88pt">
              <w:txbxContent>
                <w:p w:rsidR="00E9235D" w:rsidRDefault="00E9235D" w:rsidP="00E9235D">
                  <w:pPr>
                    <w:widowControl w:val="0"/>
                    <w:rPr>
                      <w:rFonts w:ascii="Arial" w:hAnsi="Arial" w:cs="Arial"/>
                      <w:u w:val="single"/>
                    </w:rPr>
                  </w:pPr>
                  <w:r>
                    <w:rPr>
                      <w:rFonts w:ascii="Arial" w:hAnsi="Arial" w:cs="Arial"/>
                      <w:u w:val="single"/>
                    </w:rPr>
                    <w:t>Exemple :</w:t>
                  </w:r>
                </w:p>
                <w:p w:rsidR="00E9235D" w:rsidRDefault="00E9235D" w:rsidP="00E9235D">
                  <w:pPr>
                    <w:widowControl w:val="0"/>
                    <w:rPr>
                      <w:rFonts w:ascii="Times New Roman" w:hAnsi="Times New Roman"/>
                    </w:rPr>
                  </w:pPr>
                  <w:r>
                    <w:t> </w:t>
                  </w:r>
                </w:p>
                <w:p w:rsidR="00E9235D" w:rsidRDefault="00E9235D" w:rsidP="00E9235D">
                  <w:pPr>
                    <w:widowControl w:val="0"/>
                  </w:pPr>
                  <w:r>
                    <w:t>________________________________</w:t>
                  </w:r>
                </w:p>
                <w:p w:rsidR="00E9235D" w:rsidRDefault="00E9235D" w:rsidP="00E9235D">
                  <w:pPr>
                    <w:widowControl w:val="0"/>
                  </w:pPr>
                  <w:r>
                    <w:t> </w:t>
                  </w:r>
                </w:p>
                <w:p w:rsidR="00E9235D" w:rsidRDefault="00E9235D" w:rsidP="00E9235D">
                  <w:pPr>
                    <w:widowControl w:val="0"/>
                  </w:pPr>
                  <w:r>
                    <w:t>________________________________</w:t>
                  </w:r>
                </w:p>
                <w:p w:rsidR="00E9235D" w:rsidRDefault="00E9235D" w:rsidP="00E9235D">
                  <w:pPr>
                    <w:widowControl w:val="0"/>
                  </w:pPr>
                  <w:r>
                    <w:t> </w:t>
                  </w:r>
                </w:p>
                <w:p w:rsidR="00E9235D" w:rsidRDefault="00E9235D" w:rsidP="00E9235D">
                  <w:pPr>
                    <w:widowControl w:val="0"/>
                  </w:pPr>
                  <w:r>
                    <w:t>________________________________</w:t>
                  </w:r>
                </w:p>
                <w:p w:rsidR="00E9235D" w:rsidRDefault="00E9235D" w:rsidP="00E9235D">
                  <w:pPr>
                    <w:widowControl w:val="0"/>
                  </w:pPr>
                  <w:r>
                    <w:t> </w:t>
                  </w:r>
                </w:p>
                <w:p w:rsidR="00E9235D" w:rsidRDefault="00E9235D" w:rsidP="00E9235D">
                  <w:pPr>
                    <w:widowControl w:val="0"/>
                  </w:pPr>
                  <w:r>
                    <w:t> </w:t>
                  </w:r>
                </w:p>
                <w:p w:rsidR="00E9235D" w:rsidRDefault="00E9235D" w:rsidP="00E9235D">
                  <w:pPr>
                    <w:widowControl w:val="0"/>
                  </w:pPr>
                  <w:r>
                    <w:t> </w:t>
                  </w:r>
                </w:p>
                <w:p w:rsidR="00E9235D" w:rsidRDefault="00E9235D" w:rsidP="00E9235D">
                  <w:pPr>
                    <w:widowControl w:val="0"/>
                  </w:pPr>
                  <w:r>
                    <w:t> </w:t>
                  </w:r>
                </w:p>
                <w:p w:rsidR="00E9235D" w:rsidRDefault="00E9235D" w:rsidP="00E9235D">
                  <w:pPr>
                    <w:widowControl w:val="0"/>
                  </w:pPr>
                  <w:r>
                    <w:t> </w:t>
                  </w:r>
                </w:p>
                <w:p w:rsidR="00E9235D" w:rsidRDefault="00E9235D" w:rsidP="00E9235D">
                  <w:pPr>
                    <w:widowControl w:val="0"/>
                  </w:pPr>
                  <w:r>
                    <w:t> </w:t>
                  </w:r>
                </w:p>
                <w:p w:rsidR="00E9235D" w:rsidRDefault="00E9235D" w:rsidP="00E9235D">
                  <w:pPr>
                    <w:widowControl w:val="0"/>
                  </w:pPr>
                  <w:r>
                    <w:t> </w:t>
                  </w:r>
                </w:p>
                <w:p w:rsidR="00E9235D" w:rsidRDefault="00E9235D" w:rsidP="00E9235D">
                  <w:pPr>
                    <w:widowControl w:val="0"/>
                  </w:pPr>
                  <w:r>
                    <w:t> </w:t>
                  </w:r>
                </w:p>
                <w:p w:rsidR="00E9235D" w:rsidRDefault="00E9235D" w:rsidP="00E9235D">
                  <w:pPr>
                    <w:widowControl w:val="0"/>
                  </w:pPr>
                  <w:r>
                    <w:t> </w:t>
                  </w:r>
                </w:p>
              </w:txbxContent>
            </v:textbox>
          </v:shape>
        </w:pict>
      </w:r>
      <w:r>
        <w:rPr>
          <w:rFonts w:ascii="Times New Roman" w:eastAsia="Times New Roman" w:hAnsi="Times New Roman"/>
          <w:sz w:val="24"/>
          <w:szCs w:val="24"/>
        </w:rPr>
        <w:pict>
          <v:shape id="_x0000_s1113" type="#_x0000_t202" style="position:absolute;left:0;text-align:left;margin-left:396.85pt;margin-top:430.85pt;width:167.25pt;height:112.65pt;z-index:251670528;mso-wrap-distance-left:2.88pt;mso-wrap-distance-top:2.88pt;mso-wrap-distance-right:2.88pt;mso-wrap-distance-bottom:2.88pt;mso-position-horizontal-relative:text;mso-position-vertical-relative:text" filled="f" stroked="f" insetpen="t" o:cliptowrap="t">
            <v:shadow color="#ccc"/>
            <v:textbox style="mso-next-textbox:#_x0000_s1113;mso-column-margin:2mm" inset="2.88pt,2.88pt,2.88pt,2.88pt">
              <w:txbxContent>
                <w:p w:rsidR="00E9235D" w:rsidRDefault="00E9235D" w:rsidP="00E9235D">
                  <w:pPr>
                    <w:widowControl w:val="0"/>
                    <w:rPr>
                      <w:rFonts w:ascii="Arial" w:hAnsi="Arial" w:cs="Arial"/>
                      <w:u w:val="single"/>
                    </w:rPr>
                  </w:pPr>
                  <w:r>
                    <w:rPr>
                      <w:rFonts w:ascii="Arial" w:hAnsi="Arial" w:cs="Arial"/>
                      <w:u w:val="single"/>
                    </w:rPr>
                    <w:t>Exemple :</w:t>
                  </w:r>
                </w:p>
                <w:p w:rsidR="00E9235D" w:rsidRDefault="00E9235D" w:rsidP="00E9235D">
                  <w:pPr>
                    <w:widowControl w:val="0"/>
                    <w:rPr>
                      <w:rFonts w:ascii="Times New Roman" w:hAnsi="Times New Roman"/>
                    </w:rPr>
                  </w:pPr>
                  <w:r>
                    <w:t> </w:t>
                  </w:r>
                </w:p>
                <w:p w:rsidR="00E9235D" w:rsidRDefault="00E9235D" w:rsidP="00E9235D">
                  <w:pPr>
                    <w:widowControl w:val="0"/>
                  </w:pPr>
                  <w:r>
                    <w:t>_______________________________</w:t>
                  </w:r>
                </w:p>
                <w:p w:rsidR="00E9235D" w:rsidRDefault="00E9235D" w:rsidP="00E9235D">
                  <w:pPr>
                    <w:widowControl w:val="0"/>
                  </w:pPr>
                  <w:r>
                    <w:t> </w:t>
                  </w:r>
                </w:p>
                <w:p w:rsidR="00E9235D" w:rsidRDefault="00E9235D" w:rsidP="00E9235D">
                  <w:pPr>
                    <w:widowControl w:val="0"/>
                  </w:pPr>
                  <w:r>
                    <w:t>_______________________________</w:t>
                  </w:r>
                </w:p>
                <w:p w:rsidR="00E9235D" w:rsidRDefault="00E9235D" w:rsidP="00E9235D">
                  <w:pPr>
                    <w:widowControl w:val="0"/>
                  </w:pPr>
                  <w:r>
                    <w:t> </w:t>
                  </w:r>
                </w:p>
                <w:p w:rsidR="00E9235D" w:rsidRDefault="00E9235D" w:rsidP="00E9235D">
                  <w:pPr>
                    <w:widowControl w:val="0"/>
                  </w:pPr>
                  <w:r>
                    <w:t>_______________________________</w:t>
                  </w:r>
                </w:p>
                <w:p w:rsidR="00E9235D" w:rsidRDefault="00E9235D" w:rsidP="00E9235D">
                  <w:pPr>
                    <w:widowControl w:val="0"/>
                  </w:pPr>
                  <w:r>
                    <w:t> </w:t>
                  </w:r>
                </w:p>
                <w:p w:rsidR="00E9235D" w:rsidRDefault="00E9235D" w:rsidP="00E9235D">
                  <w:pPr>
                    <w:widowControl w:val="0"/>
                  </w:pPr>
                  <w:r>
                    <w:t> </w:t>
                  </w:r>
                </w:p>
                <w:p w:rsidR="00E9235D" w:rsidRDefault="00E9235D" w:rsidP="00E9235D">
                  <w:pPr>
                    <w:widowControl w:val="0"/>
                  </w:pPr>
                  <w:r>
                    <w:t> </w:t>
                  </w:r>
                </w:p>
                <w:p w:rsidR="00E9235D" w:rsidRDefault="00E9235D" w:rsidP="00E9235D">
                  <w:pPr>
                    <w:widowControl w:val="0"/>
                  </w:pPr>
                  <w:r>
                    <w:t> </w:t>
                  </w:r>
                </w:p>
                <w:p w:rsidR="00E9235D" w:rsidRDefault="00E9235D" w:rsidP="00E9235D">
                  <w:pPr>
                    <w:widowControl w:val="0"/>
                  </w:pPr>
                  <w:r>
                    <w:t> </w:t>
                  </w:r>
                </w:p>
                <w:p w:rsidR="00E9235D" w:rsidRDefault="00E9235D" w:rsidP="00E9235D">
                  <w:pPr>
                    <w:widowControl w:val="0"/>
                  </w:pPr>
                  <w:r>
                    <w:t> </w:t>
                  </w:r>
                </w:p>
                <w:p w:rsidR="00E9235D" w:rsidRDefault="00E9235D" w:rsidP="00E9235D">
                  <w:pPr>
                    <w:widowControl w:val="0"/>
                  </w:pPr>
                  <w:r>
                    <w:t> </w:t>
                  </w:r>
                </w:p>
                <w:p w:rsidR="00E9235D" w:rsidRDefault="00E9235D" w:rsidP="00E9235D">
                  <w:pPr>
                    <w:widowControl w:val="0"/>
                  </w:pPr>
                  <w:r>
                    <w:t> </w:t>
                  </w:r>
                </w:p>
                <w:p w:rsidR="00E9235D" w:rsidRDefault="00E9235D" w:rsidP="00E9235D">
                  <w:pPr>
                    <w:widowControl w:val="0"/>
                  </w:pPr>
                  <w:r>
                    <w:t> </w:t>
                  </w:r>
                </w:p>
              </w:txbxContent>
            </v:textbox>
          </v:shape>
        </w:pict>
      </w:r>
      <w:r w:rsidR="00F95B52" w:rsidRPr="00F95B52">
        <w:rPr>
          <w:rFonts w:asciiTheme="minorHAnsi" w:hAnsiTheme="minorHAnsi" w:cstheme="minorHAnsi"/>
          <w:i/>
          <w:iCs/>
          <w:sz w:val="24"/>
          <w:szCs w:val="24"/>
        </w:rPr>
        <w:t xml:space="preserve">Qu’as-tu retenu de cette séance : </w:t>
      </w:r>
    </w:p>
    <w:p w:rsidR="00F95B52" w:rsidRDefault="00F95B52" w:rsidP="00F95B52">
      <w:pPr>
        <w:widowControl w:val="0"/>
        <w:rPr>
          <w:rFonts w:ascii="Arial" w:hAnsi="Arial" w:cs="Arial"/>
        </w:rPr>
      </w:pPr>
      <w:r>
        <w:rPr>
          <w:rFonts w:ascii="Arial" w:hAnsi="Arial" w:cs="Arial"/>
        </w:rPr>
        <w:t>__________________________________________________________________________</w:t>
      </w:r>
    </w:p>
    <w:p w:rsidR="00F95B52" w:rsidRDefault="00F95B52" w:rsidP="00F95B52">
      <w:pPr>
        <w:widowControl w:val="0"/>
        <w:spacing w:line="360" w:lineRule="auto"/>
        <w:rPr>
          <w:rFonts w:ascii="Arial" w:hAnsi="Arial" w:cs="Arial"/>
        </w:rPr>
      </w:pPr>
      <w:r>
        <w:rPr>
          <w:rFonts w:ascii="Arial" w:hAnsi="Arial" w:cs="Arial"/>
        </w:rPr>
        <w:t>__________________________________________________________________________</w:t>
      </w:r>
    </w:p>
    <w:p w:rsidR="00F95B52" w:rsidRDefault="00F95B52" w:rsidP="00F95B52">
      <w:pPr>
        <w:widowControl w:val="0"/>
        <w:spacing w:line="360" w:lineRule="auto"/>
        <w:rPr>
          <w:rFonts w:ascii="Arial" w:hAnsi="Arial" w:cs="Arial"/>
        </w:rPr>
      </w:pPr>
      <w:r>
        <w:rPr>
          <w:rFonts w:ascii="Arial" w:hAnsi="Arial" w:cs="Arial"/>
        </w:rPr>
        <w:t>__________________________________________________________________________</w:t>
      </w:r>
    </w:p>
    <w:p w:rsidR="00F95B52" w:rsidRDefault="00F95B52" w:rsidP="00F95B52">
      <w:pPr>
        <w:widowControl w:val="0"/>
        <w:spacing w:line="360" w:lineRule="auto"/>
        <w:rPr>
          <w:rFonts w:ascii="Arial" w:hAnsi="Arial" w:cs="Arial"/>
        </w:rPr>
      </w:pPr>
      <w:r>
        <w:rPr>
          <w:rFonts w:ascii="Arial" w:hAnsi="Arial" w:cs="Arial"/>
        </w:rPr>
        <w:t>__________________________________________________________________________</w:t>
      </w:r>
    </w:p>
    <w:p w:rsidR="00F95B52" w:rsidRDefault="00F95B52" w:rsidP="00151AAE">
      <w:pPr>
        <w:widowControl w:val="0"/>
        <w:spacing w:line="360" w:lineRule="auto"/>
        <w:rPr>
          <w:rFonts w:ascii="Times New Roman" w:hAnsi="Times New Roman"/>
          <w:sz w:val="20"/>
          <w:szCs w:val="20"/>
        </w:rPr>
      </w:pPr>
      <w:r>
        <w:rPr>
          <w:rFonts w:ascii="Arial" w:hAnsi="Arial" w:cs="Arial"/>
        </w:rPr>
        <w:t>________________________________________________________________________</w:t>
      </w:r>
      <w:r w:rsidR="00151AAE">
        <w:rPr>
          <w:rFonts w:ascii="Arial" w:hAnsi="Arial" w:cs="Arial"/>
        </w:rPr>
        <w:t>_</w:t>
      </w:r>
    </w:p>
    <w:p w:rsidR="00F33322" w:rsidRPr="004E0B2D" w:rsidRDefault="00F33322" w:rsidP="008D7675">
      <w:pPr>
        <w:spacing w:line="240" w:lineRule="auto"/>
        <w:jc w:val="both"/>
        <w:rPr>
          <w:rFonts w:cs="Calibri"/>
          <w:i/>
          <w:sz w:val="24"/>
          <w:szCs w:val="24"/>
        </w:rPr>
      </w:pPr>
    </w:p>
    <w:sectPr w:rsidR="00F33322" w:rsidRPr="004E0B2D" w:rsidSect="00AB7CFA">
      <w:headerReference w:type="default" r:id="rId11"/>
      <w:footerReference w:type="default" r:id="rId12"/>
      <w:headerReference w:type="first" r:id="rId13"/>
      <w:pgSz w:w="11906" w:h="16838"/>
      <w:pgMar w:top="1175" w:right="1418" w:bottom="1418" w:left="1418" w:header="426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E4314D" w:rsidRDefault="00E4314D" w:rsidP="00D073F4">
      <w:pPr>
        <w:spacing w:after="0" w:line="240" w:lineRule="auto"/>
      </w:pPr>
      <w:r>
        <w:separator/>
      </w:r>
    </w:p>
  </w:endnote>
  <w:endnote w:type="continuationSeparator" w:id="0">
    <w:p w:rsidR="00E4314D" w:rsidRDefault="00E4314D" w:rsidP="00D073F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Unicode MS">
    <w:altName w:val="Arial"/>
    <w:panose1 w:val="020B0604020202020204"/>
    <w:charset w:val="00"/>
    <w:family w:val="auto"/>
    <w:pitch w:val="variable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10881" w:type="dxa"/>
      <w:tblInd w:w="-898" w:type="dxa"/>
      <w:tblLayout w:type="fixed"/>
      <w:tblLook w:val="04A0" w:firstRow="1" w:lastRow="0" w:firstColumn="1" w:lastColumn="0" w:noHBand="0" w:noVBand="1"/>
    </w:tblPr>
    <w:tblGrid>
      <w:gridCol w:w="974"/>
      <w:gridCol w:w="7923"/>
      <w:gridCol w:w="850"/>
      <w:gridCol w:w="1134"/>
    </w:tblGrid>
    <w:tr w:rsidR="00AB7CFA" w:rsidRPr="00245F29" w:rsidTr="00AB7CFA">
      <w:tc>
        <w:tcPr>
          <w:tcW w:w="974" w:type="dxa"/>
          <w:shd w:val="clear" w:color="auto" w:fill="auto"/>
        </w:tcPr>
        <w:p w:rsidR="00AB7CFA" w:rsidRPr="00245F29" w:rsidRDefault="00AB7CFA" w:rsidP="00AB7CFA">
          <w:pPr>
            <w:pStyle w:val="Pieddepage1"/>
            <w:rPr>
              <w:rFonts w:ascii="Calibri" w:hAnsi="Calibri" w:cs="Calibri"/>
              <w:bCs/>
              <w:color w:val="244061"/>
              <w:sz w:val="16"/>
              <w:szCs w:val="16"/>
            </w:rPr>
          </w:pPr>
        </w:p>
      </w:tc>
      <w:tc>
        <w:tcPr>
          <w:tcW w:w="7923" w:type="dxa"/>
          <w:shd w:val="clear" w:color="auto" w:fill="auto"/>
          <w:vAlign w:val="bottom"/>
        </w:tcPr>
        <w:p w:rsidR="00AB7CFA" w:rsidRPr="00245F29" w:rsidRDefault="00AB7CFA" w:rsidP="00AB7CFA">
          <w:pPr>
            <w:pStyle w:val="Pieddepage1"/>
            <w:rPr>
              <w:rFonts w:ascii="Calibri" w:hAnsi="Calibri" w:cs="Calibri"/>
              <w:bCs/>
              <w:color w:val="244061"/>
              <w:sz w:val="16"/>
              <w:szCs w:val="16"/>
            </w:rPr>
          </w:pPr>
        </w:p>
      </w:tc>
      <w:tc>
        <w:tcPr>
          <w:tcW w:w="850" w:type="dxa"/>
          <w:shd w:val="clear" w:color="auto" w:fill="auto"/>
          <w:vAlign w:val="bottom"/>
        </w:tcPr>
        <w:p w:rsidR="00AB7CFA" w:rsidRPr="00245F29" w:rsidRDefault="00AB7CFA" w:rsidP="00AB7CFA">
          <w:pPr>
            <w:pStyle w:val="Pieddepage1"/>
            <w:jc w:val="right"/>
            <w:rPr>
              <w:rFonts w:ascii="Calibri" w:hAnsi="Calibri" w:cs="Calibri"/>
              <w:bCs/>
              <w:color w:val="244061"/>
              <w:sz w:val="16"/>
              <w:szCs w:val="16"/>
            </w:rPr>
          </w:pPr>
        </w:p>
      </w:tc>
      <w:tc>
        <w:tcPr>
          <w:tcW w:w="1134" w:type="dxa"/>
          <w:shd w:val="clear" w:color="auto" w:fill="auto"/>
          <w:vAlign w:val="bottom"/>
        </w:tcPr>
        <w:p w:rsidR="00AB7CFA" w:rsidRPr="00245F29" w:rsidRDefault="00AB7CFA" w:rsidP="00AB7CFA">
          <w:pPr>
            <w:pStyle w:val="Pieddepage1"/>
            <w:rPr>
              <w:rFonts w:ascii="Calibri" w:hAnsi="Calibri" w:cs="Calibri"/>
              <w:bCs/>
              <w:color w:val="244061"/>
              <w:sz w:val="16"/>
              <w:szCs w:val="16"/>
            </w:rPr>
          </w:pPr>
        </w:p>
      </w:tc>
    </w:tr>
    <w:tr w:rsidR="00AB7CFA" w:rsidRPr="00245F29" w:rsidTr="00AB7CFA">
      <w:tc>
        <w:tcPr>
          <w:tcW w:w="974" w:type="dxa"/>
          <w:shd w:val="clear" w:color="auto" w:fill="auto"/>
        </w:tcPr>
        <w:p w:rsidR="00AB7CFA" w:rsidRPr="00245F29" w:rsidRDefault="00AB7CFA" w:rsidP="00AB7CFA">
          <w:pPr>
            <w:pStyle w:val="Pieddepage1"/>
            <w:jc w:val="right"/>
            <w:rPr>
              <w:rFonts w:ascii="Calibri" w:hAnsi="Calibri" w:cs="Calibri"/>
              <w:color w:val="244061"/>
              <w:sz w:val="16"/>
              <w:szCs w:val="16"/>
            </w:rPr>
          </w:pPr>
        </w:p>
      </w:tc>
      <w:tc>
        <w:tcPr>
          <w:tcW w:w="7923" w:type="dxa"/>
          <w:shd w:val="clear" w:color="auto" w:fill="auto"/>
        </w:tcPr>
        <w:p w:rsidR="00AB7CFA" w:rsidRPr="00245F29" w:rsidRDefault="00AB7CFA" w:rsidP="00AB7CFA">
          <w:pPr>
            <w:pStyle w:val="Pieddepage1"/>
            <w:rPr>
              <w:rFonts w:ascii="Calibri" w:hAnsi="Calibri" w:cs="Calibri"/>
              <w:color w:val="244061"/>
              <w:sz w:val="16"/>
              <w:szCs w:val="16"/>
            </w:rPr>
          </w:pPr>
        </w:p>
      </w:tc>
      <w:tc>
        <w:tcPr>
          <w:tcW w:w="850" w:type="dxa"/>
          <w:shd w:val="clear" w:color="auto" w:fill="auto"/>
        </w:tcPr>
        <w:p w:rsidR="00AB7CFA" w:rsidRPr="00245F29" w:rsidRDefault="00AB7CFA" w:rsidP="00AB7CFA">
          <w:pPr>
            <w:pStyle w:val="Pieddepage1"/>
            <w:jc w:val="right"/>
            <w:rPr>
              <w:rFonts w:ascii="Calibri" w:hAnsi="Calibri"/>
              <w:color w:val="244061"/>
              <w:sz w:val="16"/>
              <w:szCs w:val="16"/>
            </w:rPr>
          </w:pPr>
        </w:p>
      </w:tc>
      <w:tc>
        <w:tcPr>
          <w:tcW w:w="1134" w:type="dxa"/>
          <w:shd w:val="clear" w:color="auto" w:fill="auto"/>
        </w:tcPr>
        <w:p w:rsidR="00AB7CFA" w:rsidRPr="00245F29" w:rsidRDefault="00AB7CFA" w:rsidP="00AB7CFA">
          <w:pPr>
            <w:pStyle w:val="Pieddepage1"/>
            <w:rPr>
              <w:rFonts w:ascii="Calibri" w:hAnsi="Calibri"/>
              <w:color w:val="244061"/>
              <w:sz w:val="16"/>
              <w:szCs w:val="16"/>
            </w:rPr>
          </w:pPr>
        </w:p>
      </w:tc>
    </w:tr>
  </w:tbl>
  <w:p w:rsidR="00AB7CFA" w:rsidRPr="00245F29" w:rsidRDefault="00D460DB" w:rsidP="00AB7CFA">
    <w:pPr>
      <w:pStyle w:val="Pieddepage"/>
      <w:jc w:val="center"/>
      <w:rPr>
        <w:color w:val="244061"/>
        <w:sz w:val="16"/>
        <w:szCs w:val="16"/>
      </w:rPr>
    </w:pPr>
    <w:r>
      <w:rPr>
        <w:noProof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-279400</wp:posOffset>
          </wp:positionH>
          <wp:positionV relativeFrom="paragraph">
            <wp:posOffset>-387350</wp:posOffset>
          </wp:positionV>
          <wp:extent cx="6700520" cy="389255"/>
          <wp:effectExtent l="19050" t="0" r="5080" b="0"/>
          <wp:wrapNone/>
          <wp:docPr id="1" name="Image 2" descr="bas techn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bas techno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700520" cy="38925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AB7CFA" w:rsidRPr="00245F29">
      <w:rPr>
        <w:color w:val="244061"/>
        <w:sz w:val="16"/>
        <w:szCs w:val="16"/>
      </w:rPr>
      <w:t xml:space="preserve">Page </w:t>
    </w:r>
    <w:r w:rsidR="00BD4494" w:rsidRPr="00245F29">
      <w:rPr>
        <w:bCs/>
        <w:color w:val="244061"/>
        <w:sz w:val="16"/>
        <w:szCs w:val="16"/>
      </w:rPr>
      <w:fldChar w:fldCharType="begin"/>
    </w:r>
    <w:r w:rsidR="00AB7CFA" w:rsidRPr="00245F29">
      <w:rPr>
        <w:bCs/>
        <w:color w:val="244061"/>
        <w:sz w:val="16"/>
        <w:szCs w:val="16"/>
      </w:rPr>
      <w:instrText>PAGE</w:instrText>
    </w:r>
    <w:r w:rsidR="00BD4494" w:rsidRPr="00245F29">
      <w:rPr>
        <w:bCs/>
        <w:color w:val="244061"/>
        <w:sz w:val="16"/>
        <w:szCs w:val="16"/>
      </w:rPr>
      <w:fldChar w:fldCharType="separate"/>
    </w:r>
    <w:r w:rsidR="00E37920">
      <w:rPr>
        <w:bCs/>
        <w:noProof/>
        <w:color w:val="244061"/>
        <w:sz w:val="16"/>
        <w:szCs w:val="16"/>
      </w:rPr>
      <w:t>2</w:t>
    </w:r>
    <w:r w:rsidR="00BD4494" w:rsidRPr="00245F29">
      <w:rPr>
        <w:bCs/>
        <w:color w:val="244061"/>
        <w:sz w:val="16"/>
        <w:szCs w:val="16"/>
      </w:rPr>
      <w:fldChar w:fldCharType="end"/>
    </w:r>
    <w:r w:rsidR="00AB7CFA" w:rsidRPr="00245F29">
      <w:rPr>
        <w:color w:val="244061"/>
        <w:sz w:val="16"/>
        <w:szCs w:val="16"/>
      </w:rPr>
      <w:t xml:space="preserve"> / </w:t>
    </w:r>
    <w:r w:rsidR="00BD4494" w:rsidRPr="00245F29">
      <w:rPr>
        <w:bCs/>
        <w:color w:val="244061"/>
        <w:sz w:val="16"/>
        <w:szCs w:val="16"/>
      </w:rPr>
      <w:fldChar w:fldCharType="begin"/>
    </w:r>
    <w:r w:rsidR="00AB7CFA" w:rsidRPr="00245F29">
      <w:rPr>
        <w:bCs/>
        <w:color w:val="244061"/>
        <w:sz w:val="16"/>
        <w:szCs w:val="16"/>
      </w:rPr>
      <w:instrText>NUMPAGES</w:instrText>
    </w:r>
    <w:r w:rsidR="00BD4494" w:rsidRPr="00245F29">
      <w:rPr>
        <w:bCs/>
        <w:color w:val="244061"/>
        <w:sz w:val="16"/>
        <w:szCs w:val="16"/>
      </w:rPr>
      <w:fldChar w:fldCharType="separate"/>
    </w:r>
    <w:r w:rsidR="00E37920">
      <w:rPr>
        <w:bCs/>
        <w:noProof/>
        <w:color w:val="244061"/>
        <w:sz w:val="16"/>
        <w:szCs w:val="16"/>
      </w:rPr>
      <w:t>2</w:t>
    </w:r>
    <w:r w:rsidR="00BD4494" w:rsidRPr="00245F29">
      <w:rPr>
        <w:bCs/>
        <w:color w:val="244061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E4314D" w:rsidRDefault="00E4314D" w:rsidP="00D073F4">
      <w:pPr>
        <w:spacing w:after="0" w:line="240" w:lineRule="auto"/>
      </w:pPr>
      <w:r>
        <w:separator/>
      </w:r>
    </w:p>
  </w:footnote>
  <w:footnote w:type="continuationSeparator" w:id="0">
    <w:p w:rsidR="00E4314D" w:rsidRDefault="00E4314D" w:rsidP="00D073F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E0B2D" w:rsidRPr="004E0B2D" w:rsidRDefault="00D460DB" w:rsidP="005A76C9">
    <w:pPr>
      <w:pStyle w:val="En-tte"/>
    </w:pPr>
    <w:r>
      <w:rPr>
        <w:noProof/>
      </w:rPr>
      <w:drawing>
        <wp:anchor distT="0" distB="0" distL="114300" distR="114300" simplePos="0" relativeHeight="251657216" behindDoc="0" locked="0" layoutInCell="1" allowOverlap="1">
          <wp:simplePos x="0" y="0"/>
          <wp:positionH relativeFrom="column">
            <wp:posOffset>-721995</wp:posOffset>
          </wp:positionH>
          <wp:positionV relativeFrom="paragraph">
            <wp:posOffset>-83820</wp:posOffset>
          </wp:positionV>
          <wp:extent cx="835025" cy="644525"/>
          <wp:effectExtent l="19050" t="0" r="3175" b="0"/>
          <wp:wrapNone/>
          <wp:docPr id="3" name="Imag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35025" cy="6445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rPr>
        <w:noProof/>
      </w:rPr>
      <w:drawing>
        <wp:inline distT="0" distB="0" distL="0" distR="0">
          <wp:extent cx="6437630" cy="336550"/>
          <wp:effectExtent l="19050" t="0" r="1270" b="0"/>
          <wp:docPr id="2" name="Image 2" descr="fond techno_c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fond techno_c4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437630" cy="3365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10490" w:type="dxa"/>
      <w:tblInd w:w="-743" w:type="dxa"/>
      <w:tblBorders>
        <w:bottom w:val="thinThickSmallGap" w:sz="36" w:space="0" w:color="0070C0"/>
        <w:insideH w:val="thinThickSmallGap" w:sz="36" w:space="0" w:color="0070C0"/>
      </w:tblBorders>
      <w:tblLayout w:type="fixed"/>
      <w:tblLook w:val="0400" w:firstRow="0" w:lastRow="0" w:firstColumn="0" w:lastColumn="0" w:noHBand="0" w:noVBand="1"/>
    </w:tblPr>
    <w:tblGrid>
      <w:gridCol w:w="1702"/>
      <w:gridCol w:w="1134"/>
      <w:gridCol w:w="2835"/>
      <w:gridCol w:w="1984"/>
      <w:gridCol w:w="2835"/>
    </w:tblGrid>
    <w:tr w:rsidR="008D7221" w:rsidRPr="007906E0" w:rsidTr="001A16BC">
      <w:trPr>
        <w:trHeight w:val="20"/>
      </w:trPr>
      <w:tc>
        <w:tcPr>
          <w:tcW w:w="1702" w:type="dxa"/>
          <w:tcBorders>
            <w:right w:val="single" w:sz="24" w:space="0" w:color="0070C0"/>
          </w:tcBorders>
          <w:vAlign w:val="center"/>
        </w:tcPr>
        <w:p w:rsidR="008D7221" w:rsidRPr="007906E0" w:rsidRDefault="008D7221" w:rsidP="001A16BC">
          <w:pPr>
            <w:spacing w:after="0"/>
            <w:rPr>
              <w:b/>
              <w:i/>
              <w:color w:val="0070C0"/>
            </w:rPr>
          </w:pPr>
          <w:r w:rsidRPr="007906E0">
            <w:rPr>
              <w:b/>
              <w:i/>
              <w:color w:val="0070C0"/>
            </w:rPr>
            <w:t>Séquence N°1</w:t>
          </w:r>
        </w:p>
      </w:tc>
      <w:tc>
        <w:tcPr>
          <w:tcW w:w="8788" w:type="dxa"/>
          <w:gridSpan w:val="4"/>
          <w:tcBorders>
            <w:top w:val="nil"/>
            <w:left w:val="single" w:sz="24" w:space="0" w:color="0070C0"/>
          </w:tcBorders>
        </w:tcPr>
        <w:p w:rsidR="008D7221" w:rsidRPr="007906E0" w:rsidRDefault="008D7221" w:rsidP="001A16BC">
          <w:pPr>
            <w:spacing w:after="0"/>
            <w:jc w:val="right"/>
            <w:rPr>
              <w:rFonts w:ascii="Arial Black" w:hAnsi="Arial Black"/>
              <w:color w:val="0070C0"/>
              <w:sz w:val="32"/>
              <w:szCs w:val="32"/>
            </w:rPr>
          </w:pPr>
          <w:r w:rsidRPr="007906E0">
            <w:rPr>
              <w:rFonts w:ascii="Arial Black" w:hAnsi="Arial Black"/>
              <w:b/>
              <w:i/>
              <w:color w:val="0070C0"/>
              <w:sz w:val="32"/>
              <w:szCs w:val="32"/>
            </w:rPr>
            <w:t>Cahier des charges</w:t>
          </w:r>
        </w:p>
      </w:tc>
    </w:tr>
    <w:tr w:rsidR="008D7221" w:rsidRPr="007906E0" w:rsidTr="001A16BC">
      <w:trPr>
        <w:trHeight w:val="501"/>
      </w:trPr>
      <w:tc>
        <w:tcPr>
          <w:tcW w:w="2836" w:type="dxa"/>
          <w:gridSpan w:val="2"/>
          <w:vAlign w:val="bottom"/>
        </w:tcPr>
        <w:p w:rsidR="008D7221" w:rsidRPr="007906E0" w:rsidRDefault="008D7221" w:rsidP="001A16BC">
          <w:pPr>
            <w:spacing w:after="0"/>
            <w:rPr>
              <w:i/>
              <w:color w:val="0070C0"/>
              <w:sz w:val="20"/>
              <w:szCs w:val="20"/>
            </w:rPr>
          </w:pPr>
          <w:r w:rsidRPr="007906E0">
            <w:rPr>
              <w:i/>
              <w:color w:val="0070C0"/>
              <w:sz w:val="20"/>
              <w:szCs w:val="20"/>
            </w:rPr>
            <w:t>Nom : ____________________</w:t>
          </w:r>
        </w:p>
      </w:tc>
      <w:tc>
        <w:tcPr>
          <w:tcW w:w="2835" w:type="dxa"/>
          <w:vAlign w:val="bottom"/>
        </w:tcPr>
        <w:p w:rsidR="008D7221" w:rsidRPr="007906E0" w:rsidRDefault="008D7221" w:rsidP="001A16BC">
          <w:pPr>
            <w:spacing w:after="0"/>
            <w:rPr>
              <w:i/>
              <w:color w:val="0070C0"/>
              <w:sz w:val="20"/>
              <w:szCs w:val="20"/>
            </w:rPr>
          </w:pPr>
          <w:r w:rsidRPr="007906E0">
            <w:rPr>
              <w:i/>
              <w:color w:val="0070C0"/>
              <w:sz w:val="20"/>
              <w:szCs w:val="20"/>
            </w:rPr>
            <w:t>Prénom : __________________</w:t>
          </w:r>
        </w:p>
      </w:tc>
      <w:tc>
        <w:tcPr>
          <w:tcW w:w="1984" w:type="dxa"/>
          <w:vAlign w:val="bottom"/>
        </w:tcPr>
        <w:p w:rsidR="008D7221" w:rsidRPr="007906E0" w:rsidRDefault="008D7221" w:rsidP="001A16BC">
          <w:pPr>
            <w:spacing w:after="0"/>
            <w:rPr>
              <w:i/>
              <w:color w:val="0070C0"/>
              <w:sz w:val="20"/>
              <w:szCs w:val="20"/>
            </w:rPr>
          </w:pPr>
          <w:r w:rsidRPr="007906E0">
            <w:rPr>
              <w:i/>
              <w:color w:val="0070C0"/>
              <w:sz w:val="20"/>
              <w:szCs w:val="20"/>
            </w:rPr>
            <w:t>Classe : __________</w:t>
          </w:r>
        </w:p>
      </w:tc>
      <w:tc>
        <w:tcPr>
          <w:tcW w:w="2835" w:type="dxa"/>
          <w:vAlign w:val="bottom"/>
        </w:tcPr>
        <w:p w:rsidR="008D7221" w:rsidRPr="007906E0" w:rsidRDefault="008D7221" w:rsidP="001A16BC">
          <w:pPr>
            <w:spacing w:after="0"/>
            <w:rPr>
              <w:i/>
              <w:color w:val="0070C0"/>
              <w:sz w:val="20"/>
              <w:szCs w:val="20"/>
            </w:rPr>
          </w:pPr>
          <w:r w:rsidRPr="007906E0">
            <w:rPr>
              <w:i/>
              <w:color w:val="0070C0"/>
              <w:sz w:val="20"/>
              <w:szCs w:val="20"/>
            </w:rPr>
            <w:t>Date : _____/______/________</w:t>
          </w:r>
        </w:p>
      </w:tc>
    </w:tr>
  </w:tbl>
  <w:p w:rsidR="008D7221" w:rsidRDefault="008D7221" w:rsidP="001A16BC">
    <w:pPr>
      <w:pStyle w:val="En-tte"/>
      <w:spacing w:after="0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4910B2C"/>
    <w:multiLevelType w:val="hybridMultilevel"/>
    <w:tmpl w:val="84BA4F32"/>
    <w:lvl w:ilvl="0" w:tplc="A3C079F6">
      <w:numFmt w:val="bullet"/>
      <w:lvlText w:val="-"/>
      <w:lvlJc w:val="left"/>
      <w:pPr>
        <w:ind w:left="1080" w:hanging="360"/>
      </w:pPr>
      <w:rPr>
        <w:rFonts w:ascii="Calibri" w:eastAsia="Calibr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2B5401EC"/>
    <w:multiLevelType w:val="hybridMultilevel"/>
    <w:tmpl w:val="D53CFE8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F912A3"/>
    <w:rsid w:val="00005AA4"/>
    <w:rsid w:val="00021140"/>
    <w:rsid w:val="000347A8"/>
    <w:rsid w:val="00036DC7"/>
    <w:rsid w:val="00041C56"/>
    <w:rsid w:val="0004300C"/>
    <w:rsid w:val="000A1E38"/>
    <w:rsid w:val="000B3161"/>
    <w:rsid w:val="000C7179"/>
    <w:rsid w:val="000F1264"/>
    <w:rsid w:val="000F181D"/>
    <w:rsid w:val="00147D34"/>
    <w:rsid w:val="00147F40"/>
    <w:rsid w:val="00151AAE"/>
    <w:rsid w:val="0017129C"/>
    <w:rsid w:val="001A16BC"/>
    <w:rsid w:val="001B6C36"/>
    <w:rsid w:val="001D3E52"/>
    <w:rsid w:val="0028003C"/>
    <w:rsid w:val="002A0D3E"/>
    <w:rsid w:val="002C6FE7"/>
    <w:rsid w:val="002D55F8"/>
    <w:rsid w:val="00326F7F"/>
    <w:rsid w:val="00367DAC"/>
    <w:rsid w:val="0037715C"/>
    <w:rsid w:val="00383E81"/>
    <w:rsid w:val="0038423B"/>
    <w:rsid w:val="00425239"/>
    <w:rsid w:val="00434DC1"/>
    <w:rsid w:val="00455119"/>
    <w:rsid w:val="004D3B68"/>
    <w:rsid w:val="004E0B2D"/>
    <w:rsid w:val="00501571"/>
    <w:rsid w:val="005200E1"/>
    <w:rsid w:val="005534A6"/>
    <w:rsid w:val="00567D72"/>
    <w:rsid w:val="005A14AF"/>
    <w:rsid w:val="005A76C9"/>
    <w:rsid w:val="005B63FF"/>
    <w:rsid w:val="0062056F"/>
    <w:rsid w:val="00624484"/>
    <w:rsid w:val="00655CF7"/>
    <w:rsid w:val="00665941"/>
    <w:rsid w:val="006A2646"/>
    <w:rsid w:val="006B4A40"/>
    <w:rsid w:val="006F0895"/>
    <w:rsid w:val="006F509A"/>
    <w:rsid w:val="00715D24"/>
    <w:rsid w:val="00732F3D"/>
    <w:rsid w:val="00765A53"/>
    <w:rsid w:val="007906E0"/>
    <w:rsid w:val="007B7100"/>
    <w:rsid w:val="007E4336"/>
    <w:rsid w:val="00824CB6"/>
    <w:rsid w:val="00835EA6"/>
    <w:rsid w:val="0084197A"/>
    <w:rsid w:val="0084687B"/>
    <w:rsid w:val="008626B1"/>
    <w:rsid w:val="00884A5A"/>
    <w:rsid w:val="008D7221"/>
    <w:rsid w:val="008D74D2"/>
    <w:rsid w:val="008D7675"/>
    <w:rsid w:val="00920C4C"/>
    <w:rsid w:val="0092687F"/>
    <w:rsid w:val="00954CD2"/>
    <w:rsid w:val="009629CE"/>
    <w:rsid w:val="00963923"/>
    <w:rsid w:val="00963DFE"/>
    <w:rsid w:val="00971869"/>
    <w:rsid w:val="00984624"/>
    <w:rsid w:val="00990D67"/>
    <w:rsid w:val="009D3AE2"/>
    <w:rsid w:val="009D4AEB"/>
    <w:rsid w:val="00A12AF9"/>
    <w:rsid w:val="00A157ED"/>
    <w:rsid w:val="00A17000"/>
    <w:rsid w:val="00A3043E"/>
    <w:rsid w:val="00A37091"/>
    <w:rsid w:val="00A43D6E"/>
    <w:rsid w:val="00A855CC"/>
    <w:rsid w:val="00A90BF4"/>
    <w:rsid w:val="00AB7CFA"/>
    <w:rsid w:val="00AC7B20"/>
    <w:rsid w:val="00AE4C6A"/>
    <w:rsid w:val="00AF5C07"/>
    <w:rsid w:val="00B35AD4"/>
    <w:rsid w:val="00B65620"/>
    <w:rsid w:val="00B8082E"/>
    <w:rsid w:val="00BB1064"/>
    <w:rsid w:val="00BC06F7"/>
    <w:rsid w:val="00BC2F27"/>
    <w:rsid w:val="00BD26E9"/>
    <w:rsid w:val="00BD4494"/>
    <w:rsid w:val="00BE4925"/>
    <w:rsid w:val="00C0312A"/>
    <w:rsid w:val="00C4739F"/>
    <w:rsid w:val="00C50F95"/>
    <w:rsid w:val="00C52EF5"/>
    <w:rsid w:val="00C7050B"/>
    <w:rsid w:val="00C77D56"/>
    <w:rsid w:val="00CC7CB5"/>
    <w:rsid w:val="00CD4411"/>
    <w:rsid w:val="00CF1E16"/>
    <w:rsid w:val="00D073F4"/>
    <w:rsid w:val="00D16B8E"/>
    <w:rsid w:val="00D460DB"/>
    <w:rsid w:val="00D655D1"/>
    <w:rsid w:val="00D732AD"/>
    <w:rsid w:val="00DA3283"/>
    <w:rsid w:val="00DA7B28"/>
    <w:rsid w:val="00DE5838"/>
    <w:rsid w:val="00E37920"/>
    <w:rsid w:val="00E4314D"/>
    <w:rsid w:val="00E65FE8"/>
    <w:rsid w:val="00E67C6B"/>
    <w:rsid w:val="00E80312"/>
    <w:rsid w:val="00E9235D"/>
    <w:rsid w:val="00EA3F6E"/>
    <w:rsid w:val="00EA5340"/>
    <w:rsid w:val="00EB1EE0"/>
    <w:rsid w:val="00EF23AC"/>
    <w:rsid w:val="00F03132"/>
    <w:rsid w:val="00F26C62"/>
    <w:rsid w:val="00F33322"/>
    <w:rsid w:val="00F348EE"/>
    <w:rsid w:val="00F47787"/>
    <w:rsid w:val="00F8184C"/>
    <w:rsid w:val="00F903DF"/>
    <w:rsid w:val="00F912A3"/>
    <w:rsid w:val="00F930BE"/>
    <w:rsid w:val="00F95B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,"/>
  <w:listSeparator w:val=";"/>
  <w14:docId w14:val="28D578C3"/>
  <w15:docId w15:val="{06EC9826-07FE-4E63-9222-B2AF88CACB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D26E9"/>
    <w:pPr>
      <w:spacing w:after="200" w:line="276" w:lineRule="auto"/>
    </w:pPr>
    <w:rPr>
      <w:sz w:val="22"/>
      <w:szCs w:val="22"/>
    </w:rPr>
  </w:style>
  <w:style w:type="paragraph" w:styleId="Titre1">
    <w:name w:val="heading 1"/>
    <w:basedOn w:val="Normal"/>
    <w:next w:val="Normal"/>
    <w:link w:val="Titre1Car"/>
    <w:uiPriority w:val="9"/>
    <w:qFormat/>
    <w:rsid w:val="00BD26E9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BD26E9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BD26E9"/>
    <w:pPr>
      <w:keepNext/>
      <w:keepLines/>
      <w:spacing w:before="200" w:after="0"/>
      <w:outlineLvl w:val="2"/>
    </w:pPr>
    <w:rPr>
      <w:rFonts w:ascii="Cambria" w:eastAsia="Times New Roman" w:hAnsi="Cambria"/>
      <w:b/>
      <w:bCs/>
      <w:color w:val="4F81BD"/>
      <w:sz w:val="20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59"/>
    <w:rsid w:val="00F912A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-tte">
    <w:name w:val="header"/>
    <w:basedOn w:val="Normal"/>
    <w:link w:val="En-tteCar"/>
    <w:uiPriority w:val="99"/>
    <w:unhideWhenUsed/>
    <w:rsid w:val="00D073F4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D073F4"/>
  </w:style>
  <w:style w:type="paragraph" w:styleId="Pieddepage">
    <w:name w:val="footer"/>
    <w:basedOn w:val="Normal"/>
    <w:link w:val="PieddepageCar"/>
    <w:uiPriority w:val="99"/>
    <w:unhideWhenUsed/>
    <w:rsid w:val="00D073F4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D073F4"/>
  </w:style>
  <w:style w:type="character" w:styleId="Lienhypertexte">
    <w:name w:val="Hyperlink"/>
    <w:rsid w:val="008D7675"/>
    <w:rPr>
      <w:color w:val="000080"/>
      <w:u w:val="single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665941"/>
    <w:pPr>
      <w:spacing w:after="0" w:line="240" w:lineRule="auto"/>
    </w:pPr>
    <w:rPr>
      <w:rFonts w:ascii="Tahoma" w:hAnsi="Tahoma"/>
      <w:sz w:val="16"/>
      <w:szCs w:val="16"/>
      <w:lang w:eastAsia="en-US"/>
    </w:rPr>
  </w:style>
  <w:style w:type="character" w:customStyle="1" w:styleId="TextedebullesCar">
    <w:name w:val="Texte de bulles Car"/>
    <w:link w:val="Textedebulles"/>
    <w:uiPriority w:val="99"/>
    <w:semiHidden/>
    <w:rsid w:val="00665941"/>
    <w:rPr>
      <w:rFonts w:ascii="Tahoma" w:hAnsi="Tahoma" w:cs="Tahoma"/>
      <w:sz w:val="16"/>
      <w:szCs w:val="16"/>
      <w:lang w:eastAsia="en-US"/>
    </w:rPr>
  </w:style>
  <w:style w:type="paragraph" w:customStyle="1" w:styleId="Style1">
    <w:name w:val="Style1"/>
    <w:basedOn w:val="Normal"/>
    <w:link w:val="Style1Car"/>
    <w:qFormat/>
    <w:rsid w:val="00BD26E9"/>
  </w:style>
  <w:style w:type="character" w:customStyle="1" w:styleId="Style1Car">
    <w:name w:val="Style1 Car"/>
    <w:link w:val="Style1"/>
    <w:rsid w:val="00BD26E9"/>
  </w:style>
  <w:style w:type="character" w:customStyle="1" w:styleId="Titre1Car">
    <w:name w:val="Titre 1 Car"/>
    <w:link w:val="Titre1"/>
    <w:uiPriority w:val="9"/>
    <w:rsid w:val="00BD26E9"/>
    <w:rPr>
      <w:rFonts w:ascii="Cambria" w:eastAsia="Times New Roman" w:hAnsi="Cambria" w:cs="Times New Roman"/>
      <w:b/>
      <w:bCs/>
      <w:color w:val="365F91"/>
      <w:sz w:val="28"/>
      <w:szCs w:val="28"/>
    </w:rPr>
  </w:style>
  <w:style w:type="character" w:customStyle="1" w:styleId="Titre2Car">
    <w:name w:val="Titre 2 Car"/>
    <w:link w:val="Titre2"/>
    <w:uiPriority w:val="9"/>
    <w:rsid w:val="00BD26E9"/>
    <w:rPr>
      <w:rFonts w:ascii="Cambria" w:eastAsia="Times New Roman" w:hAnsi="Cambria" w:cs="Times New Roman"/>
      <w:b/>
      <w:bCs/>
      <w:color w:val="4F81BD"/>
      <w:sz w:val="26"/>
      <w:szCs w:val="26"/>
    </w:rPr>
  </w:style>
  <w:style w:type="character" w:customStyle="1" w:styleId="Titre3Car">
    <w:name w:val="Titre 3 Car"/>
    <w:link w:val="Titre3"/>
    <w:uiPriority w:val="9"/>
    <w:semiHidden/>
    <w:rsid w:val="00BD26E9"/>
    <w:rPr>
      <w:rFonts w:ascii="Cambria" w:eastAsia="Times New Roman" w:hAnsi="Cambria" w:cs="Times New Roman"/>
      <w:b/>
      <w:bCs/>
      <w:color w:val="4F81BD"/>
    </w:rPr>
  </w:style>
  <w:style w:type="paragraph" w:styleId="Titre">
    <w:name w:val="Title"/>
    <w:basedOn w:val="Normal"/>
    <w:next w:val="Normal"/>
    <w:link w:val="TitreCar"/>
    <w:uiPriority w:val="10"/>
    <w:qFormat/>
    <w:rsid w:val="00BD26E9"/>
    <w:pPr>
      <w:pBdr>
        <w:bottom w:val="single" w:sz="8" w:space="4" w:color="4F81BD"/>
      </w:pBdr>
      <w:spacing w:after="300" w:line="240" w:lineRule="auto"/>
      <w:contextualSpacing/>
    </w:pPr>
    <w:rPr>
      <w:rFonts w:ascii="Cambria" w:eastAsia="Times New Roman" w:hAnsi="Cambria"/>
      <w:color w:val="17365D"/>
      <w:spacing w:val="5"/>
      <w:kern w:val="28"/>
      <w:sz w:val="52"/>
      <w:szCs w:val="52"/>
    </w:rPr>
  </w:style>
  <w:style w:type="character" w:customStyle="1" w:styleId="TitreCar">
    <w:name w:val="Titre Car"/>
    <w:link w:val="Titre"/>
    <w:uiPriority w:val="10"/>
    <w:rsid w:val="00BD26E9"/>
    <w:rPr>
      <w:rFonts w:ascii="Cambria" w:eastAsia="Times New Roman" w:hAnsi="Cambria" w:cs="Times New Roman"/>
      <w:color w:val="17365D"/>
      <w:spacing w:val="5"/>
      <w:kern w:val="28"/>
      <w:sz w:val="52"/>
      <w:szCs w:val="52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BD26E9"/>
    <w:pPr>
      <w:numPr>
        <w:ilvl w:val="1"/>
      </w:numPr>
    </w:pPr>
    <w:rPr>
      <w:rFonts w:ascii="Cambria" w:eastAsia="Times New Roman" w:hAnsi="Cambria"/>
      <w:i/>
      <w:iCs/>
      <w:color w:val="4F81BD"/>
      <w:spacing w:val="15"/>
      <w:sz w:val="24"/>
      <w:szCs w:val="24"/>
    </w:rPr>
  </w:style>
  <w:style w:type="character" w:customStyle="1" w:styleId="Sous-titreCar">
    <w:name w:val="Sous-titre Car"/>
    <w:link w:val="Sous-titre"/>
    <w:uiPriority w:val="11"/>
    <w:rsid w:val="00BD26E9"/>
    <w:rPr>
      <w:rFonts w:ascii="Cambria" w:eastAsia="Times New Roman" w:hAnsi="Cambria" w:cs="Times New Roman"/>
      <w:i/>
      <w:iCs/>
      <w:color w:val="4F81BD"/>
      <w:spacing w:val="15"/>
      <w:sz w:val="24"/>
      <w:szCs w:val="24"/>
    </w:rPr>
  </w:style>
  <w:style w:type="paragraph" w:styleId="Paragraphedeliste">
    <w:name w:val="List Paragraph"/>
    <w:basedOn w:val="Normal"/>
    <w:qFormat/>
    <w:rsid w:val="00BD26E9"/>
    <w:pPr>
      <w:ind w:left="720"/>
      <w:contextualSpacing/>
    </w:pPr>
  </w:style>
  <w:style w:type="character" w:styleId="Accentuationintense">
    <w:name w:val="Intense Emphasis"/>
    <w:uiPriority w:val="21"/>
    <w:qFormat/>
    <w:rsid w:val="00BD26E9"/>
    <w:rPr>
      <w:b/>
      <w:bCs/>
      <w:i/>
      <w:iCs/>
      <w:color w:val="4F81BD"/>
    </w:rPr>
  </w:style>
  <w:style w:type="paragraph" w:customStyle="1" w:styleId="Pieddepage1">
    <w:name w:val="Pied de page1"/>
    <w:basedOn w:val="Normal"/>
    <w:rsid w:val="00AB7CFA"/>
    <w:pPr>
      <w:widowControl w:val="0"/>
      <w:suppressLineNumbers/>
      <w:suppressAutoHyphens/>
      <w:spacing w:after="0" w:line="240" w:lineRule="auto"/>
      <w:textAlignment w:val="baseline"/>
    </w:pPr>
    <w:rPr>
      <w:rFonts w:ascii="Arial" w:eastAsia="Arial Unicode MS" w:hAnsi="Arial" w:cs="Tahoma"/>
      <w:kern w:val="1"/>
      <w:sz w:val="24"/>
      <w:szCs w:val="24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76663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519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6101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655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152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A4C238E-7615-48FF-8198-F439CD7CEC0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70</TotalTime>
  <Pages>2</Pages>
  <Words>387</Words>
  <Characters>2133</Characters>
  <Application>Microsoft Office Word</Application>
  <DocSecurity>0</DocSecurity>
  <Lines>17</Lines>
  <Paragraphs>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2515</CharactersWithSpaces>
  <SharedDoc>false</SharedDoc>
  <HLinks>
    <vt:vector size="6" baseType="variant">
      <vt:variant>
        <vt:i4>7798796</vt:i4>
      </vt:variant>
      <vt:variant>
        <vt:i4>6</vt:i4>
      </vt:variant>
      <vt:variant>
        <vt:i4>0</vt:i4>
      </vt:variant>
      <vt:variant>
        <vt:i4>5</vt:i4>
      </vt:variant>
      <vt:variant>
        <vt:lpwstr>mailto:philippe.gesset@ac-orleans-tours.fr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Philippe GESSET</dc:creator>
  <cp:lastModifiedBy>Philippe GESSET</cp:lastModifiedBy>
  <cp:revision>5</cp:revision>
  <cp:lastPrinted>2017-09-05T18:08:00Z</cp:lastPrinted>
  <dcterms:created xsi:type="dcterms:W3CDTF">2019-06-18T10:12:00Z</dcterms:created>
  <dcterms:modified xsi:type="dcterms:W3CDTF">2019-07-02T16:46:00Z</dcterms:modified>
</cp:coreProperties>
</file>