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E09" w:rsidRPr="00A50494" w:rsidRDefault="00A50494" w:rsidP="00A50494">
      <w:pPr>
        <w:jc w:val="center"/>
        <w:rPr>
          <w:b/>
          <w:bCs/>
          <w:sz w:val="48"/>
          <w:szCs w:val="48"/>
        </w:rPr>
      </w:pPr>
      <w:r w:rsidRPr="00A50494">
        <w:rPr>
          <w:b/>
          <w:bCs/>
          <w:sz w:val="48"/>
          <w:szCs w:val="48"/>
        </w:rPr>
        <w:t>Panneau LED</w:t>
      </w:r>
    </w:p>
    <w:p w:rsidR="00A50494" w:rsidRDefault="00A50494" w:rsidP="00A50494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-251744</wp:posOffset>
                </wp:positionH>
                <wp:positionV relativeFrom="paragraph">
                  <wp:posOffset>4948517</wp:posOffset>
                </wp:positionV>
                <wp:extent cx="6236970" cy="1404620"/>
                <wp:effectExtent l="0" t="0" r="11430" b="26035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69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494" w:rsidRDefault="00A50494"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Caractéristiques Techniques</w:t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• Alimentation : DC 15V 5A</w:t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• LED 600 pcs</w:t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• Durée de vie : 50 000h</w:t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• Puissance : 36W / 4500LM</w:t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• Batterie lithium (non fournie)</w:t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• Température couleur : 3200K à 5600K</w:t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• Index de rendu couleur : &gt;95 IRC</w:t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• Réglage en continu</w:t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• 24,9 x 24,1 x 5,5 cm</w:t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• Poids : 1,3kg</w:t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Test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Prophot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Autonomie du panneau LED K80S avec 2 batteries NP-F750 4400mah : 2h30</w:t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Arial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</w:rPr>
                              <w:t>ATTENTION : Pour le panneau K80 il faut obligatoirement 2 batteries pour l'utiliser hors secteur. Même si l'une des batteries est vide, il faut malgré tout que les 2 batteries soient connectées au panneau pour que cela fonctionne.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9.8pt;margin-top:389.65pt;width:491.1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">
                <v:textbox style="mso-fit-shape-to-text:t">
                  <w:txbxContent>
                    <w:p w:rsidR="00A50494" w:rsidRDefault="00A50494">
                      <w:r>
                        <w:rPr>
                          <w:rFonts w:ascii="Arial" w:hAnsi="Arial" w:cs="Arial"/>
                          <w:b/>
                          <w:bCs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Caractéristiques Techniques</w:t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• Alimentation : DC 15V 5A</w:t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• LED 600 pcs</w:t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• Durée de vie : 50 000h</w:t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• Puissance : 36W / 4500LM</w:t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• Batterie lithium (non fournie)</w:t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• Température couleur : 3200K à 5600K</w:t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• Index de rendu couleur : &gt;95 IRC</w:t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• Réglage en continu</w:t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• 24,9 x 24,1 x 5,5 cm</w:t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• Poids : 1,3kg</w:t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 xml:space="preserve">Test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Prophot</w:t>
                      </w:r>
                      <w:proofErr w:type="spellEnd"/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Autonomie du panneau LED K80S avec 2 batteries NP-F750 4400mah : 2h30</w:t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Arial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</w:rPr>
                        <w:t>ATTENTION : Pour le panneau K80 il faut obligatoirement 2 batteries pour l'utiliser hors secteur. Même si l'une des batteries est vide, il faut malgré tout que les 2 batteries soient connectées au panneau pour que cela fonctionne.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2259254</wp:posOffset>
                </wp:positionH>
                <wp:positionV relativeFrom="paragraph">
                  <wp:posOffset>465834</wp:posOffset>
                </wp:positionV>
                <wp:extent cx="4066540" cy="1404620"/>
                <wp:effectExtent l="0" t="0" r="1016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65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494" w:rsidRPr="00A50494" w:rsidRDefault="00A50494" w:rsidP="00A50494">
                            <w:pPr>
                              <w:pStyle w:val="Titre1"/>
                              <w:shd w:val="clear" w:color="auto" w:fill="FFFFFF"/>
                              <w:spacing w:before="0" w:beforeAutospacing="0" w:after="0" w:afterAutospacing="0"/>
                              <w:rPr>
                                <w:rFonts w:ascii="Arial" w:hAnsi="Arial" w:cs="Arial"/>
                                <w:color w:val="100509"/>
                                <w:sz w:val="40"/>
                                <w:szCs w:val="40"/>
                              </w:rPr>
                            </w:pPr>
                            <w:r w:rsidRPr="00A50494">
                              <w:rPr>
                                <w:rFonts w:ascii="Arial" w:hAnsi="Arial" w:cs="Arial"/>
                                <w:color w:val="100509"/>
                                <w:sz w:val="40"/>
                                <w:szCs w:val="40"/>
                              </w:rPr>
                              <w:t>Le pixel K80S est parfait pour les besoins des photographes ainsi que pour ceux des vidéastes.</w:t>
                            </w:r>
                          </w:p>
                          <w:p w:rsidR="00A50494" w:rsidRDefault="00A50494" w:rsidP="00A50494">
                            <w:r w:rsidRPr="00A50494">
                              <w:rPr>
                                <w:rFonts w:ascii="Arial" w:eastAsia="Times New Roman" w:hAnsi="Arial" w:cs="Arial"/>
                                <w:color w:val="100509"/>
                                <w:sz w:val="21"/>
                                <w:szCs w:val="21"/>
                                <w:lang w:eastAsia="fr-FR"/>
                              </w:rPr>
                              <w:br/>
                            </w:r>
                            <w:r w:rsidRPr="00A50494">
                              <w:rPr>
                                <w:rFonts w:ascii="Arial" w:eastAsia="Times New Roman" w:hAnsi="Arial" w:cs="Arial"/>
                                <w:color w:val="100509"/>
                                <w:sz w:val="21"/>
                                <w:szCs w:val="21"/>
                                <w:lang w:eastAsia="fr-FR"/>
                              </w:rPr>
                              <w:br/>
                            </w:r>
                            <w:r w:rsidRPr="00A50494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  <w:lang w:eastAsia="fr-FR"/>
                              </w:rPr>
                              <w:t>Points forts</w:t>
                            </w:r>
                            <w:r w:rsidRPr="00A50494">
                              <w:rPr>
                                <w:rFonts w:ascii="Arial" w:eastAsia="Times New Roman" w:hAnsi="Arial" w:cs="Arial"/>
                                <w:color w:val="100509"/>
                                <w:sz w:val="21"/>
                                <w:szCs w:val="21"/>
                                <w:lang w:eastAsia="fr-FR"/>
                              </w:rPr>
                              <w:br/>
                            </w:r>
                            <w:r w:rsidRPr="00A50494">
                              <w:rPr>
                                <w:rFonts w:ascii="Arial" w:eastAsia="Times New Roman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  <w:lang w:eastAsia="fr-FR"/>
                              </w:rPr>
                              <w:t>• Un index rendu couleur de plus de 95 IRC</w:t>
                            </w:r>
                            <w:r w:rsidRPr="00A50494">
                              <w:rPr>
                                <w:rFonts w:ascii="Arial" w:eastAsia="Times New Roman" w:hAnsi="Arial" w:cs="Arial"/>
                                <w:color w:val="100509"/>
                                <w:sz w:val="21"/>
                                <w:szCs w:val="21"/>
                                <w:lang w:eastAsia="fr-FR"/>
                              </w:rPr>
                              <w:br/>
                            </w:r>
                            <w:r w:rsidRPr="00A50494">
                              <w:rPr>
                                <w:rFonts w:ascii="Arial" w:eastAsia="Times New Roman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  <w:lang w:eastAsia="fr-FR"/>
                              </w:rPr>
                              <w:t>• Un réglage des couleurs précis entre 3200k et 5600k </w:t>
                            </w:r>
                            <w:r w:rsidRPr="00A50494">
                              <w:rPr>
                                <w:rFonts w:ascii="Arial" w:eastAsia="Times New Roman" w:hAnsi="Arial" w:cs="Arial"/>
                                <w:color w:val="100509"/>
                                <w:sz w:val="21"/>
                                <w:szCs w:val="21"/>
                                <w:lang w:eastAsia="fr-FR"/>
                              </w:rPr>
                              <w:br/>
                            </w:r>
                            <w:r w:rsidRPr="00A50494">
                              <w:rPr>
                                <w:rFonts w:ascii="Arial" w:eastAsia="Times New Roman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  <w:lang w:eastAsia="fr-FR"/>
                              </w:rPr>
                              <w:t>• Affichage LCD intuitif</w:t>
                            </w:r>
                            <w:r w:rsidRPr="00A50494">
                              <w:rPr>
                                <w:rFonts w:ascii="Arial" w:eastAsia="Times New Roman" w:hAnsi="Arial" w:cs="Arial"/>
                                <w:color w:val="100509"/>
                                <w:sz w:val="21"/>
                                <w:szCs w:val="21"/>
                                <w:lang w:eastAsia="fr-FR"/>
                              </w:rPr>
                              <w:br/>
                            </w:r>
                            <w:r w:rsidRPr="00A50494">
                              <w:rPr>
                                <w:rFonts w:ascii="Arial" w:eastAsia="Times New Roman" w:hAnsi="Arial" w:cs="Arial"/>
                                <w:color w:val="100509"/>
                                <w:sz w:val="21"/>
                                <w:szCs w:val="21"/>
                                <w:shd w:val="clear" w:color="auto" w:fill="FFFFFF"/>
                                <w:lang w:eastAsia="fr-FR"/>
                              </w:rPr>
                              <w:t>• Utilisation sur secteur ou batterie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77.9pt;margin-top:36.7pt;width:320.2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">
                <v:textbox style="mso-fit-shape-to-text:t">
                  <w:txbxContent>
                    <w:p w:rsidR="00A50494" w:rsidRPr="00A50494" w:rsidRDefault="00A50494" w:rsidP="00A50494">
                      <w:pPr>
                        <w:pStyle w:val="Titre1"/>
                        <w:shd w:val="clear" w:color="auto" w:fill="FFFFFF"/>
                        <w:spacing w:before="0" w:beforeAutospacing="0" w:after="0" w:afterAutospacing="0"/>
                        <w:rPr>
                          <w:rFonts w:ascii="Arial" w:hAnsi="Arial" w:cs="Arial"/>
                          <w:color w:val="100509"/>
                          <w:sz w:val="40"/>
                          <w:szCs w:val="40"/>
                        </w:rPr>
                      </w:pPr>
                      <w:r w:rsidRPr="00A50494">
                        <w:rPr>
                          <w:rFonts w:ascii="Arial" w:hAnsi="Arial" w:cs="Arial"/>
                          <w:color w:val="100509"/>
                          <w:sz w:val="40"/>
                          <w:szCs w:val="40"/>
                        </w:rPr>
                        <w:t>Le pixel K80S est parfait pour les besoins des photographes ainsi que pour ceux des vidéastes.</w:t>
                      </w:r>
                    </w:p>
                    <w:p w:rsidR="00A50494" w:rsidRDefault="00A50494" w:rsidP="00A50494">
                      <w:r w:rsidRPr="00A50494">
                        <w:rPr>
                          <w:rFonts w:ascii="Arial" w:eastAsia="Times New Roman" w:hAnsi="Arial" w:cs="Arial"/>
                          <w:color w:val="100509"/>
                          <w:sz w:val="21"/>
                          <w:szCs w:val="21"/>
                          <w:lang w:eastAsia="fr-FR"/>
                        </w:rPr>
                        <w:br/>
                      </w:r>
                      <w:r w:rsidRPr="00A50494">
                        <w:rPr>
                          <w:rFonts w:ascii="Arial" w:eastAsia="Times New Roman" w:hAnsi="Arial" w:cs="Arial"/>
                          <w:color w:val="100509"/>
                          <w:sz w:val="21"/>
                          <w:szCs w:val="21"/>
                          <w:lang w:eastAsia="fr-FR"/>
                        </w:rPr>
                        <w:br/>
                      </w:r>
                      <w:r w:rsidRPr="00A50494">
                        <w:rPr>
                          <w:rFonts w:ascii="Arial" w:eastAsia="Times New Roman" w:hAnsi="Arial" w:cs="Arial"/>
                          <w:b/>
                          <w:bCs/>
                          <w:color w:val="100509"/>
                          <w:sz w:val="21"/>
                          <w:szCs w:val="21"/>
                          <w:shd w:val="clear" w:color="auto" w:fill="FFFFFF"/>
                          <w:lang w:eastAsia="fr-FR"/>
                        </w:rPr>
                        <w:t>Points forts</w:t>
                      </w:r>
                      <w:r w:rsidRPr="00A50494">
                        <w:rPr>
                          <w:rFonts w:ascii="Arial" w:eastAsia="Times New Roman" w:hAnsi="Arial" w:cs="Arial"/>
                          <w:color w:val="100509"/>
                          <w:sz w:val="21"/>
                          <w:szCs w:val="21"/>
                          <w:lang w:eastAsia="fr-FR"/>
                        </w:rPr>
                        <w:br/>
                      </w:r>
                      <w:r w:rsidRPr="00A50494">
                        <w:rPr>
                          <w:rFonts w:ascii="Arial" w:eastAsia="Times New Roman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  <w:lang w:eastAsia="fr-FR"/>
                        </w:rPr>
                        <w:t>• Un index rendu couleur de plus de 95 IRC</w:t>
                      </w:r>
                      <w:r w:rsidRPr="00A50494">
                        <w:rPr>
                          <w:rFonts w:ascii="Arial" w:eastAsia="Times New Roman" w:hAnsi="Arial" w:cs="Arial"/>
                          <w:color w:val="100509"/>
                          <w:sz w:val="21"/>
                          <w:szCs w:val="21"/>
                          <w:lang w:eastAsia="fr-FR"/>
                        </w:rPr>
                        <w:br/>
                      </w:r>
                      <w:r w:rsidRPr="00A50494">
                        <w:rPr>
                          <w:rFonts w:ascii="Arial" w:eastAsia="Times New Roman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  <w:lang w:eastAsia="fr-FR"/>
                        </w:rPr>
                        <w:t>• Un réglage des couleurs précis entre 3200k et 5600k </w:t>
                      </w:r>
                      <w:r w:rsidRPr="00A50494">
                        <w:rPr>
                          <w:rFonts w:ascii="Arial" w:eastAsia="Times New Roman" w:hAnsi="Arial" w:cs="Arial"/>
                          <w:color w:val="100509"/>
                          <w:sz w:val="21"/>
                          <w:szCs w:val="21"/>
                          <w:lang w:eastAsia="fr-FR"/>
                        </w:rPr>
                        <w:br/>
                      </w:r>
                      <w:r w:rsidRPr="00A50494">
                        <w:rPr>
                          <w:rFonts w:ascii="Arial" w:eastAsia="Times New Roman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  <w:lang w:eastAsia="fr-FR"/>
                        </w:rPr>
                        <w:t>• Affichage LCD intuitif</w:t>
                      </w:r>
                      <w:r w:rsidRPr="00A50494">
                        <w:rPr>
                          <w:rFonts w:ascii="Arial" w:eastAsia="Times New Roman" w:hAnsi="Arial" w:cs="Arial"/>
                          <w:color w:val="100509"/>
                          <w:sz w:val="21"/>
                          <w:szCs w:val="21"/>
                          <w:lang w:eastAsia="fr-FR"/>
                        </w:rPr>
                        <w:br/>
                      </w:r>
                      <w:r w:rsidRPr="00A50494">
                        <w:rPr>
                          <w:rFonts w:ascii="Arial" w:eastAsia="Times New Roman" w:hAnsi="Arial" w:cs="Arial"/>
                          <w:color w:val="100509"/>
                          <w:sz w:val="21"/>
                          <w:szCs w:val="21"/>
                          <w:shd w:val="clear" w:color="auto" w:fill="FFFFFF"/>
                          <w:lang w:eastAsia="fr-FR"/>
                        </w:rPr>
                        <w:t>• Utilisation sur secteur ou batterie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50494">
        <w:drawing>
          <wp:anchor distT="0" distB="0" distL="114300" distR="114300" simplePos="0" relativeHeight="251658240" behindDoc="0" locked="0" layoutInCell="1" allowOverlap="1" wp14:anchorId="04D54B53">
            <wp:simplePos x="0" y="0"/>
            <wp:positionH relativeFrom="column">
              <wp:posOffset>-340806</wp:posOffset>
            </wp:positionH>
            <wp:positionV relativeFrom="paragraph">
              <wp:posOffset>383407</wp:posOffset>
            </wp:positionV>
            <wp:extent cx="2600000" cy="3952381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000" cy="3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50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494"/>
    <w:rsid w:val="004963BE"/>
    <w:rsid w:val="0068005B"/>
    <w:rsid w:val="006E46DA"/>
    <w:rsid w:val="007E505B"/>
    <w:rsid w:val="00A16E09"/>
    <w:rsid w:val="00A5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BD95"/>
  <w15:chartTrackingRefBased/>
  <w15:docId w15:val="{B382CF6B-A370-46E7-BE1B-8F0E3111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A504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50494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4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Philippe GESSET</cp:lastModifiedBy>
  <cp:revision>1</cp:revision>
  <dcterms:created xsi:type="dcterms:W3CDTF">2019-07-04T15:17:00Z</dcterms:created>
  <dcterms:modified xsi:type="dcterms:W3CDTF">2019-07-04T15:21:00Z</dcterms:modified>
</cp:coreProperties>
</file>