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34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8080"/>
      </w:tblGrid>
      <w:tr w:rsidR="00BB6A4F" w14:paraId="1DCCD365" w14:textId="77777777" w:rsidTr="00BD22DD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5EA178" w14:textId="77777777" w:rsidR="00BB6A4F" w:rsidRPr="00276CB2" w:rsidRDefault="00276CB2" w:rsidP="00BD22DD">
            <w:pPr>
              <w:jc w:val="center"/>
              <w:rPr>
                <w:rFonts w:ascii="Calibri" w:hAnsi="Calibri" w:cs="Calibri"/>
                <w:b/>
                <w:i/>
                <w:color w:val="7030A0"/>
              </w:rPr>
            </w:pPr>
            <w:r w:rsidRPr="00276CB2">
              <w:rPr>
                <w:rFonts w:ascii="Calibri" w:hAnsi="Calibri" w:cs="Calibri"/>
                <w:b/>
                <w:i/>
                <w:color w:val="7030A0"/>
              </w:rPr>
              <w:t>Ondes et signaux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656B2A" w14:textId="77777777" w:rsidR="00BB6A4F" w:rsidRPr="00BE3869" w:rsidRDefault="00A372CB" w:rsidP="00BD22DD">
            <w:pPr>
              <w:pStyle w:val="Titre4"/>
              <w:numPr>
                <w:ilvl w:val="3"/>
                <w:numId w:val="0"/>
              </w:numPr>
              <w:tabs>
                <w:tab w:val="num" w:pos="0"/>
              </w:tabs>
              <w:suppressAutoHyphens/>
              <w:snapToGrid w:val="0"/>
              <w:spacing w:before="240" w:after="240"/>
              <w:ind w:left="862" w:hanging="862"/>
              <w:jc w:val="center"/>
              <w:rPr>
                <w:rFonts w:ascii="Calibri" w:hAnsi="Calibri" w:cs="Calibri"/>
                <w:b/>
                <w:color w:val="FF00FF"/>
                <w:sz w:val="32"/>
                <w:szCs w:val="32"/>
                <w:u w:val="single"/>
              </w:rPr>
            </w:pPr>
            <w:r>
              <w:rPr>
                <w:rFonts w:ascii="Calibri" w:hAnsi="Calibri" w:cs="Calibri"/>
                <w:b/>
                <w:color w:val="FF00FF"/>
                <w:sz w:val="32"/>
                <w:szCs w:val="32"/>
                <w:u w:val="single"/>
              </w:rPr>
              <w:t>Etude d’un capteur de lumière : la photorésistance</w:t>
            </w:r>
          </w:p>
        </w:tc>
      </w:tr>
    </w:tbl>
    <w:p w14:paraId="1295125D" w14:textId="77777777" w:rsidR="009A271F" w:rsidRDefault="009A271F" w:rsidP="00F46198">
      <w:pPr>
        <w:suppressAutoHyphens/>
        <w:autoSpaceDE w:val="0"/>
        <w:rPr>
          <w:rFonts w:ascii="Calibri" w:eastAsia="Calibri" w:hAnsi="Calibri" w:cs="Arial"/>
          <w:b/>
          <w:bCs/>
          <w:color w:val="0070C0"/>
          <w:u w:val="single"/>
          <w:lang w:eastAsia="ar-SA"/>
        </w:rPr>
      </w:pPr>
      <w:bookmarkStart w:id="0" w:name="_Toc326336830"/>
    </w:p>
    <w:p w14:paraId="7BEE39B2" w14:textId="77777777" w:rsidR="007634D7" w:rsidRDefault="007634D7" w:rsidP="007634D7">
      <w:pPr>
        <w:suppressAutoHyphens/>
        <w:autoSpaceDE w:val="0"/>
        <w:jc w:val="center"/>
        <w:rPr>
          <w:rFonts w:ascii="Calibri" w:eastAsia="Calibri" w:hAnsi="Calibri" w:cs="Arial"/>
          <w:b/>
          <w:bCs/>
          <w:color w:val="0070C0"/>
          <w:u w:val="single"/>
          <w:lang w:eastAsia="ar-SA"/>
        </w:rPr>
      </w:pPr>
      <w:r>
        <w:rPr>
          <w:rFonts w:ascii="Calibri" w:eastAsia="Calibri" w:hAnsi="Calibri" w:cs="Arial"/>
          <w:b/>
          <w:bCs/>
          <w:color w:val="0070C0"/>
          <w:u w:val="single"/>
          <w:lang w:eastAsia="ar-SA"/>
        </w:rPr>
        <w:t xml:space="preserve">Correction possible </w:t>
      </w:r>
      <w:r w:rsidRPr="00B2748D">
        <w:rPr>
          <w:rFonts w:ascii="Calibri" w:eastAsia="Calibri" w:hAnsi="Calibri" w:cs="Arial"/>
          <w:b/>
          <w:bCs/>
          <w:color w:val="0070C0"/>
          <w:u w:val="single"/>
          <w:lang w:eastAsia="ar-SA"/>
        </w:rPr>
        <w:t>:</w:t>
      </w:r>
    </w:p>
    <w:p w14:paraId="7D285F8A" w14:textId="3BBAF26B" w:rsidR="007634D7" w:rsidRDefault="007634D7" w:rsidP="007634D7">
      <w:pPr>
        <w:suppressAutoHyphens/>
        <w:autoSpaceDE w:val="0"/>
        <w:jc w:val="center"/>
        <w:rPr>
          <w:rFonts w:ascii="Calibri" w:eastAsia="Calibri" w:hAnsi="Calibri" w:cs="Arial"/>
          <w:b/>
          <w:bCs/>
          <w:color w:val="0070C0"/>
          <w:u w:val="single"/>
          <w:lang w:eastAsia="ar-SA"/>
        </w:rPr>
      </w:pPr>
      <w:r>
        <w:rPr>
          <w:rFonts w:ascii="Calibri" w:eastAsia="Calibri" w:hAnsi="Calibri" w:cs="Arial"/>
          <w:b/>
          <w:bCs/>
          <w:color w:val="0070C0"/>
          <w:u w:val="single"/>
          <w:lang w:eastAsia="ar-SA"/>
        </w:rPr>
        <w:t>1</w:t>
      </w:r>
      <w:r w:rsidRPr="00183602">
        <w:rPr>
          <w:rFonts w:ascii="Calibri" w:eastAsia="Calibri" w:hAnsi="Calibri" w:cs="Arial"/>
          <w:b/>
          <w:bCs/>
          <w:color w:val="0070C0"/>
          <w:u w:val="single"/>
          <w:vertAlign w:val="superscript"/>
          <w:lang w:eastAsia="ar-SA"/>
        </w:rPr>
        <w:t>ère</w:t>
      </w:r>
      <w:r>
        <w:rPr>
          <w:rFonts w:ascii="Calibri" w:eastAsia="Calibri" w:hAnsi="Calibri" w:cs="Arial"/>
          <w:b/>
          <w:bCs/>
          <w:color w:val="0070C0"/>
          <w:u w:val="single"/>
          <w:lang w:eastAsia="ar-SA"/>
        </w:rPr>
        <w:t xml:space="preserve"> partie du TP : Etude et </w:t>
      </w:r>
      <w:r w:rsidR="007D4156">
        <w:rPr>
          <w:rFonts w:ascii="Calibri" w:eastAsia="Calibri" w:hAnsi="Calibri" w:cs="Arial"/>
          <w:b/>
          <w:bCs/>
          <w:color w:val="0070C0"/>
          <w:u w:val="single"/>
          <w:lang w:eastAsia="ar-SA"/>
        </w:rPr>
        <w:t>é</w:t>
      </w:r>
      <w:r>
        <w:rPr>
          <w:rFonts w:ascii="Calibri" w:eastAsia="Calibri" w:hAnsi="Calibri" w:cs="Arial"/>
          <w:b/>
          <w:bCs/>
          <w:color w:val="0070C0"/>
          <w:u w:val="single"/>
          <w:lang w:eastAsia="ar-SA"/>
        </w:rPr>
        <w:t>talonnage de la photorésistance</w:t>
      </w:r>
    </w:p>
    <w:p w14:paraId="10E63755" w14:textId="77777777" w:rsidR="007634D7" w:rsidRPr="00B2748D" w:rsidRDefault="007634D7" w:rsidP="007634D7">
      <w:pPr>
        <w:suppressAutoHyphens/>
        <w:autoSpaceDE w:val="0"/>
        <w:jc w:val="center"/>
        <w:rPr>
          <w:rFonts w:ascii="Calibri" w:eastAsia="Calibri" w:hAnsi="Calibri" w:cs="Arial"/>
          <w:b/>
          <w:bCs/>
          <w:color w:val="0070C0"/>
          <w:u w:val="single"/>
          <w:lang w:eastAsia="ar-SA"/>
        </w:rPr>
      </w:pPr>
    </w:p>
    <w:p w14:paraId="6AE577A4" w14:textId="77777777" w:rsidR="007634D7" w:rsidRDefault="005120D6" w:rsidP="002F5953">
      <w:pPr>
        <w:pStyle w:val="Paragraphedeliste"/>
        <w:numPr>
          <w:ilvl w:val="0"/>
          <w:numId w:val="28"/>
        </w:numPr>
        <w:spacing w:after="160"/>
        <w:ind w:left="709" w:hanging="425"/>
        <w:contextualSpacing/>
        <w:rPr>
          <w:rFonts w:ascii="Calibri" w:hAnsi="Calibri" w:cs="Calibri"/>
          <w:bCs/>
        </w:rPr>
      </w:pPr>
      <w:r>
        <w:rPr>
          <w:rFonts w:ascii="Calibri" w:hAnsi="Calibri" w:cs="Calibri"/>
          <w:b/>
          <w:bCs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1337C81" wp14:editId="5F3C57D9">
                <wp:simplePos x="0" y="0"/>
                <wp:positionH relativeFrom="column">
                  <wp:posOffset>3431540</wp:posOffset>
                </wp:positionH>
                <wp:positionV relativeFrom="paragraph">
                  <wp:posOffset>332105</wp:posOffset>
                </wp:positionV>
                <wp:extent cx="2943225" cy="2047875"/>
                <wp:effectExtent l="0" t="0" r="9525" b="9525"/>
                <wp:wrapTight wrapText="bothSides">
                  <wp:wrapPolygon edited="0">
                    <wp:start x="0" y="0"/>
                    <wp:lineTo x="0" y="21500"/>
                    <wp:lineTo x="21530" y="21500"/>
                    <wp:lineTo x="21530" y="0"/>
                    <wp:lineTo x="0" y="0"/>
                  </wp:wrapPolygon>
                </wp:wrapTight>
                <wp:docPr id="116" name="Zone de text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D045BF" w14:textId="77777777" w:rsidR="002C6622" w:rsidRDefault="002C66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0840CA" wp14:editId="2CAA5A34">
                                  <wp:extent cx="2600325" cy="1950085"/>
                                  <wp:effectExtent l="0" t="0" r="9525" b="0"/>
                                  <wp:docPr id="66" name="Imag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" name="IMG_20191004_121009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0325" cy="1950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337C81" id="_x0000_t202" coordsize="21600,21600" o:spt="202" path="m,l,21600r21600,l21600,xe">
                <v:stroke joinstyle="miter"/>
                <v:path gradientshapeok="t" o:connecttype="rect"/>
              </v:shapetype>
              <v:shape id="Zone de texte 116" o:spid="_x0000_s1026" type="#_x0000_t202" style="position:absolute;left:0;text-align:left;margin-left:270.2pt;margin-top:26.15pt;width:231.75pt;height:161.2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" fillcolor="white [3201]" stroked="f" strokeweight=".5pt">
                <v:textbox>
                  <w:txbxContent>
                    <w:p w14:paraId="71D045BF" w14:textId="77777777" w:rsidR="002C6622" w:rsidRDefault="002C6622">
                      <w:r>
                        <w:rPr>
                          <w:noProof/>
                        </w:rPr>
                        <w:drawing>
                          <wp:inline distT="0" distB="0" distL="0" distR="0" wp14:anchorId="590840CA" wp14:editId="2CAA5A34">
                            <wp:extent cx="2600325" cy="1950085"/>
                            <wp:effectExtent l="0" t="0" r="9525" b="0"/>
                            <wp:docPr id="66" name="Imag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" name="IMG_20191004_121009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0325" cy="1950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34D7">
        <w:rPr>
          <w:rFonts w:ascii="Calibri" w:hAnsi="Calibri" w:cs="Calibri"/>
          <w:bCs/>
        </w:rPr>
        <w:t xml:space="preserve"> </w:t>
      </w:r>
      <w:r w:rsidR="007634D7" w:rsidRPr="00257BFC">
        <w:rPr>
          <w:rFonts w:ascii="Calibri" w:hAnsi="Calibri" w:cs="Calibri"/>
          <w:bCs/>
        </w:rPr>
        <w:t xml:space="preserve">Proposer une </w:t>
      </w:r>
      <w:r w:rsidR="007634D7" w:rsidRPr="00257BFC">
        <w:rPr>
          <w:rFonts w:ascii="Calibri" w:hAnsi="Calibri" w:cs="Calibri"/>
          <w:b/>
          <w:bCs/>
        </w:rPr>
        <w:t>expérience</w:t>
      </w:r>
      <w:r w:rsidR="007634D7" w:rsidRPr="00257BFC">
        <w:rPr>
          <w:rFonts w:ascii="Calibri" w:hAnsi="Calibri" w:cs="Calibri"/>
          <w:bCs/>
        </w:rPr>
        <w:t xml:space="preserve"> simple permettant de vérifier la phrase</w:t>
      </w:r>
      <w:r w:rsidR="007634D7">
        <w:rPr>
          <w:rFonts w:ascii="Calibri" w:hAnsi="Calibri" w:cs="Calibri"/>
          <w:bCs/>
        </w:rPr>
        <w:t xml:space="preserve"> en italique dans le Document. </w:t>
      </w:r>
      <w:r w:rsidR="007634D7" w:rsidRPr="00120FB4">
        <w:rPr>
          <w:rFonts w:ascii="Calibri" w:hAnsi="Calibri" w:cs="Calibri"/>
          <w:b/>
          <w:shd w:val="clear" w:color="auto" w:fill="D9D9D9"/>
        </w:rPr>
        <w:t>ANA</w:t>
      </w:r>
    </w:p>
    <w:p w14:paraId="002BBE86" w14:textId="77777777" w:rsidR="007634D7" w:rsidRDefault="007634D7" w:rsidP="005B62CA">
      <w:pPr>
        <w:pStyle w:val="Paragraphedeliste"/>
        <w:spacing w:after="160"/>
        <w:ind w:left="284"/>
        <w:contextualSpacing/>
        <w:jc w:val="both"/>
        <w:rPr>
          <w:rFonts w:ascii="Calibri" w:hAnsi="Calibri" w:cs="Calibri"/>
          <w:bCs/>
          <w:color w:val="FF0000"/>
        </w:rPr>
      </w:pPr>
      <w:r w:rsidRPr="00142800">
        <w:rPr>
          <w:rFonts w:ascii="Calibri" w:hAnsi="Calibri" w:cs="Calibri"/>
          <w:bCs/>
          <w:color w:val="FF0000"/>
        </w:rPr>
        <w:t xml:space="preserve">On doit vérifier que suivant l’éclairement, la photorésistance n’a pas la même </w:t>
      </w:r>
      <w:r w:rsidR="00392F41">
        <w:rPr>
          <w:rFonts w:ascii="Calibri" w:hAnsi="Calibri" w:cs="Calibri"/>
          <w:bCs/>
          <w:color w:val="FF0000"/>
        </w:rPr>
        <w:t xml:space="preserve">valeur de </w:t>
      </w:r>
      <w:r w:rsidRPr="00142800">
        <w:rPr>
          <w:rFonts w:ascii="Calibri" w:hAnsi="Calibri" w:cs="Calibri"/>
          <w:bCs/>
          <w:color w:val="FF0000"/>
        </w:rPr>
        <w:t>résistance</w:t>
      </w:r>
      <w:r>
        <w:rPr>
          <w:rFonts w:ascii="Calibri" w:hAnsi="Calibri" w:cs="Calibri"/>
          <w:bCs/>
          <w:color w:val="FF0000"/>
        </w:rPr>
        <w:t>.</w:t>
      </w:r>
    </w:p>
    <w:p w14:paraId="2938DC8B" w14:textId="77777777" w:rsidR="007634D7" w:rsidRPr="00142800" w:rsidRDefault="00392F41" w:rsidP="005B62CA">
      <w:pPr>
        <w:pStyle w:val="Paragraphedeliste"/>
        <w:spacing w:after="160"/>
        <w:ind w:left="284"/>
        <w:contextualSpacing/>
        <w:jc w:val="both"/>
        <w:rPr>
          <w:rFonts w:ascii="Calibri" w:hAnsi="Calibri" w:cs="Calibri"/>
          <w:bCs/>
          <w:color w:val="FF0000"/>
        </w:rPr>
      </w:pPr>
      <w:r>
        <w:rPr>
          <w:rFonts w:ascii="Calibri" w:hAnsi="Calibri" w:cs="Calibri"/>
          <w:bCs/>
          <w:color w:val="FF0000"/>
        </w:rPr>
        <w:t>Ainsi</w:t>
      </w:r>
      <w:r w:rsidR="009A271F">
        <w:rPr>
          <w:rFonts w:ascii="Calibri" w:hAnsi="Calibri" w:cs="Calibri"/>
          <w:bCs/>
          <w:color w:val="FF0000"/>
        </w:rPr>
        <w:t>,</w:t>
      </w:r>
      <w:r w:rsidR="007634D7">
        <w:rPr>
          <w:rFonts w:ascii="Calibri" w:hAnsi="Calibri" w:cs="Calibri"/>
          <w:bCs/>
          <w:color w:val="FF0000"/>
        </w:rPr>
        <w:t xml:space="preserve"> nous allons utiliser une photorésistance que nous allons relier à un ohmmètre. On va mesurer la valeur de résistance en fonction de plusieurs éclairements différents donnés par une lampe. Nous relèverons l’éclairement avec un </w:t>
      </w:r>
      <w:r w:rsidR="005120D6">
        <w:rPr>
          <w:rFonts w:ascii="Calibri" w:hAnsi="Calibri" w:cs="Calibri"/>
          <w:bCs/>
          <w:color w:val="FF0000"/>
        </w:rPr>
        <w:t>lux</w:t>
      </w:r>
      <w:r w:rsidR="007634D7">
        <w:rPr>
          <w:rFonts w:ascii="Calibri" w:hAnsi="Calibri" w:cs="Calibri"/>
          <w:bCs/>
          <w:color w:val="FF0000"/>
        </w:rPr>
        <w:t>mètre.</w:t>
      </w:r>
    </w:p>
    <w:p w14:paraId="05718D61" w14:textId="77777777" w:rsidR="007634D7" w:rsidRDefault="007634D7" w:rsidP="002F5953">
      <w:pPr>
        <w:pStyle w:val="Paragraphedeliste"/>
        <w:ind w:left="709" w:hanging="425"/>
        <w:rPr>
          <w:rFonts w:ascii="Calibri" w:hAnsi="Calibri" w:cs="Calibri"/>
          <w:b/>
          <w:bCs/>
          <w:i/>
          <w:color w:val="FF0000"/>
        </w:rPr>
      </w:pPr>
    </w:p>
    <w:p w14:paraId="70496BAC" w14:textId="77777777" w:rsidR="005B62CA" w:rsidRDefault="005B62CA" w:rsidP="002F5953">
      <w:pPr>
        <w:pStyle w:val="Paragraphedeliste"/>
        <w:ind w:left="709" w:hanging="425"/>
        <w:rPr>
          <w:rFonts w:ascii="Calibri" w:hAnsi="Calibri" w:cs="Calibri"/>
          <w:b/>
          <w:bCs/>
          <w:i/>
          <w:color w:val="FF0000"/>
        </w:rPr>
      </w:pPr>
    </w:p>
    <w:p w14:paraId="4BB4907B" w14:textId="77777777" w:rsidR="005B62CA" w:rsidRDefault="005B62CA" w:rsidP="002F5953">
      <w:pPr>
        <w:pStyle w:val="Paragraphedeliste"/>
        <w:ind w:left="709" w:hanging="425"/>
        <w:rPr>
          <w:rFonts w:ascii="Calibri" w:hAnsi="Calibri" w:cs="Calibri"/>
          <w:b/>
          <w:bCs/>
          <w:i/>
          <w:color w:val="FF0000"/>
        </w:rPr>
      </w:pPr>
    </w:p>
    <w:p w14:paraId="6917A735" w14:textId="77777777" w:rsidR="005B62CA" w:rsidRDefault="005B62CA" w:rsidP="002F5953">
      <w:pPr>
        <w:pStyle w:val="Paragraphedeliste"/>
        <w:ind w:left="709" w:hanging="425"/>
        <w:rPr>
          <w:rFonts w:ascii="Calibri" w:hAnsi="Calibri" w:cs="Calibri"/>
          <w:b/>
          <w:bCs/>
          <w:i/>
          <w:color w:val="FF0000"/>
        </w:rPr>
      </w:pPr>
    </w:p>
    <w:p w14:paraId="4B768501" w14:textId="77777777" w:rsidR="007634D7" w:rsidRPr="00452C3E" w:rsidRDefault="007634D7" w:rsidP="002F5953">
      <w:pPr>
        <w:pStyle w:val="Paragraphedeliste"/>
        <w:numPr>
          <w:ilvl w:val="0"/>
          <w:numId w:val="28"/>
        </w:numPr>
        <w:ind w:left="709" w:hanging="425"/>
        <w:contextualSpacing/>
        <w:rPr>
          <w:rFonts w:ascii="Calibri" w:hAnsi="Calibri" w:cs="Calibri"/>
          <w:bCs/>
        </w:rPr>
      </w:pPr>
      <w:r w:rsidRPr="00257BFC">
        <w:rPr>
          <w:rFonts w:ascii="Calibri" w:hAnsi="Calibri" w:cs="Calibri"/>
          <w:bCs/>
        </w:rPr>
        <w:t>Réaliser l’expérience</w:t>
      </w:r>
      <w:r>
        <w:rPr>
          <w:rFonts w:ascii="Calibri" w:hAnsi="Calibri" w:cs="Calibri"/>
          <w:bCs/>
        </w:rPr>
        <w:t>, puis</w:t>
      </w:r>
      <w:r w:rsidRPr="00257BFC">
        <w:rPr>
          <w:rFonts w:ascii="Calibri" w:hAnsi="Calibri" w:cs="Calibri"/>
          <w:bCs/>
        </w:rPr>
        <w:t xml:space="preserve"> noter</w:t>
      </w:r>
      <w:r>
        <w:rPr>
          <w:rFonts w:ascii="Calibri" w:hAnsi="Calibri" w:cs="Calibri"/>
          <w:bCs/>
        </w:rPr>
        <w:t xml:space="preserve"> et interpréter</w:t>
      </w:r>
      <w:r w:rsidRPr="00257BFC">
        <w:rPr>
          <w:rFonts w:ascii="Calibri" w:hAnsi="Calibri" w:cs="Calibri"/>
          <w:bCs/>
        </w:rPr>
        <w:t xml:space="preserve"> vos observations</w:t>
      </w:r>
      <w:r>
        <w:rPr>
          <w:rFonts w:ascii="Calibri" w:hAnsi="Calibri" w:cs="Calibri"/>
          <w:bCs/>
        </w:rPr>
        <w:t xml:space="preserve">. </w:t>
      </w:r>
      <w:r w:rsidRPr="00120FB4">
        <w:rPr>
          <w:rFonts w:ascii="Calibri" w:hAnsi="Calibri" w:cs="Calibri"/>
          <w:b/>
          <w:shd w:val="clear" w:color="auto" w:fill="D9D9D9"/>
        </w:rPr>
        <w:t>REA</w:t>
      </w:r>
    </w:p>
    <w:p w14:paraId="1CD94EA8" w14:textId="77777777" w:rsidR="00DD2359" w:rsidRDefault="00DD2359" w:rsidP="002F5953">
      <w:pPr>
        <w:pStyle w:val="Paragraphedeliste"/>
        <w:ind w:left="709" w:hanging="425"/>
        <w:contextualSpacing/>
        <w:rPr>
          <w:rFonts w:ascii="Calibri" w:hAnsi="Calibri" w:cs="Calibri"/>
          <w:bCs/>
          <w:color w:val="FF0000"/>
        </w:rPr>
      </w:pPr>
    </w:p>
    <w:p w14:paraId="57AB4DF5" w14:textId="77777777" w:rsidR="007634D7" w:rsidRDefault="007634D7" w:rsidP="002F5953">
      <w:pPr>
        <w:pStyle w:val="Paragraphedeliste"/>
        <w:ind w:left="709" w:hanging="425"/>
        <w:contextualSpacing/>
        <w:rPr>
          <w:rFonts w:ascii="Calibri" w:hAnsi="Calibri" w:cs="Calibri"/>
          <w:bCs/>
          <w:color w:val="FF0000"/>
        </w:rPr>
      </w:pPr>
      <w:r w:rsidRPr="00452C3E">
        <w:rPr>
          <w:rFonts w:ascii="Calibri" w:hAnsi="Calibri" w:cs="Calibri"/>
          <w:bCs/>
          <w:color w:val="FF0000"/>
        </w:rPr>
        <w:t>Je consigne les résultats dans un tableau.</w:t>
      </w:r>
    </w:p>
    <w:tbl>
      <w:tblPr>
        <w:tblW w:w="104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067"/>
        <w:gridCol w:w="1068"/>
        <w:gridCol w:w="1067"/>
        <w:gridCol w:w="1067"/>
        <w:gridCol w:w="1068"/>
        <w:gridCol w:w="1067"/>
        <w:gridCol w:w="1067"/>
        <w:gridCol w:w="1068"/>
      </w:tblGrid>
      <w:tr w:rsidR="007634D7" w:rsidRPr="00120FB4" w14:paraId="00A19D85" w14:textId="77777777" w:rsidTr="001625BE">
        <w:trPr>
          <w:cantSplit/>
          <w:trHeight w:val="605"/>
        </w:trPr>
        <w:tc>
          <w:tcPr>
            <w:tcW w:w="1951" w:type="dxa"/>
            <w:shd w:val="clear" w:color="auto" w:fill="auto"/>
          </w:tcPr>
          <w:p w14:paraId="61DAA26B" w14:textId="77777777" w:rsidR="007634D7" w:rsidRPr="00120FB4" w:rsidRDefault="007634D7" w:rsidP="001625BE">
            <w:pPr>
              <w:pStyle w:val="Paragraphedeliste"/>
              <w:ind w:left="0"/>
              <w:contextualSpacing/>
              <w:rPr>
                <w:rFonts w:ascii="Calibri" w:hAnsi="Calibri" w:cs="Calibri"/>
                <w:bCs/>
                <w:color w:val="FF0000"/>
              </w:rPr>
            </w:pPr>
            <w:r w:rsidRPr="00120FB4">
              <w:rPr>
                <w:rFonts w:ascii="Calibri" w:hAnsi="Calibri" w:cs="Calibri"/>
                <w:bCs/>
                <w:color w:val="FF0000"/>
              </w:rPr>
              <w:t>Eclairement en lux (lx)</w:t>
            </w:r>
          </w:p>
        </w:tc>
        <w:tc>
          <w:tcPr>
            <w:tcW w:w="1067" w:type="dxa"/>
            <w:shd w:val="clear" w:color="auto" w:fill="FFFFFF"/>
          </w:tcPr>
          <w:p w14:paraId="1B95CAB9" w14:textId="77777777" w:rsidR="007634D7" w:rsidRPr="00120FB4" w:rsidRDefault="007634D7" w:rsidP="001625BE">
            <w:pPr>
              <w:pStyle w:val="Paragraphedeliste"/>
              <w:ind w:left="74"/>
              <w:contextualSpacing/>
              <w:jc w:val="center"/>
              <w:rPr>
                <w:rFonts w:ascii="Calibri" w:hAnsi="Calibri" w:cs="Calibri"/>
                <w:bCs/>
                <w:color w:val="FF0000"/>
              </w:rPr>
            </w:pPr>
            <w:r w:rsidRPr="00120FB4">
              <w:rPr>
                <w:rFonts w:ascii="Calibri" w:hAnsi="Calibri" w:cs="Calibri"/>
                <w:bCs/>
                <w:color w:val="FF0000"/>
              </w:rPr>
              <w:t>270</w:t>
            </w:r>
          </w:p>
          <w:p w14:paraId="5C8EEB9B" w14:textId="77777777" w:rsidR="007634D7" w:rsidRPr="00120FB4" w:rsidRDefault="007634D7" w:rsidP="001625BE">
            <w:pPr>
              <w:pStyle w:val="Paragraphedeliste"/>
              <w:ind w:left="74"/>
              <w:contextualSpacing/>
              <w:jc w:val="center"/>
              <w:rPr>
                <w:rFonts w:ascii="Calibri" w:hAnsi="Calibri" w:cs="Calibri"/>
                <w:bCs/>
                <w:color w:val="FF0000"/>
              </w:rPr>
            </w:pPr>
          </w:p>
        </w:tc>
        <w:tc>
          <w:tcPr>
            <w:tcW w:w="1068" w:type="dxa"/>
            <w:shd w:val="clear" w:color="auto" w:fill="FFFFFF"/>
          </w:tcPr>
          <w:p w14:paraId="71F16F53" w14:textId="77777777" w:rsidR="007634D7" w:rsidRPr="00120FB4" w:rsidRDefault="007634D7" w:rsidP="001625BE">
            <w:pPr>
              <w:pStyle w:val="Paragraphedeliste"/>
              <w:ind w:left="74"/>
              <w:contextualSpacing/>
              <w:jc w:val="center"/>
              <w:rPr>
                <w:rFonts w:ascii="Calibri" w:hAnsi="Calibri" w:cs="Calibri"/>
                <w:bCs/>
                <w:color w:val="FF0000"/>
              </w:rPr>
            </w:pPr>
            <w:r w:rsidRPr="00120FB4">
              <w:rPr>
                <w:rFonts w:ascii="Calibri" w:hAnsi="Calibri" w:cs="Calibri"/>
                <w:bCs/>
                <w:color w:val="FF0000"/>
              </w:rPr>
              <w:t>340</w:t>
            </w:r>
          </w:p>
          <w:p w14:paraId="5648B112" w14:textId="77777777" w:rsidR="007634D7" w:rsidRPr="00120FB4" w:rsidRDefault="007634D7" w:rsidP="001625BE">
            <w:pPr>
              <w:pStyle w:val="Paragraphedeliste"/>
              <w:ind w:left="74"/>
              <w:contextualSpacing/>
              <w:jc w:val="center"/>
              <w:rPr>
                <w:rFonts w:ascii="Calibri" w:hAnsi="Calibri" w:cs="Calibri"/>
                <w:bCs/>
                <w:color w:val="FF0000"/>
              </w:rPr>
            </w:pPr>
          </w:p>
        </w:tc>
        <w:tc>
          <w:tcPr>
            <w:tcW w:w="1067" w:type="dxa"/>
            <w:shd w:val="clear" w:color="auto" w:fill="FFFFFF"/>
          </w:tcPr>
          <w:p w14:paraId="3DBDEB5D" w14:textId="77777777" w:rsidR="007634D7" w:rsidRPr="00120FB4" w:rsidRDefault="007634D7" w:rsidP="001625BE">
            <w:pPr>
              <w:pStyle w:val="Paragraphedeliste"/>
              <w:ind w:left="74"/>
              <w:contextualSpacing/>
              <w:jc w:val="center"/>
              <w:rPr>
                <w:rFonts w:ascii="Calibri" w:hAnsi="Calibri" w:cs="Calibri"/>
                <w:bCs/>
                <w:color w:val="FF0000"/>
              </w:rPr>
            </w:pPr>
            <w:r w:rsidRPr="00120FB4">
              <w:rPr>
                <w:rFonts w:ascii="Calibri" w:hAnsi="Calibri" w:cs="Calibri"/>
                <w:bCs/>
                <w:color w:val="FF0000"/>
              </w:rPr>
              <w:t>450</w:t>
            </w:r>
          </w:p>
          <w:p w14:paraId="39FB10DF" w14:textId="77777777" w:rsidR="007634D7" w:rsidRPr="00120FB4" w:rsidRDefault="007634D7" w:rsidP="001625BE">
            <w:pPr>
              <w:pStyle w:val="Paragraphedeliste"/>
              <w:ind w:left="74"/>
              <w:contextualSpacing/>
              <w:jc w:val="center"/>
              <w:rPr>
                <w:rFonts w:ascii="Calibri" w:hAnsi="Calibri" w:cs="Calibri"/>
                <w:bCs/>
                <w:color w:val="FF0000"/>
              </w:rPr>
            </w:pPr>
          </w:p>
        </w:tc>
        <w:tc>
          <w:tcPr>
            <w:tcW w:w="1067" w:type="dxa"/>
            <w:shd w:val="clear" w:color="auto" w:fill="FFFFFF"/>
          </w:tcPr>
          <w:p w14:paraId="6FC31CCA" w14:textId="77777777" w:rsidR="007634D7" w:rsidRPr="00120FB4" w:rsidRDefault="007634D7" w:rsidP="001625BE">
            <w:pPr>
              <w:pStyle w:val="Paragraphedeliste"/>
              <w:ind w:left="74"/>
              <w:contextualSpacing/>
              <w:jc w:val="center"/>
              <w:rPr>
                <w:rFonts w:ascii="Calibri" w:hAnsi="Calibri" w:cs="Calibri"/>
                <w:bCs/>
                <w:color w:val="FF0000"/>
              </w:rPr>
            </w:pPr>
            <w:r w:rsidRPr="00120FB4">
              <w:rPr>
                <w:rFonts w:ascii="Calibri" w:hAnsi="Calibri" w:cs="Calibri"/>
                <w:bCs/>
                <w:color w:val="FF0000"/>
              </w:rPr>
              <w:t>550</w:t>
            </w:r>
          </w:p>
          <w:p w14:paraId="2B347329" w14:textId="77777777" w:rsidR="007634D7" w:rsidRPr="00120FB4" w:rsidRDefault="007634D7" w:rsidP="001625BE">
            <w:pPr>
              <w:pStyle w:val="Paragraphedeliste"/>
              <w:ind w:left="74"/>
              <w:contextualSpacing/>
              <w:jc w:val="center"/>
              <w:rPr>
                <w:rFonts w:ascii="Calibri" w:hAnsi="Calibri" w:cs="Calibri"/>
                <w:bCs/>
                <w:color w:val="FF0000"/>
              </w:rPr>
            </w:pPr>
          </w:p>
        </w:tc>
        <w:tc>
          <w:tcPr>
            <w:tcW w:w="1068" w:type="dxa"/>
            <w:shd w:val="clear" w:color="auto" w:fill="FFFFFF"/>
          </w:tcPr>
          <w:p w14:paraId="1632B673" w14:textId="77777777" w:rsidR="007634D7" w:rsidRPr="00120FB4" w:rsidRDefault="007634D7" w:rsidP="001625BE">
            <w:pPr>
              <w:pStyle w:val="Paragraphedeliste"/>
              <w:ind w:left="74"/>
              <w:contextualSpacing/>
              <w:jc w:val="center"/>
              <w:rPr>
                <w:rFonts w:ascii="Calibri" w:hAnsi="Calibri" w:cs="Calibri"/>
                <w:bCs/>
                <w:color w:val="FF0000"/>
              </w:rPr>
            </w:pPr>
            <w:r w:rsidRPr="00120FB4">
              <w:rPr>
                <w:rFonts w:ascii="Calibri" w:hAnsi="Calibri" w:cs="Calibri"/>
                <w:bCs/>
                <w:color w:val="FF0000"/>
              </w:rPr>
              <w:t>723</w:t>
            </w:r>
          </w:p>
          <w:p w14:paraId="328E295A" w14:textId="77777777" w:rsidR="007634D7" w:rsidRPr="00120FB4" w:rsidRDefault="007634D7" w:rsidP="001625BE">
            <w:pPr>
              <w:pStyle w:val="Paragraphedeliste"/>
              <w:ind w:left="74"/>
              <w:contextualSpacing/>
              <w:jc w:val="center"/>
              <w:rPr>
                <w:rFonts w:ascii="Calibri" w:hAnsi="Calibri" w:cs="Calibri"/>
                <w:bCs/>
                <w:color w:val="FF0000"/>
              </w:rPr>
            </w:pPr>
          </w:p>
        </w:tc>
        <w:tc>
          <w:tcPr>
            <w:tcW w:w="1067" w:type="dxa"/>
            <w:shd w:val="clear" w:color="auto" w:fill="FFFFFF"/>
          </w:tcPr>
          <w:p w14:paraId="12D537CA" w14:textId="77777777" w:rsidR="007634D7" w:rsidRPr="00120FB4" w:rsidRDefault="007634D7" w:rsidP="001625BE">
            <w:pPr>
              <w:pStyle w:val="Paragraphedeliste"/>
              <w:ind w:left="74"/>
              <w:contextualSpacing/>
              <w:jc w:val="center"/>
              <w:rPr>
                <w:rFonts w:ascii="Calibri" w:hAnsi="Calibri" w:cs="Calibri"/>
                <w:bCs/>
                <w:color w:val="FF0000"/>
              </w:rPr>
            </w:pPr>
            <w:r w:rsidRPr="00120FB4">
              <w:rPr>
                <w:rFonts w:ascii="Calibri" w:hAnsi="Calibri" w:cs="Calibri"/>
                <w:bCs/>
                <w:color w:val="FF0000"/>
              </w:rPr>
              <w:t>1016</w:t>
            </w:r>
          </w:p>
        </w:tc>
        <w:tc>
          <w:tcPr>
            <w:tcW w:w="1067" w:type="dxa"/>
            <w:shd w:val="clear" w:color="auto" w:fill="FFFFFF"/>
          </w:tcPr>
          <w:p w14:paraId="18CA0EE9" w14:textId="77777777" w:rsidR="007634D7" w:rsidRPr="00120FB4" w:rsidRDefault="007634D7" w:rsidP="001625BE">
            <w:pPr>
              <w:pStyle w:val="Paragraphedeliste"/>
              <w:ind w:left="74"/>
              <w:contextualSpacing/>
              <w:jc w:val="center"/>
              <w:rPr>
                <w:rFonts w:ascii="Calibri" w:hAnsi="Calibri" w:cs="Calibri"/>
                <w:bCs/>
                <w:color w:val="FF0000"/>
              </w:rPr>
            </w:pPr>
            <w:r w:rsidRPr="00120FB4">
              <w:rPr>
                <w:rFonts w:ascii="Calibri" w:hAnsi="Calibri" w:cs="Calibri"/>
                <w:bCs/>
                <w:color w:val="FF0000"/>
              </w:rPr>
              <w:t>1504</w:t>
            </w:r>
          </w:p>
          <w:p w14:paraId="1AAAC1E9" w14:textId="77777777" w:rsidR="007634D7" w:rsidRPr="00120FB4" w:rsidRDefault="007634D7" w:rsidP="001625BE">
            <w:pPr>
              <w:pStyle w:val="Paragraphedeliste"/>
              <w:ind w:left="74"/>
              <w:contextualSpacing/>
              <w:jc w:val="center"/>
              <w:rPr>
                <w:rFonts w:ascii="Calibri" w:hAnsi="Calibri" w:cs="Calibri"/>
                <w:bCs/>
                <w:color w:val="FF0000"/>
              </w:rPr>
            </w:pPr>
          </w:p>
        </w:tc>
        <w:tc>
          <w:tcPr>
            <w:tcW w:w="1068" w:type="dxa"/>
            <w:shd w:val="clear" w:color="auto" w:fill="FFFFFF"/>
          </w:tcPr>
          <w:p w14:paraId="23DDC324" w14:textId="77777777" w:rsidR="007634D7" w:rsidRPr="00120FB4" w:rsidRDefault="007634D7" w:rsidP="001625BE">
            <w:pPr>
              <w:pStyle w:val="Paragraphedeliste"/>
              <w:ind w:left="74"/>
              <w:contextualSpacing/>
              <w:jc w:val="center"/>
              <w:rPr>
                <w:rFonts w:ascii="Calibri" w:hAnsi="Calibri" w:cs="Calibri"/>
                <w:bCs/>
                <w:color w:val="FF0000"/>
              </w:rPr>
            </w:pPr>
            <w:r w:rsidRPr="00120FB4">
              <w:rPr>
                <w:rFonts w:ascii="Calibri" w:hAnsi="Calibri" w:cs="Calibri"/>
                <w:bCs/>
                <w:color w:val="FF0000"/>
              </w:rPr>
              <w:t>1730</w:t>
            </w:r>
          </w:p>
          <w:p w14:paraId="0D93F819" w14:textId="77777777" w:rsidR="007634D7" w:rsidRPr="00120FB4" w:rsidRDefault="007634D7" w:rsidP="001625BE">
            <w:pPr>
              <w:pStyle w:val="Paragraphedeliste"/>
              <w:ind w:left="74"/>
              <w:contextualSpacing/>
              <w:jc w:val="center"/>
              <w:rPr>
                <w:rFonts w:ascii="Calibri" w:hAnsi="Calibri" w:cs="Calibri"/>
                <w:bCs/>
                <w:color w:val="FF0000"/>
              </w:rPr>
            </w:pPr>
          </w:p>
        </w:tc>
      </w:tr>
      <w:tr w:rsidR="007634D7" w:rsidRPr="00120FB4" w14:paraId="0D702C48" w14:textId="77777777" w:rsidTr="001625BE">
        <w:trPr>
          <w:cantSplit/>
          <w:trHeight w:val="699"/>
        </w:trPr>
        <w:tc>
          <w:tcPr>
            <w:tcW w:w="1951" w:type="dxa"/>
            <w:shd w:val="clear" w:color="auto" w:fill="auto"/>
          </w:tcPr>
          <w:p w14:paraId="5324A0E7" w14:textId="77777777" w:rsidR="007634D7" w:rsidRPr="00120FB4" w:rsidRDefault="007634D7" w:rsidP="001625BE">
            <w:pPr>
              <w:pStyle w:val="Paragraphedeliste"/>
              <w:ind w:left="0"/>
              <w:contextualSpacing/>
              <w:rPr>
                <w:rFonts w:ascii="Calibri" w:hAnsi="Calibri" w:cs="Calibri"/>
                <w:bCs/>
                <w:color w:val="FF0000"/>
              </w:rPr>
            </w:pPr>
            <w:r w:rsidRPr="00120FB4">
              <w:rPr>
                <w:rFonts w:ascii="Calibri" w:hAnsi="Calibri" w:cs="Calibri"/>
                <w:bCs/>
                <w:color w:val="FF0000"/>
              </w:rPr>
              <w:t>Valeur de la résistance (</w:t>
            </w:r>
            <w:r w:rsidRPr="00120FB4">
              <w:rPr>
                <w:rFonts w:ascii="Calibri" w:hAnsi="Calibri" w:cs="Calibri"/>
                <w:bCs/>
                <w:color w:val="FF0000"/>
              </w:rPr>
              <w:sym w:font="Symbol" w:char="F057"/>
            </w:r>
            <w:r w:rsidRPr="00120FB4">
              <w:rPr>
                <w:rFonts w:ascii="Calibri" w:hAnsi="Calibri" w:cs="Calibri"/>
                <w:bCs/>
                <w:color w:val="FF0000"/>
              </w:rPr>
              <w:t>)</w:t>
            </w:r>
          </w:p>
        </w:tc>
        <w:tc>
          <w:tcPr>
            <w:tcW w:w="1067" w:type="dxa"/>
            <w:shd w:val="clear" w:color="auto" w:fill="FFFFFF"/>
          </w:tcPr>
          <w:p w14:paraId="3F3D907E" w14:textId="77777777" w:rsidR="007634D7" w:rsidRPr="00120FB4" w:rsidRDefault="007634D7" w:rsidP="001625BE">
            <w:pPr>
              <w:pStyle w:val="Paragraphedeliste"/>
              <w:ind w:left="74"/>
              <w:contextualSpacing/>
              <w:jc w:val="center"/>
              <w:rPr>
                <w:rFonts w:ascii="Calibri" w:hAnsi="Calibri" w:cs="Calibri"/>
                <w:bCs/>
                <w:color w:val="FF0000"/>
              </w:rPr>
            </w:pPr>
            <w:r w:rsidRPr="00120FB4">
              <w:rPr>
                <w:rFonts w:ascii="Calibri" w:hAnsi="Calibri" w:cs="Calibri"/>
                <w:bCs/>
                <w:color w:val="FF0000"/>
              </w:rPr>
              <w:t>218,7</w:t>
            </w:r>
          </w:p>
        </w:tc>
        <w:tc>
          <w:tcPr>
            <w:tcW w:w="1068" w:type="dxa"/>
            <w:shd w:val="clear" w:color="auto" w:fill="FFFFFF"/>
          </w:tcPr>
          <w:p w14:paraId="37DCF728" w14:textId="77777777" w:rsidR="007634D7" w:rsidRPr="00120FB4" w:rsidRDefault="007634D7" w:rsidP="001625BE">
            <w:pPr>
              <w:pStyle w:val="Paragraphedeliste"/>
              <w:ind w:left="74"/>
              <w:contextualSpacing/>
              <w:jc w:val="center"/>
              <w:rPr>
                <w:rFonts w:ascii="Calibri" w:hAnsi="Calibri" w:cs="Calibri"/>
                <w:bCs/>
                <w:color w:val="FF0000"/>
              </w:rPr>
            </w:pPr>
            <w:r w:rsidRPr="00120FB4">
              <w:rPr>
                <w:rFonts w:ascii="Calibri" w:hAnsi="Calibri" w:cs="Calibri"/>
                <w:bCs/>
                <w:color w:val="FF0000"/>
              </w:rPr>
              <w:t>202,1</w:t>
            </w:r>
          </w:p>
        </w:tc>
        <w:tc>
          <w:tcPr>
            <w:tcW w:w="1067" w:type="dxa"/>
            <w:shd w:val="clear" w:color="auto" w:fill="FFFFFF"/>
          </w:tcPr>
          <w:p w14:paraId="33029B04" w14:textId="77777777" w:rsidR="007634D7" w:rsidRPr="00120FB4" w:rsidRDefault="007634D7" w:rsidP="001625BE">
            <w:pPr>
              <w:pStyle w:val="Paragraphedeliste"/>
              <w:ind w:left="74"/>
              <w:contextualSpacing/>
              <w:jc w:val="center"/>
              <w:rPr>
                <w:rFonts w:ascii="Calibri" w:hAnsi="Calibri" w:cs="Calibri"/>
                <w:bCs/>
                <w:color w:val="FF0000"/>
              </w:rPr>
            </w:pPr>
            <w:r w:rsidRPr="00120FB4">
              <w:rPr>
                <w:rFonts w:ascii="Calibri" w:hAnsi="Calibri" w:cs="Calibri"/>
                <w:bCs/>
                <w:color w:val="FF0000"/>
              </w:rPr>
              <w:t>178,5</w:t>
            </w:r>
          </w:p>
        </w:tc>
        <w:tc>
          <w:tcPr>
            <w:tcW w:w="1067" w:type="dxa"/>
            <w:shd w:val="clear" w:color="auto" w:fill="FFFFFF"/>
          </w:tcPr>
          <w:p w14:paraId="0601A7FF" w14:textId="77777777" w:rsidR="007634D7" w:rsidRPr="00120FB4" w:rsidRDefault="007634D7" w:rsidP="001625BE">
            <w:pPr>
              <w:pStyle w:val="Paragraphedeliste"/>
              <w:ind w:left="74"/>
              <w:contextualSpacing/>
              <w:jc w:val="center"/>
              <w:rPr>
                <w:rFonts w:ascii="Calibri" w:hAnsi="Calibri" w:cs="Calibri"/>
                <w:bCs/>
                <w:color w:val="FF0000"/>
              </w:rPr>
            </w:pPr>
            <w:r w:rsidRPr="00120FB4">
              <w:rPr>
                <w:rFonts w:ascii="Calibri" w:hAnsi="Calibri" w:cs="Calibri"/>
                <w:bCs/>
                <w:color w:val="FF0000"/>
              </w:rPr>
              <w:t>158,4</w:t>
            </w:r>
          </w:p>
        </w:tc>
        <w:tc>
          <w:tcPr>
            <w:tcW w:w="1068" w:type="dxa"/>
            <w:shd w:val="clear" w:color="auto" w:fill="FFFFFF"/>
          </w:tcPr>
          <w:p w14:paraId="08969651" w14:textId="77777777" w:rsidR="007634D7" w:rsidRPr="00120FB4" w:rsidRDefault="007634D7" w:rsidP="001625BE">
            <w:pPr>
              <w:pStyle w:val="Paragraphedeliste"/>
              <w:ind w:left="74"/>
              <w:contextualSpacing/>
              <w:jc w:val="center"/>
              <w:rPr>
                <w:rFonts w:ascii="Calibri" w:hAnsi="Calibri" w:cs="Calibri"/>
                <w:bCs/>
                <w:color w:val="FF0000"/>
              </w:rPr>
            </w:pPr>
            <w:r w:rsidRPr="00120FB4">
              <w:rPr>
                <w:rFonts w:ascii="Calibri" w:hAnsi="Calibri" w:cs="Calibri"/>
                <w:bCs/>
                <w:color w:val="FF0000"/>
              </w:rPr>
              <w:t>136,6</w:t>
            </w:r>
          </w:p>
        </w:tc>
        <w:tc>
          <w:tcPr>
            <w:tcW w:w="1067" w:type="dxa"/>
            <w:shd w:val="clear" w:color="auto" w:fill="FFFFFF"/>
          </w:tcPr>
          <w:p w14:paraId="14114924" w14:textId="77777777" w:rsidR="007634D7" w:rsidRPr="00120FB4" w:rsidRDefault="007634D7" w:rsidP="001625BE">
            <w:pPr>
              <w:pStyle w:val="Paragraphedeliste"/>
              <w:ind w:left="74"/>
              <w:contextualSpacing/>
              <w:jc w:val="center"/>
              <w:rPr>
                <w:rFonts w:ascii="Calibri" w:hAnsi="Calibri" w:cs="Calibri"/>
                <w:bCs/>
                <w:color w:val="FF0000"/>
              </w:rPr>
            </w:pPr>
            <w:r w:rsidRPr="00120FB4">
              <w:rPr>
                <w:rFonts w:ascii="Calibri" w:hAnsi="Calibri" w:cs="Calibri"/>
                <w:bCs/>
                <w:color w:val="FF0000"/>
              </w:rPr>
              <w:t>113,2</w:t>
            </w:r>
          </w:p>
        </w:tc>
        <w:tc>
          <w:tcPr>
            <w:tcW w:w="1067" w:type="dxa"/>
            <w:shd w:val="clear" w:color="auto" w:fill="FFFFFF"/>
          </w:tcPr>
          <w:p w14:paraId="762FA7E4" w14:textId="77777777" w:rsidR="007634D7" w:rsidRPr="00120FB4" w:rsidRDefault="007634D7" w:rsidP="001625BE">
            <w:pPr>
              <w:pStyle w:val="Paragraphedeliste"/>
              <w:ind w:left="74"/>
              <w:contextualSpacing/>
              <w:jc w:val="center"/>
              <w:rPr>
                <w:rFonts w:ascii="Calibri" w:hAnsi="Calibri" w:cs="Calibri"/>
                <w:bCs/>
                <w:color w:val="FF0000"/>
              </w:rPr>
            </w:pPr>
            <w:r w:rsidRPr="00120FB4">
              <w:rPr>
                <w:rFonts w:ascii="Calibri" w:hAnsi="Calibri" w:cs="Calibri"/>
                <w:bCs/>
                <w:color w:val="FF0000"/>
              </w:rPr>
              <w:t>92,7</w:t>
            </w:r>
          </w:p>
        </w:tc>
        <w:tc>
          <w:tcPr>
            <w:tcW w:w="1068" w:type="dxa"/>
            <w:shd w:val="clear" w:color="auto" w:fill="FFFFFF"/>
          </w:tcPr>
          <w:p w14:paraId="1D48D06A" w14:textId="77777777" w:rsidR="007634D7" w:rsidRPr="00120FB4" w:rsidRDefault="007634D7" w:rsidP="001625BE">
            <w:pPr>
              <w:pStyle w:val="Paragraphedeliste"/>
              <w:ind w:left="74"/>
              <w:contextualSpacing/>
              <w:jc w:val="center"/>
              <w:rPr>
                <w:rFonts w:ascii="Calibri" w:hAnsi="Calibri" w:cs="Calibri"/>
                <w:bCs/>
                <w:color w:val="FF0000"/>
              </w:rPr>
            </w:pPr>
            <w:r w:rsidRPr="00120FB4">
              <w:rPr>
                <w:rFonts w:ascii="Calibri" w:hAnsi="Calibri" w:cs="Calibri"/>
                <w:bCs/>
                <w:color w:val="FF0000"/>
              </w:rPr>
              <w:t>83,4</w:t>
            </w:r>
          </w:p>
        </w:tc>
      </w:tr>
    </w:tbl>
    <w:p w14:paraId="235F7B5B" w14:textId="77777777" w:rsidR="007634D7" w:rsidRDefault="007634D7" w:rsidP="007634D7">
      <w:pPr>
        <w:pStyle w:val="Paragraphedeliste"/>
        <w:contextualSpacing/>
        <w:rPr>
          <w:rFonts w:ascii="Calibri" w:hAnsi="Calibri" w:cs="Calibri"/>
          <w:bCs/>
          <w:color w:val="FF0000"/>
        </w:rPr>
      </w:pPr>
    </w:p>
    <w:p w14:paraId="210C2A8D" w14:textId="77777777" w:rsidR="007634D7" w:rsidRPr="008C26FE" w:rsidRDefault="007634D7" w:rsidP="007634D7">
      <w:pPr>
        <w:spacing w:after="160" w:line="259" w:lineRule="auto"/>
        <w:contextualSpacing/>
        <w:rPr>
          <w:rFonts w:ascii="Calibri" w:eastAsia="Calibri" w:hAnsi="Calibri" w:cs="Calibri"/>
          <w:color w:val="FF0000"/>
          <w:lang w:eastAsia="en-US"/>
        </w:rPr>
      </w:pPr>
      <w:r w:rsidRPr="008C26FE">
        <w:rPr>
          <w:rFonts w:ascii="Calibri" w:eastAsia="Calibri" w:hAnsi="Calibri" w:cs="Calibri"/>
          <w:color w:val="FF0000"/>
          <w:lang w:eastAsia="en-US"/>
        </w:rPr>
        <w:t>La valeur de la résistance diminue quand l’éclairement augmente.</w:t>
      </w:r>
    </w:p>
    <w:p w14:paraId="6AC92A8D" w14:textId="77777777" w:rsidR="005B62CA" w:rsidRPr="00452C3E" w:rsidRDefault="005B62CA" w:rsidP="007634D7">
      <w:pPr>
        <w:pStyle w:val="Paragraphedeliste"/>
        <w:contextualSpacing/>
        <w:rPr>
          <w:rFonts w:ascii="Calibri" w:hAnsi="Calibri" w:cs="Calibri"/>
          <w:bCs/>
          <w:color w:val="FF0000"/>
        </w:rPr>
      </w:pPr>
    </w:p>
    <w:p w14:paraId="4272606E" w14:textId="77777777" w:rsidR="007634D7" w:rsidRPr="00257BFC" w:rsidRDefault="007634D7" w:rsidP="007634D7">
      <w:pPr>
        <w:pStyle w:val="Paragraphedeliste"/>
        <w:numPr>
          <w:ilvl w:val="0"/>
          <w:numId w:val="28"/>
        </w:numPr>
        <w:ind w:left="851" w:hanging="491"/>
        <w:contextualSpacing/>
        <w:rPr>
          <w:rFonts w:ascii="Calibri" w:hAnsi="Calibri" w:cs="Calibri"/>
          <w:b/>
          <w:bCs/>
          <w:u w:val="single"/>
        </w:rPr>
      </w:pPr>
      <w:r w:rsidRPr="00257BFC">
        <w:rPr>
          <w:rFonts w:ascii="Calibri" w:hAnsi="Calibri" w:cs="Calibri"/>
          <w:bCs/>
        </w:rPr>
        <w:t xml:space="preserve">    </w:t>
      </w:r>
      <w:r w:rsidRPr="00257BFC">
        <w:rPr>
          <w:rFonts w:ascii="Calibri" w:hAnsi="Calibri" w:cs="Calibri"/>
          <w:b/>
          <w:bCs/>
          <w:u w:val="single"/>
        </w:rPr>
        <w:t>Etude de la caractéristique d’une photorésistance LDR</w:t>
      </w:r>
    </w:p>
    <w:p w14:paraId="38EA2385" w14:textId="77777777" w:rsidR="007634D7" w:rsidRPr="00F732B9" w:rsidRDefault="007634D7" w:rsidP="00F732B9">
      <w:pPr>
        <w:pStyle w:val="Paragraphedeliste"/>
        <w:numPr>
          <w:ilvl w:val="0"/>
          <w:numId w:val="30"/>
        </w:numPr>
        <w:spacing w:after="160"/>
        <w:contextualSpacing/>
        <w:rPr>
          <w:rFonts w:ascii="Calibri" w:hAnsi="Calibri" w:cs="Calibri"/>
          <w:b/>
          <w:bCs/>
          <w:i/>
          <w:color w:val="FF0000"/>
        </w:rPr>
      </w:pPr>
      <w:r w:rsidRPr="00F732B9">
        <w:rPr>
          <w:rFonts w:ascii="Calibri" w:hAnsi="Calibri" w:cs="Calibri"/>
          <w:bCs/>
        </w:rPr>
        <w:t xml:space="preserve">Proposer un montage pour tracer la caractéristique de la photorésistance. </w:t>
      </w:r>
      <w:r w:rsidRPr="00F732B9">
        <w:rPr>
          <w:rFonts w:ascii="Calibri" w:hAnsi="Calibri" w:cs="Calibri"/>
          <w:b/>
          <w:bCs/>
          <w:highlight w:val="lightGray"/>
        </w:rPr>
        <w:t>ANA</w:t>
      </w:r>
    </w:p>
    <w:p w14:paraId="09616AB4" w14:textId="77777777" w:rsidR="007634D7" w:rsidRDefault="007634D7" w:rsidP="007634D7">
      <w:pPr>
        <w:pStyle w:val="Paragraphedeliste"/>
        <w:spacing w:after="160"/>
        <w:ind w:left="720"/>
        <w:contextualSpacing/>
        <w:rPr>
          <w:rFonts w:ascii="Calibri" w:hAnsi="Calibri" w:cs="Calibri"/>
          <w:b/>
          <w:bCs/>
          <w:i/>
        </w:rPr>
      </w:pPr>
    </w:p>
    <w:p w14:paraId="79473682" w14:textId="3F5C8774" w:rsidR="007634D7" w:rsidRDefault="007634D7" w:rsidP="00DD2359">
      <w:pPr>
        <w:pStyle w:val="Paragraphedeliste"/>
        <w:spacing w:after="160"/>
        <w:ind w:left="720"/>
        <w:contextualSpacing/>
        <w:jc w:val="both"/>
        <w:rPr>
          <w:rFonts w:ascii="Calibri" w:hAnsi="Calibri" w:cs="Arial"/>
          <w:color w:val="FF0000"/>
        </w:rPr>
      </w:pPr>
      <w:r>
        <w:rPr>
          <w:rFonts w:ascii="Calibri" w:hAnsi="Calibri" w:cs="Arial"/>
          <w:color w:val="FF0000"/>
        </w:rPr>
        <w:t>On r</w:t>
      </w:r>
      <w:r w:rsidRPr="00B276F0">
        <w:rPr>
          <w:rFonts w:ascii="Calibri" w:hAnsi="Calibri" w:cs="Arial"/>
          <w:color w:val="FF0000"/>
        </w:rPr>
        <w:t>éalise</w:t>
      </w:r>
      <w:r>
        <w:rPr>
          <w:rFonts w:ascii="Calibri" w:hAnsi="Calibri" w:cs="Arial"/>
          <w:color w:val="FF0000"/>
        </w:rPr>
        <w:t xml:space="preserve"> un </w:t>
      </w:r>
      <w:r w:rsidRPr="00B276F0">
        <w:rPr>
          <w:rFonts w:ascii="Calibri" w:hAnsi="Calibri" w:cs="Arial"/>
          <w:color w:val="FF0000"/>
        </w:rPr>
        <w:t xml:space="preserve">circuit série </w:t>
      </w:r>
      <w:r>
        <w:rPr>
          <w:rFonts w:ascii="Calibri" w:hAnsi="Calibri" w:cs="Arial"/>
          <w:color w:val="FF0000"/>
        </w:rPr>
        <w:t xml:space="preserve">avec un </w:t>
      </w:r>
      <w:r w:rsidRPr="00B276F0">
        <w:rPr>
          <w:rFonts w:ascii="Calibri" w:hAnsi="Calibri" w:cs="Arial"/>
          <w:color w:val="FF0000"/>
        </w:rPr>
        <w:t xml:space="preserve">générateur, </w:t>
      </w:r>
      <w:r>
        <w:rPr>
          <w:rFonts w:ascii="Calibri" w:hAnsi="Calibri" w:cs="Arial"/>
          <w:color w:val="FF0000"/>
        </w:rPr>
        <w:t xml:space="preserve">un </w:t>
      </w:r>
      <w:r w:rsidRPr="00B276F0">
        <w:rPr>
          <w:rFonts w:ascii="Calibri" w:hAnsi="Calibri" w:cs="Arial"/>
          <w:color w:val="FF0000"/>
        </w:rPr>
        <w:t xml:space="preserve">rhéostat, </w:t>
      </w:r>
      <w:r>
        <w:rPr>
          <w:rFonts w:ascii="Calibri" w:hAnsi="Calibri" w:cs="Arial"/>
          <w:color w:val="FF0000"/>
        </w:rPr>
        <w:t xml:space="preserve">une </w:t>
      </w:r>
      <w:r w:rsidRPr="00B276F0">
        <w:rPr>
          <w:rFonts w:ascii="Calibri" w:hAnsi="Calibri" w:cs="Arial"/>
          <w:color w:val="FF0000"/>
        </w:rPr>
        <w:t xml:space="preserve">photorésistance, </w:t>
      </w:r>
      <w:r w:rsidR="008C26FE">
        <w:rPr>
          <w:rFonts w:ascii="Calibri" w:hAnsi="Calibri" w:cs="Arial"/>
          <w:color w:val="FF0000"/>
        </w:rPr>
        <w:t xml:space="preserve">un </w:t>
      </w:r>
      <w:r w:rsidRPr="00B276F0">
        <w:rPr>
          <w:rFonts w:ascii="Calibri" w:hAnsi="Calibri" w:cs="Arial"/>
          <w:color w:val="FF0000"/>
        </w:rPr>
        <w:t xml:space="preserve">ampèremètre, </w:t>
      </w:r>
      <w:r w:rsidR="009A271F">
        <w:rPr>
          <w:rFonts w:ascii="Calibri" w:hAnsi="Calibri" w:cs="Arial"/>
          <w:color w:val="FF0000"/>
        </w:rPr>
        <w:t>branchés en série</w:t>
      </w:r>
      <w:r w:rsidR="008C26FE">
        <w:rPr>
          <w:rFonts w:ascii="Calibri" w:hAnsi="Calibri" w:cs="Arial"/>
          <w:color w:val="FF0000"/>
        </w:rPr>
        <w:t>,</w:t>
      </w:r>
      <w:r w:rsidR="009A271F">
        <w:rPr>
          <w:rFonts w:ascii="Calibri" w:hAnsi="Calibri" w:cs="Arial"/>
          <w:color w:val="FF0000"/>
        </w:rPr>
        <w:t xml:space="preserve"> </w:t>
      </w:r>
      <w:r w:rsidRPr="00B276F0">
        <w:rPr>
          <w:rFonts w:ascii="Calibri" w:hAnsi="Calibri" w:cs="Arial"/>
          <w:color w:val="FF0000"/>
        </w:rPr>
        <w:t xml:space="preserve">puis </w:t>
      </w:r>
      <w:r>
        <w:rPr>
          <w:rFonts w:ascii="Calibri" w:hAnsi="Calibri" w:cs="Arial"/>
          <w:color w:val="FF0000"/>
        </w:rPr>
        <w:t xml:space="preserve">on branche en dérivation un </w:t>
      </w:r>
      <w:r w:rsidRPr="00B276F0">
        <w:rPr>
          <w:rFonts w:ascii="Calibri" w:hAnsi="Calibri" w:cs="Arial"/>
          <w:color w:val="FF0000"/>
        </w:rPr>
        <w:t>voltmètre aux bornes de la photorésistance.</w:t>
      </w:r>
    </w:p>
    <w:p w14:paraId="3C02FF21" w14:textId="4B0D0C91" w:rsidR="007634D7" w:rsidRPr="00A403EA" w:rsidRDefault="007634D7" w:rsidP="00DD2359">
      <w:pPr>
        <w:pStyle w:val="Paragraphedeliste"/>
        <w:spacing w:after="160"/>
        <w:ind w:left="720"/>
        <w:contextualSpacing/>
        <w:jc w:val="both"/>
        <w:rPr>
          <w:rFonts w:ascii="Calibri" w:hAnsi="Calibri" w:cs="Arial"/>
          <w:color w:val="FF0000"/>
        </w:rPr>
      </w:pPr>
      <w:r>
        <w:rPr>
          <w:rFonts w:ascii="Calibri" w:hAnsi="Calibri" w:cs="Arial"/>
          <w:color w:val="FF0000"/>
        </w:rPr>
        <w:t xml:space="preserve">On </w:t>
      </w:r>
      <w:r w:rsidRPr="00A403EA">
        <w:rPr>
          <w:rFonts w:ascii="Calibri" w:hAnsi="Calibri" w:cs="Arial"/>
          <w:color w:val="FF0000"/>
        </w:rPr>
        <w:t>choisit le calibre d</w:t>
      </w:r>
      <w:r w:rsidR="008C26FE">
        <w:rPr>
          <w:rFonts w:ascii="Calibri" w:hAnsi="Calibri" w:cs="Arial"/>
          <w:color w:val="FF0000"/>
        </w:rPr>
        <w:t>e l’</w:t>
      </w:r>
      <w:r w:rsidRPr="00A403EA">
        <w:rPr>
          <w:rFonts w:ascii="Calibri" w:hAnsi="Calibri" w:cs="Arial"/>
          <w:color w:val="FF0000"/>
        </w:rPr>
        <w:t>ampèremètre ou d</w:t>
      </w:r>
      <w:r w:rsidR="008C26FE">
        <w:rPr>
          <w:rFonts w:ascii="Calibri" w:hAnsi="Calibri" w:cs="Arial"/>
          <w:color w:val="FF0000"/>
        </w:rPr>
        <w:t xml:space="preserve">u </w:t>
      </w:r>
      <w:r w:rsidRPr="00A403EA">
        <w:rPr>
          <w:rFonts w:ascii="Calibri" w:hAnsi="Calibri" w:cs="Arial"/>
          <w:color w:val="FF0000"/>
        </w:rPr>
        <w:t>voltmètre</w:t>
      </w:r>
      <w:r w:rsidR="008C26FE">
        <w:rPr>
          <w:rFonts w:ascii="Calibri" w:hAnsi="Calibri" w:cs="Arial"/>
          <w:color w:val="FF0000"/>
        </w:rPr>
        <w:t> : o</w:t>
      </w:r>
      <w:r w:rsidR="009A271F">
        <w:rPr>
          <w:rFonts w:ascii="Calibri" w:hAnsi="Calibri" w:cs="Arial"/>
          <w:color w:val="FF0000"/>
        </w:rPr>
        <w:t xml:space="preserve">n règle sur </w:t>
      </w:r>
      <w:r w:rsidRPr="00A403EA">
        <w:rPr>
          <w:rFonts w:ascii="Calibri" w:hAnsi="Calibri" w:cs="Arial"/>
          <w:color w:val="FF0000"/>
        </w:rPr>
        <w:t xml:space="preserve">le plus grand </w:t>
      </w:r>
      <w:r w:rsidR="009A271F">
        <w:rPr>
          <w:rFonts w:ascii="Calibri" w:hAnsi="Calibri" w:cs="Arial"/>
          <w:color w:val="FF0000"/>
        </w:rPr>
        <w:t xml:space="preserve">calibre </w:t>
      </w:r>
      <w:r w:rsidRPr="00A403EA">
        <w:rPr>
          <w:rFonts w:ascii="Calibri" w:hAnsi="Calibri" w:cs="Arial"/>
          <w:color w:val="FF0000"/>
        </w:rPr>
        <w:t xml:space="preserve">puis </w:t>
      </w:r>
      <w:r w:rsidR="009A271F">
        <w:rPr>
          <w:rFonts w:ascii="Calibri" w:hAnsi="Calibri" w:cs="Arial"/>
          <w:color w:val="FF0000"/>
        </w:rPr>
        <w:t xml:space="preserve">on le </w:t>
      </w:r>
      <w:r w:rsidRPr="00A403EA">
        <w:rPr>
          <w:rFonts w:ascii="Calibri" w:hAnsi="Calibri" w:cs="Arial"/>
          <w:color w:val="FF0000"/>
        </w:rPr>
        <w:t>diminue.</w:t>
      </w:r>
    </w:p>
    <w:p w14:paraId="5A027006" w14:textId="77777777" w:rsidR="007634D7" w:rsidRDefault="007634D7" w:rsidP="00DD2359">
      <w:pPr>
        <w:pStyle w:val="Paragraphedeliste"/>
        <w:spacing w:after="160"/>
        <w:ind w:left="720"/>
        <w:contextualSpacing/>
        <w:jc w:val="both"/>
        <w:rPr>
          <w:rFonts w:ascii="Calibri" w:hAnsi="Calibri" w:cs="Arial"/>
          <w:color w:val="FF0000"/>
        </w:rPr>
      </w:pPr>
      <w:r>
        <w:rPr>
          <w:rFonts w:ascii="Calibri" w:hAnsi="Calibri" w:cs="Arial"/>
          <w:color w:val="FF0000"/>
        </w:rPr>
        <w:t>On propose le montage suivant :</w:t>
      </w:r>
    </w:p>
    <w:p w14:paraId="2A908A9F" w14:textId="77777777" w:rsidR="007634D7" w:rsidRDefault="009A271F" w:rsidP="007634D7">
      <w:pPr>
        <w:pStyle w:val="Paragraphedeliste"/>
        <w:spacing w:after="160"/>
        <w:ind w:left="720"/>
        <w:contextualSpacing/>
        <w:rPr>
          <w:rFonts w:ascii="Calibri" w:hAnsi="Calibri" w:cs="Arial"/>
          <w:color w:val="FF0000"/>
        </w:rPr>
      </w:pPr>
      <w:r>
        <w:rPr>
          <w:rFonts w:ascii="Calibri" w:hAnsi="Calibri" w:cs="Arial"/>
          <w:noProof/>
          <w:color w:val="FF000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9030AC2" wp14:editId="74C06FAB">
                <wp:simplePos x="0" y="0"/>
                <wp:positionH relativeFrom="column">
                  <wp:posOffset>2517140</wp:posOffset>
                </wp:positionH>
                <wp:positionV relativeFrom="paragraph">
                  <wp:posOffset>26670</wp:posOffset>
                </wp:positionV>
                <wp:extent cx="2209800" cy="1809750"/>
                <wp:effectExtent l="0" t="19050" r="0" b="0"/>
                <wp:wrapNone/>
                <wp:docPr id="123" name="Groupe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1809750"/>
                          <a:chOff x="0" y="0"/>
                          <a:chExt cx="2209800" cy="1809750"/>
                        </a:xfrm>
                      </wpg:grpSpPr>
                      <wps:wsp>
                        <wps:cNvPr id="17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1352550" cy="876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Oval 60"/>
                        <wps:cNvSpPr>
                          <a:spLocks noChangeArrowheads="1"/>
                        </wps:cNvSpPr>
                        <wps:spPr bwMode="auto">
                          <a:xfrm>
                            <a:off x="1171575" y="371475"/>
                            <a:ext cx="361950" cy="36195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65"/>
                        <wps:cNvCnPr>
                          <a:cxnSpLocks noChangeShapeType="1"/>
                        </wps:cNvCnPr>
                        <wps:spPr bwMode="auto">
                          <a:xfrm>
                            <a:off x="904875" y="57150"/>
                            <a:ext cx="9525" cy="1714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809625" y="95250"/>
                            <a:ext cx="85725" cy="90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6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14375" y="57150"/>
                            <a:ext cx="276225" cy="1714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64"/>
                        <wps:cNvCnPr>
                          <a:cxnSpLocks noChangeShapeType="1"/>
                        </wps:cNvCnPr>
                        <wps:spPr bwMode="auto">
                          <a:xfrm>
                            <a:off x="809625" y="0"/>
                            <a:ext cx="9525" cy="304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295400" y="15240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D2B68A" w14:textId="77777777" w:rsidR="002C6622" w:rsidRPr="006B59DE" w:rsidRDefault="002C6622" w:rsidP="007634D7">
                              <w:pPr>
                                <w:rPr>
                                  <w:color w:val="FF0000"/>
                                </w:rPr>
                              </w:pPr>
                              <w:r w:rsidRPr="006B59DE">
                                <w:rPr>
                                  <w:color w:val="FF0000"/>
                                </w:rPr>
                                <w:t>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209675" y="409575"/>
                            <a:ext cx="3429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EED906" w14:textId="77777777" w:rsidR="002C6622" w:rsidRPr="006B59DE" w:rsidRDefault="002C6622" w:rsidP="007634D7">
                              <w:pPr>
                                <w:rPr>
                                  <w:color w:val="FF0000"/>
                                </w:rPr>
                              </w:pPr>
                              <w:r w:rsidRPr="006B59DE">
                                <w:rPr>
                                  <w:color w:val="FF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72"/>
                        <wps:cNvCnPr>
                          <a:cxnSpLocks noChangeShapeType="1"/>
                        </wps:cNvCnPr>
                        <wps:spPr bwMode="auto">
                          <a:xfrm>
                            <a:off x="504825" y="657225"/>
                            <a:ext cx="133350" cy="1816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74"/>
                        <wps:cNvCnPr>
                          <a:cxnSpLocks noChangeShapeType="1"/>
                        </wps:cNvCnPr>
                        <wps:spPr bwMode="auto">
                          <a:xfrm>
                            <a:off x="609600" y="657225"/>
                            <a:ext cx="133350" cy="1816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352550" y="657225"/>
                            <a:ext cx="3238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3615ED" w14:textId="77777777" w:rsidR="002C6622" w:rsidRPr="006B59DE" w:rsidRDefault="002C6622" w:rsidP="007634D7">
                              <w:pPr>
                                <w:rPr>
                                  <w:color w:val="FF0000"/>
                                </w:rPr>
                              </w:pPr>
                              <w:r w:rsidRPr="006B59DE">
                                <w:rPr>
                                  <w:color w:val="FF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90500" y="1028700"/>
                            <a:ext cx="981075" cy="437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Oval 77"/>
                        <wps:cNvSpPr>
                          <a:spLocks noChangeArrowheads="1"/>
                        </wps:cNvSpPr>
                        <wps:spPr bwMode="auto">
                          <a:xfrm>
                            <a:off x="485775" y="1266825"/>
                            <a:ext cx="381000" cy="40005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0" y="1362075"/>
                            <a:ext cx="390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353524" w14:textId="77777777" w:rsidR="002C6622" w:rsidRPr="006B59DE" w:rsidRDefault="002C6622" w:rsidP="007634D7">
                              <w:pPr>
                                <w:rPr>
                                  <w:color w:val="FF0000"/>
                                </w:rPr>
                              </w:pPr>
                              <w:r w:rsidRPr="006B59DE">
                                <w:rPr>
                                  <w:color w:val="FF0000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1428750"/>
                            <a:ext cx="638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AFFA44" w14:textId="77777777" w:rsidR="002C6622" w:rsidRPr="006B59DE" w:rsidRDefault="002C6622" w:rsidP="007634D7">
                              <w:pPr>
                                <w:rPr>
                                  <w:color w:val="FF0000"/>
                                </w:rPr>
                              </w:pPr>
                              <w:r w:rsidRPr="006B59DE">
                                <w:rPr>
                                  <w:color w:val="FF0000"/>
                                </w:rPr>
                                <w:t>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0" y="1438275"/>
                            <a:ext cx="3429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59DCF6" w14:textId="77777777" w:rsidR="002C6622" w:rsidRPr="006B59DE" w:rsidRDefault="002C6622" w:rsidP="007634D7">
                              <w:pPr>
                                <w:rPr>
                                  <w:color w:val="FF0000"/>
                                </w:rPr>
                              </w:pPr>
                              <w:r w:rsidRPr="006B59DE">
                                <w:rPr>
                                  <w:color w:val="FF0000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61950" y="895350"/>
                            <a:ext cx="62865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030AC2" id="Groupe 123" o:spid="_x0000_s1027" style="position:absolute;left:0;text-align:left;margin-left:198.2pt;margin-top:2.1pt;width:174pt;height:142.5pt;z-index:251676672" coordsize="22098,18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">
                <v:rect id="Rectangle 59" o:spid="_x0000_s1028" style="position:absolute;top:1524;width:13525;height:8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" strokecolor="red"/>
                <v:oval id="Oval 60" o:spid="_x0000_s1029" style="position:absolute;left:11715;top:3714;width:3620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" strokecolor="red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5" o:spid="_x0000_s1030" type="#_x0000_t32" style="position:absolute;left:9048;top:571;width:96;height:17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" strokecolor="red"/>
                <v:rect id="Rectangle 66" o:spid="_x0000_s1031" style="position:absolute;left:8096;top:952;width:857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pM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" stroked="f"/>
                <v:shape id="AutoShape 67" o:spid="_x0000_s1032" type="#_x0000_t32" style="position:absolute;left:7143;top:571;width:2763;height:17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" strokecolor="red">
                  <v:stroke endarrow="block"/>
                </v:shape>
                <v:shape id="AutoShape 64" o:spid="_x0000_s1033" type="#_x0000_t32" style="position:absolute;left:8096;width:95;height:3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" strokecolor="red"/>
                <v:shape id="Text Box 68" o:spid="_x0000_s1034" type="#_x0000_t202" style="position:absolute;left:12954;top:1524;width:914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" filled="f" stroked="f" strokecolor="red">
                  <v:textbox>
                    <w:txbxContent>
                      <w:p w14:paraId="3CD2B68A" w14:textId="77777777" w:rsidR="002C6622" w:rsidRPr="006B59DE" w:rsidRDefault="002C6622" w:rsidP="007634D7">
                        <w:pPr>
                          <w:rPr>
                            <w:color w:val="FF0000"/>
                          </w:rPr>
                        </w:pPr>
                        <w:r w:rsidRPr="006B59DE">
                          <w:rPr>
                            <w:color w:val="FF0000"/>
                          </w:rPr>
                          <w:t>COM</w:t>
                        </w:r>
                      </w:p>
                    </w:txbxContent>
                  </v:textbox>
                </v:shape>
                <v:shape id="Text Box 69" o:spid="_x0000_s1035" type="#_x0000_t202" style="position:absolute;left:12096;top:4095;width:3429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" filled="f" stroked="f" strokecolor="red">
                  <v:textbox>
                    <w:txbxContent>
                      <w:p w14:paraId="08EED906" w14:textId="77777777" w:rsidR="002C6622" w:rsidRPr="006B59DE" w:rsidRDefault="002C6622" w:rsidP="007634D7">
                        <w:pPr>
                          <w:rPr>
                            <w:color w:val="FF0000"/>
                          </w:rPr>
                        </w:pPr>
                        <w:r w:rsidRPr="006B59DE">
                          <w:rPr>
                            <w:color w:val="FF0000"/>
                          </w:rPr>
                          <w:t>A</w:t>
                        </w:r>
                      </w:p>
                    </w:txbxContent>
                  </v:textbox>
                </v:shape>
                <v:shape id="AutoShape 72" o:spid="_x0000_s1036" type="#_x0000_t32" style="position:absolute;left:5048;top:6572;width:1333;height:18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" strokecolor="red">
                  <v:stroke endarrow="block"/>
                </v:shape>
                <v:shape id="AutoShape 74" o:spid="_x0000_s1037" type="#_x0000_t32" style="position:absolute;left:6096;top:6572;width:1333;height:18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" strokecolor="red">
                  <v:stroke endarrow="block"/>
                </v:shape>
                <v:shape id="Text Box 75" o:spid="_x0000_s1038" type="#_x0000_t202" style="position:absolute;left:13525;top:6572;width:3239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" filled="f" stroked="f" strokecolor="red">
                  <v:textbox>
                    <w:txbxContent>
                      <w:p w14:paraId="373615ED" w14:textId="77777777" w:rsidR="002C6622" w:rsidRPr="006B59DE" w:rsidRDefault="002C6622" w:rsidP="007634D7">
                        <w:pPr>
                          <w:rPr>
                            <w:color w:val="FF0000"/>
                          </w:rPr>
                        </w:pPr>
                        <w:r w:rsidRPr="006B59DE">
                          <w:rPr>
                            <w:color w:val="FF0000"/>
                          </w:rPr>
                          <w:t>A</w:t>
                        </w:r>
                      </w:p>
                    </w:txbxContent>
                  </v:textbox>
                </v:shape>
                <v:rect id="Rectangle 76" o:spid="_x0000_s1039" style="position:absolute;left:1905;top:10287;width:9810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" strokecolor="red"/>
                <v:oval id="Oval 77" o:spid="_x0000_s1040" style="position:absolute;left:4857;top:12668;width:3810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" strokecolor="red"/>
                <v:shape id="Text Box 78" o:spid="_x0000_s1041" type="#_x0000_t202" style="position:absolute;left:5143;top:13620;width:390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" filled="f" stroked="f" strokecolor="red">
                  <v:textbox>
                    <w:txbxContent>
                      <w:p w14:paraId="18353524" w14:textId="77777777" w:rsidR="002C6622" w:rsidRPr="006B59DE" w:rsidRDefault="002C6622" w:rsidP="007634D7">
                        <w:pPr>
                          <w:rPr>
                            <w:color w:val="FF0000"/>
                          </w:rPr>
                        </w:pPr>
                        <w:r w:rsidRPr="006B59DE">
                          <w:rPr>
                            <w:color w:val="FF0000"/>
                          </w:rPr>
                          <w:t>V</w:t>
                        </w:r>
                      </w:p>
                    </w:txbxContent>
                  </v:textbox>
                </v:shape>
                <v:shape id="Text Box 79" o:spid="_x0000_s1042" type="#_x0000_t202" style="position:absolute;left:8001;top:14287;width:638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" filled="f" stroked="f" strokecolor="red">
                  <v:textbox>
                    <w:txbxContent>
                      <w:p w14:paraId="79AFFA44" w14:textId="77777777" w:rsidR="002C6622" w:rsidRPr="006B59DE" w:rsidRDefault="002C6622" w:rsidP="007634D7">
                        <w:pPr>
                          <w:rPr>
                            <w:color w:val="FF0000"/>
                          </w:rPr>
                        </w:pPr>
                        <w:r w:rsidRPr="006B59DE">
                          <w:rPr>
                            <w:color w:val="FF0000"/>
                          </w:rPr>
                          <w:t>COM</w:t>
                        </w:r>
                      </w:p>
                    </w:txbxContent>
                  </v:textbox>
                </v:shape>
                <v:shape id="Text Box 80" o:spid="_x0000_s1043" type="#_x0000_t202" style="position:absolute;left:2476;top:14382;width:342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" filled="f" stroked="f" strokecolor="red">
                  <v:textbox>
                    <w:txbxContent>
                      <w:p w14:paraId="5F59DCF6" w14:textId="77777777" w:rsidR="002C6622" w:rsidRPr="006B59DE" w:rsidRDefault="002C6622" w:rsidP="007634D7">
                        <w:pPr>
                          <w:rPr>
                            <w:color w:val="FF0000"/>
                          </w:rPr>
                        </w:pPr>
                        <w:r w:rsidRPr="006B59DE">
                          <w:rPr>
                            <w:color w:val="FF0000"/>
                          </w:rPr>
                          <w:t>V</w:t>
                        </w:r>
                      </w:p>
                    </w:txbxContent>
                  </v:textbox>
                </v:shape>
                <v:rect id="Rectangle 61" o:spid="_x0000_s1044" style="position:absolute;left:3619;top:8953;width:628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" strokecolor="red"/>
              </v:group>
            </w:pict>
          </mc:Fallback>
        </mc:AlternateContent>
      </w:r>
    </w:p>
    <w:p w14:paraId="0622B395" w14:textId="77777777" w:rsidR="007634D7" w:rsidRDefault="007634D7" w:rsidP="007634D7">
      <w:pPr>
        <w:pStyle w:val="Paragraphedeliste"/>
        <w:spacing w:after="160"/>
        <w:ind w:left="720"/>
        <w:contextualSpacing/>
        <w:rPr>
          <w:rFonts w:ascii="Calibri" w:hAnsi="Calibri" w:cs="Arial"/>
          <w:color w:val="FF0000"/>
        </w:rPr>
      </w:pPr>
    </w:p>
    <w:p w14:paraId="7C5008FB" w14:textId="77777777" w:rsidR="007634D7" w:rsidRDefault="007634D7" w:rsidP="007634D7">
      <w:pPr>
        <w:pStyle w:val="Paragraphedeliste"/>
        <w:spacing w:after="160"/>
        <w:ind w:left="720"/>
        <w:contextualSpacing/>
        <w:rPr>
          <w:rFonts w:ascii="Calibri" w:hAnsi="Calibri" w:cs="Arial"/>
          <w:color w:val="FF0000"/>
        </w:rPr>
      </w:pPr>
    </w:p>
    <w:p w14:paraId="25758BAF" w14:textId="77777777" w:rsidR="007634D7" w:rsidRDefault="007634D7" w:rsidP="007634D7">
      <w:pPr>
        <w:pStyle w:val="Paragraphedeliste"/>
        <w:spacing w:after="160"/>
        <w:ind w:left="720"/>
        <w:contextualSpacing/>
        <w:rPr>
          <w:rFonts w:ascii="Calibri" w:hAnsi="Calibri" w:cs="Arial"/>
          <w:color w:val="FF0000"/>
        </w:rPr>
      </w:pPr>
    </w:p>
    <w:p w14:paraId="297C6DDA" w14:textId="77777777" w:rsidR="007634D7" w:rsidRDefault="007634D7" w:rsidP="007634D7">
      <w:pPr>
        <w:pStyle w:val="Paragraphedeliste"/>
        <w:spacing w:after="160"/>
        <w:ind w:left="720"/>
        <w:contextualSpacing/>
        <w:rPr>
          <w:rFonts w:ascii="Calibri" w:hAnsi="Calibri" w:cs="Arial"/>
          <w:color w:val="FF0000"/>
        </w:rPr>
      </w:pPr>
    </w:p>
    <w:p w14:paraId="258EFD4B" w14:textId="77777777" w:rsidR="007634D7" w:rsidRDefault="007634D7" w:rsidP="007634D7">
      <w:pPr>
        <w:pStyle w:val="Paragraphedeliste"/>
        <w:spacing w:after="160"/>
        <w:ind w:left="720"/>
        <w:contextualSpacing/>
        <w:rPr>
          <w:rFonts w:ascii="Calibri" w:hAnsi="Calibri" w:cs="Arial"/>
          <w:color w:val="FF0000"/>
        </w:rPr>
      </w:pPr>
    </w:p>
    <w:p w14:paraId="7997E974" w14:textId="77777777" w:rsidR="007634D7" w:rsidRDefault="007634D7" w:rsidP="007634D7">
      <w:pPr>
        <w:pStyle w:val="Paragraphedeliste"/>
        <w:spacing w:after="160"/>
        <w:ind w:left="720"/>
        <w:contextualSpacing/>
        <w:rPr>
          <w:rFonts w:ascii="Calibri" w:hAnsi="Calibri" w:cs="Arial"/>
          <w:color w:val="FF0000"/>
        </w:rPr>
      </w:pPr>
    </w:p>
    <w:p w14:paraId="53E404B8" w14:textId="77777777" w:rsidR="007634D7" w:rsidRDefault="007634D7" w:rsidP="007634D7">
      <w:pPr>
        <w:pStyle w:val="Paragraphedeliste"/>
        <w:spacing w:after="160"/>
        <w:ind w:left="720"/>
        <w:contextualSpacing/>
        <w:rPr>
          <w:rFonts w:ascii="Calibri" w:hAnsi="Calibri" w:cs="Arial"/>
          <w:color w:val="FF0000"/>
        </w:rPr>
      </w:pPr>
    </w:p>
    <w:p w14:paraId="6D95F12A" w14:textId="77777777" w:rsidR="007634D7" w:rsidRDefault="007634D7" w:rsidP="007634D7">
      <w:pPr>
        <w:pStyle w:val="Paragraphedeliste"/>
        <w:spacing w:after="160"/>
        <w:ind w:left="720"/>
        <w:contextualSpacing/>
        <w:rPr>
          <w:rFonts w:ascii="Calibri" w:hAnsi="Calibri" w:cs="Arial"/>
          <w:color w:val="FF0000"/>
        </w:rPr>
      </w:pPr>
    </w:p>
    <w:p w14:paraId="493D0F87" w14:textId="77777777" w:rsidR="00392F41" w:rsidRPr="00EE7BD4" w:rsidRDefault="00392F41" w:rsidP="00EE7BD4">
      <w:pPr>
        <w:spacing w:after="160"/>
        <w:contextualSpacing/>
        <w:rPr>
          <w:rFonts w:ascii="Calibri" w:hAnsi="Calibri" w:cs="Calibri"/>
          <w:b/>
          <w:bCs/>
          <w:i/>
        </w:rPr>
      </w:pPr>
    </w:p>
    <w:p w14:paraId="46899AD7" w14:textId="77777777" w:rsidR="00392F41" w:rsidRDefault="00392F41" w:rsidP="007634D7">
      <w:pPr>
        <w:pStyle w:val="Paragraphedeliste"/>
        <w:spacing w:after="160"/>
        <w:ind w:left="720"/>
        <w:contextualSpacing/>
        <w:rPr>
          <w:rFonts w:ascii="Calibri" w:hAnsi="Calibri" w:cs="Calibri"/>
          <w:b/>
          <w:bCs/>
          <w:i/>
        </w:rPr>
      </w:pPr>
    </w:p>
    <w:p w14:paraId="2805FA0E" w14:textId="77777777" w:rsidR="007634D7" w:rsidRPr="00F732B9" w:rsidRDefault="007634D7" w:rsidP="00F732B9">
      <w:pPr>
        <w:pStyle w:val="Paragraphedeliste"/>
        <w:numPr>
          <w:ilvl w:val="0"/>
          <w:numId w:val="30"/>
        </w:numPr>
        <w:contextualSpacing/>
        <w:jc w:val="both"/>
        <w:rPr>
          <w:rStyle w:val="Marquedecommentaire"/>
          <w:rFonts w:ascii="Calibri" w:hAnsi="Calibri" w:cs="Calibri"/>
          <w:sz w:val="24"/>
          <w:szCs w:val="24"/>
        </w:rPr>
      </w:pPr>
      <w:r w:rsidRPr="00F732B9">
        <w:rPr>
          <w:rFonts w:ascii="Calibri" w:hAnsi="Calibri" w:cs="Calibri"/>
        </w:rPr>
        <w:t>Réaliser le montage</w:t>
      </w:r>
      <w:r>
        <w:rPr>
          <w:rStyle w:val="Marquedecommentaire"/>
        </w:rPr>
        <w:t xml:space="preserve">. </w:t>
      </w:r>
      <w:r w:rsidRPr="00F732B9">
        <w:rPr>
          <w:rStyle w:val="Marquedecommentaire"/>
          <w:rFonts w:ascii="Calibri" w:hAnsi="Calibri" w:cs="Calibri"/>
          <w:b/>
          <w:sz w:val="24"/>
          <w:szCs w:val="24"/>
          <w:highlight w:val="lightGray"/>
        </w:rPr>
        <w:t>REA</w:t>
      </w:r>
    </w:p>
    <w:p w14:paraId="0856BDA9" w14:textId="77777777" w:rsidR="007634D7" w:rsidRPr="00257BFC" w:rsidRDefault="007634D7" w:rsidP="007634D7">
      <w:pPr>
        <w:pStyle w:val="Paragraphedeliste"/>
        <w:spacing w:after="160"/>
        <w:ind w:left="720"/>
        <w:contextualSpacing/>
        <w:rPr>
          <w:rFonts w:ascii="Calibri" w:hAnsi="Calibri" w:cs="Calibri"/>
          <w:b/>
          <w:bCs/>
          <w:i/>
        </w:rPr>
      </w:pPr>
    </w:p>
    <w:p w14:paraId="02B6B651" w14:textId="77777777" w:rsidR="007634D7" w:rsidRPr="00257BFC" w:rsidRDefault="007634D7" w:rsidP="00DD2359">
      <w:pPr>
        <w:pStyle w:val="Paragraphedeliste"/>
        <w:numPr>
          <w:ilvl w:val="0"/>
          <w:numId w:val="30"/>
        </w:numPr>
        <w:spacing w:after="160"/>
        <w:contextualSpacing/>
        <w:jc w:val="both"/>
        <w:rPr>
          <w:rFonts w:ascii="Calibri" w:hAnsi="Calibri" w:cs="Calibri"/>
          <w:b/>
          <w:bCs/>
          <w:i/>
        </w:rPr>
      </w:pPr>
      <w:r w:rsidRPr="00257BFC">
        <w:rPr>
          <w:rFonts w:ascii="Calibri" w:hAnsi="Calibri" w:cs="Calibri"/>
          <w:bCs/>
        </w:rPr>
        <w:t>Faire les mesures pour 3 éclairements différents et pour chaque éclairement, mesurer la résistance de la photorésistance à l’ohmmètre.</w:t>
      </w:r>
      <w:r w:rsidRPr="00257BFC">
        <w:rPr>
          <w:rFonts w:ascii="Calibri" w:hAnsi="Calibri" w:cs="Calibri"/>
          <w:b/>
          <w:bCs/>
          <w:i/>
        </w:rPr>
        <w:t xml:space="preserve"> </w:t>
      </w:r>
      <w:r w:rsidRPr="00257BFC">
        <w:rPr>
          <w:rFonts w:ascii="Calibri" w:hAnsi="Calibri" w:cs="Calibri"/>
          <w:bCs/>
          <w:i/>
        </w:rPr>
        <w:t>Réaliser les mesures et compléter les tableaux suivants </w:t>
      </w:r>
      <w:r w:rsidRPr="00400FD0">
        <w:rPr>
          <w:rStyle w:val="Marquedecommentaire"/>
          <w:rFonts w:ascii="Calibri" w:hAnsi="Calibri" w:cs="Calibri"/>
          <w:b/>
          <w:sz w:val="24"/>
          <w:szCs w:val="24"/>
          <w:highlight w:val="lightGray"/>
        </w:rPr>
        <w:t>REA</w:t>
      </w:r>
      <w:r>
        <w:rPr>
          <w:rStyle w:val="Marquedecommentaire"/>
          <w:rFonts w:ascii="Calibri" w:hAnsi="Calibri" w:cs="Calibri"/>
          <w:b/>
          <w:sz w:val="24"/>
          <w:szCs w:val="24"/>
        </w:rPr>
        <w:t xml:space="preserve"> </w:t>
      </w:r>
      <w:r w:rsidRPr="00257BFC">
        <w:rPr>
          <w:rFonts w:ascii="Calibri" w:hAnsi="Calibri" w:cs="Calibri"/>
          <w:bCs/>
          <w:i/>
        </w:rPr>
        <w:t xml:space="preserve">: </w:t>
      </w:r>
    </w:p>
    <w:p w14:paraId="367D0490" w14:textId="77777777" w:rsidR="007634D7" w:rsidRPr="00257BFC" w:rsidRDefault="007634D7" w:rsidP="007634D7">
      <w:pPr>
        <w:pStyle w:val="Paragraphedeliste"/>
        <w:ind w:left="0"/>
        <w:rPr>
          <w:rFonts w:ascii="Calibri" w:hAnsi="Calibri" w:cs="Calibri"/>
          <w:bCs/>
        </w:rPr>
      </w:pPr>
    </w:p>
    <w:p w14:paraId="7524D88F" w14:textId="77777777" w:rsidR="007634D7" w:rsidRPr="00392F41" w:rsidRDefault="007634D7" w:rsidP="007634D7">
      <w:pPr>
        <w:pStyle w:val="Paragraphedeliste"/>
        <w:ind w:left="0"/>
        <w:rPr>
          <w:rFonts w:ascii="Calibri" w:hAnsi="Calibri" w:cs="Calibri"/>
          <w:b/>
          <w:bCs/>
          <w:color w:val="FF0000"/>
        </w:rPr>
      </w:pPr>
      <w:r w:rsidRPr="00392F41">
        <w:rPr>
          <w:rFonts w:ascii="Calibri" w:hAnsi="Calibri" w:cs="Calibri"/>
          <w:bCs/>
          <w:color w:val="FF0000"/>
        </w:rPr>
        <w:t xml:space="preserve">   </w:t>
      </w:r>
      <w:r w:rsidRPr="00392F41">
        <w:rPr>
          <w:rFonts w:ascii="Calibri" w:hAnsi="Calibri" w:cs="Calibri"/>
          <w:b/>
          <w:bCs/>
          <w:color w:val="FF0000"/>
        </w:rPr>
        <w:t xml:space="preserve">E </w:t>
      </w:r>
      <w:proofErr w:type="gramStart"/>
      <w:r w:rsidRPr="00392F41">
        <w:rPr>
          <w:rFonts w:ascii="Calibri" w:hAnsi="Calibri" w:cs="Calibri"/>
          <w:b/>
          <w:bCs/>
          <w:color w:val="FF0000"/>
        </w:rPr>
        <w:t>=  29</w:t>
      </w:r>
      <w:proofErr w:type="gramEnd"/>
      <w:r w:rsidRPr="00392F41">
        <w:rPr>
          <w:rFonts w:ascii="Calibri" w:hAnsi="Calibri" w:cs="Calibri"/>
          <w:b/>
          <w:bCs/>
          <w:color w:val="FF0000"/>
        </w:rPr>
        <w:t xml:space="preserve">  lux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"/>
        <w:gridCol w:w="1013"/>
        <w:gridCol w:w="1013"/>
        <w:gridCol w:w="1014"/>
        <w:gridCol w:w="1013"/>
        <w:gridCol w:w="1013"/>
        <w:gridCol w:w="1014"/>
      </w:tblGrid>
      <w:tr w:rsidR="00392F41" w:rsidRPr="00392F41" w14:paraId="620B2060" w14:textId="77777777" w:rsidTr="00392F41">
        <w:trPr>
          <w:jc w:val="center"/>
        </w:trPr>
        <w:tc>
          <w:tcPr>
            <w:tcW w:w="1013" w:type="dxa"/>
          </w:tcPr>
          <w:p w14:paraId="2194EB66" w14:textId="77777777" w:rsidR="007634D7" w:rsidRPr="00392F41" w:rsidRDefault="007634D7" w:rsidP="001625BE">
            <w:pPr>
              <w:spacing w:after="120"/>
              <w:jc w:val="center"/>
              <w:rPr>
                <w:rFonts w:ascii="Calibri" w:hAnsi="Calibri" w:cs="Calibri"/>
                <w:b/>
                <w:color w:val="FF0000"/>
              </w:rPr>
            </w:pPr>
            <w:proofErr w:type="spellStart"/>
            <w:r w:rsidRPr="00392F41">
              <w:rPr>
                <w:rFonts w:ascii="Calibri" w:hAnsi="Calibri" w:cs="Calibri"/>
                <w:b/>
                <w:color w:val="FF0000"/>
              </w:rPr>
              <w:t>U</w:t>
            </w:r>
            <w:r w:rsidRPr="00392F41">
              <w:rPr>
                <w:rFonts w:ascii="Calibri" w:hAnsi="Calibri" w:cs="Calibri"/>
                <w:b/>
                <w:color w:val="FF0000"/>
                <w:vertAlign w:val="subscript"/>
              </w:rPr>
              <w:t>c</w:t>
            </w:r>
            <w:proofErr w:type="spellEnd"/>
            <w:r w:rsidRPr="00392F41">
              <w:rPr>
                <w:rFonts w:ascii="Calibri" w:hAnsi="Calibri" w:cs="Calibri"/>
                <w:b/>
                <w:color w:val="FF0000"/>
                <w:vertAlign w:val="subscript"/>
              </w:rPr>
              <w:t xml:space="preserve"> </w:t>
            </w:r>
            <w:r w:rsidRPr="00392F41">
              <w:rPr>
                <w:rFonts w:ascii="Calibri" w:hAnsi="Calibri" w:cs="Calibri"/>
                <w:b/>
                <w:color w:val="FF0000"/>
              </w:rPr>
              <w:t>(V)</w:t>
            </w:r>
          </w:p>
        </w:tc>
        <w:tc>
          <w:tcPr>
            <w:tcW w:w="1013" w:type="dxa"/>
          </w:tcPr>
          <w:p w14:paraId="69176EDC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0</w:t>
            </w:r>
          </w:p>
        </w:tc>
        <w:tc>
          <w:tcPr>
            <w:tcW w:w="1013" w:type="dxa"/>
          </w:tcPr>
          <w:p w14:paraId="4304E0B6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1</w:t>
            </w:r>
          </w:p>
        </w:tc>
        <w:tc>
          <w:tcPr>
            <w:tcW w:w="1014" w:type="dxa"/>
          </w:tcPr>
          <w:p w14:paraId="2D2D8A73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2</w:t>
            </w:r>
          </w:p>
        </w:tc>
        <w:tc>
          <w:tcPr>
            <w:tcW w:w="1013" w:type="dxa"/>
          </w:tcPr>
          <w:p w14:paraId="47251992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3</w:t>
            </w:r>
          </w:p>
        </w:tc>
        <w:tc>
          <w:tcPr>
            <w:tcW w:w="1013" w:type="dxa"/>
          </w:tcPr>
          <w:p w14:paraId="7552CDED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4</w:t>
            </w:r>
          </w:p>
        </w:tc>
        <w:tc>
          <w:tcPr>
            <w:tcW w:w="1014" w:type="dxa"/>
          </w:tcPr>
          <w:p w14:paraId="04B2FFC7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5</w:t>
            </w:r>
          </w:p>
        </w:tc>
      </w:tr>
      <w:tr w:rsidR="00392F41" w:rsidRPr="00392F41" w14:paraId="604E16F6" w14:textId="77777777" w:rsidTr="00392F41">
        <w:trPr>
          <w:jc w:val="center"/>
        </w:trPr>
        <w:tc>
          <w:tcPr>
            <w:tcW w:w="1013" w:type="dxa"/>
          </w:tcPr>
          <w:p w14:paraId="5FE5EDB9" w14:textId="77777777" w:rsidR="007634D7" w:rsidRPr="00392F41" w:rsidRDefault="007634D7" w:rsidP="001625BE">
            <w:pPr>
              <w:spacing w:after="120"/>
              <w:jc w:val="center"/>
              <w:rPr>
                <w:rFonts w:ascii="Calibri" w:hAnsi="Calibri" w:cs="Calibri"/>
                <w:b/>
                <w:color w:val="FF0000"/>
              </w:rPr>
            </w:pPr>
            <w:r w:rsidRPr="00392F41">
              <w:rPr>
                <w:rFonts w:ascii="Calibri" w:hAnsi="Calibri" w:cs="Calibri"/>
                <w:b/>
                <w:color w:val="FF0000"/>
              </w:rPr>
              <w:t>I (mA)</w:t>
            </w:r>
          </w:p>
        </w:tc>
        <w:tc>
          <w:tcPr>
            <w:tcW w:w="1013" w:type="dxa"/>
          </w:tcPr>
          <w:p w14:paraId="12DDACCC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0</w:t>
            </w:r>
          </w:p>
        </w:tc>
        <w:tc>
          <w:tcPr>
            <w:tcW w:w="1013" w:type="dxa"/>
          </w:tcPr>
          <w:p w14:paraId="5D3AD8BD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0,04</w:t>
            </w:r>
          </w:p>
        </w:tc>
        <w:tc>
          <w:tcPr>
            <w:tcW w:w="1014" w:type="dxa"/>
          </w:tcPr>
          <w:p w14:paraId="3599A134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0,08</w:t>
            </w:r>
          </w:p>
        </w:tc>
        <w:tc>
          <w:tcPr>
            <w:tcW w:w="1013" w:type="dxa"/>
          </w:tcPr>
          <w:p w14:paraId="61CA19DC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0,14</w:t>
            </w:r>
          </w:p>
        </w:tc>
        <w:tc>
          <w:tcPr>
            <w:tcW w:w="1013" w:type="dxa"/>
          </w:tcPr>
          <w:p w14:paraId="214F0230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0,18</w:t>
            </w:r>
          </w:p>
        </w:tc>
        <w:tc>
          <w:tcPr>
            <w:tcW w:w="1014" w:type="dxa"/>
          </w:tcPr>
          <w:p w14:paraId="6F13A92D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0,25</w:t>
            </w:r>
          </w:p>
        </w:tc>
      </w:tr>
    </w:tbl>
    <w:p w14:paraId="2ED3BFB3" w14:textId="77777777" w:rsidR="007634D7" w:rsidRPr="00392F41" w:rsidRDefault="007634D7" w:rsidP="007634D7">
      <w:pPr>
        <w:pStyle w:val="Paragraphedeliste"/>
        <w:ind w:left="0"/>
        <w:rPr>
          <w:rFonts w:ascii="Calibri" w:hAnsi="Calibri" w:cs="Calibri"/>
          <w:bCs/>
          <w:color w:val="FF0000"/>
        </w:rPr>
      </w:pPr>
    </w:p>
    <w:p w14:paraId="0C6DF1D3" w14:textId="77777777" w:rsidR="007634D7" w:rsidRPr="00392F41" w:rsidRDefault="007634D7" w:rsidP="007634D7">
      <w:pPr>
        <w:pStyle w:val="Paragraphedeliste"/>
        <w:ind w:left="0"/>
        <w:rPr>
          <w:rFonts w:ascii="Calibri" w:hAnsi="Calibri" w:cs="Calibri"/>
          <w:bCs/>
          <w:color w:val="FF0000"/>
        </w:rPr>
      </w:pPr>
    </w:p>
    <w:p w14:paraId="70E2DD2D" w14:textId="77777777" w:rsidR="007634D7" w:rsidRPr="00392F41" w:rsidRDefault="007634D7" w:rsidP="007634D7">
      <w:pPr>
        <w:pStyle w:val="Paragraphedeliste"/>
        <w:ind w:left="0"/>
        <w:rPr>
          <w:rFonts w:ascii="Calibri" w:hAnsi="Calibri" w:cs="Calibri"/>
          <w:b/>
          <w:bCs/>
          <w:color w:val="FF0000"/>
        </w:rPr>
      </w:pPr>
      <w:r w:rsidRPr="00392F41">
        <w:rPr>
          <w:rFonts w:ascii="Calibri" w:hAnsi="Calibri" w:cs="Calibri"/>
          <w:bCs/>
          <w:color w:val="FF0000"/>
        </w:rPr>
        <w:t xml:space="preserve">   </w:t>
      </w:r>
      <w:r w:rsidRPr="00392F41">
        <w:rPr>
          <w:rFonts w:ascii="Calibri" w:hAnsi="Calibri" w:cs="Calibri"/>
          <w:b/>
          <w:bCs/>
          <w:color w:val="FF0000"/>
        </w:rPr>
        <w:t xml:space="preserve">E </w:t>
      </w:r>
      <w:proofErr w:type="gramStart"/>
      <w:r w:rsidRPr="00392F41">
        <w:rPr>
          <w:rFonts w:ascii="Calibri" w:hAnsi="Calibri" w:cs="Calibri"/>
          <w:b/>
          <w:bCs/>
          <w:color w:val="FF0000"/>
        </w:rPr>
        <w:t>=  114</w:t>
      </w:r>
      <w:proofErr w:type="gramEnd"/>
      <w:r w:rsidRPr="00392F41">
        <w:rPr>
          <w:rFonts w:ascii="Calibri" w:hAnsi="Calibri" w:cs="Calibri"/>
          <w:b/>
          <w:bCs/>
          <w:color w:val="FF0000"/>
        </w:rPr>
        <w:t xml:space="preserve"> lux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"/>
        <w:gridCol w:w="1013"/>
        <w:gridCol w:w="1013"/>
        <w:gridCol w:w="1014"/>
        <w:gridCol w:w="1013"/>
        <w:gridCol w:w="1013"/>
        <w:gridCol w:w="1014"/>
      </w:tblGrid>
      <w:tr w:rsidR="00392F41" w:rsidRPr="00392F41" w14:paraId="7106996F" w14:textId="77777777" w:rsidTr="00392F41">
        <w:trPr>
          <w:jc w:val="center"/>
        </w:trPr>
        <w:tc>
          <w:tcPr>
            <w:tcW w:w="1013" w:type="dxa"/>
          </w:tcPr>
          <w:p w14:paraId="4A4C0A06" w14:textId="77777777" w:rsidR="007634D7" w:rsidRPr="00392F41" w:rsidRDefault="007634D7" w:rsidP="001625BE">
            <w:pPr>
              <w:spacing w:after="120"/>
              <w:jc w:val="center"/>
              <w:rPr>
                <w:rFonts w:ascii="Calibri" w:hAnsi="Calibri" w:cs="Calibri"/>
                <w:b/>
                <w:color w:val="FF0000"/>
              </w:rPr>
            </w:pPr>
            <w:proofErr w:type="spellStart"/>
            <w:r w:rsidRPr="00392F41">
              <w:rPr>
                <w:rFonts w:ascii="Calibri" w:hAnsi="Calibri" w:cs="Calibri"/>
                <w:b/>
                <w:color w:val="FF0000"/>
              </w:rPr>
              <w:t>U</w:t>
            </w:r>
            <w:r w:rsidRPr="00392F41">
              <w:rPr>
                <w:rFonts w:ascii="Calibri" w:hAnsi="Calibri" w:cs="Calibri"/>
                <w:b/>
                <w:color w:val="FF0000"/>
                <w:vertAlign w:val="subscript"/>
              </w:rPr>
              <w:t>c</w:t>
            </w:r>
            <w:proofErr w:type="spellEnd"/>
            <w:r w:rsidRPr="00392F41">
              <w:rPr>
                <w:rFonts w:ascii="Calibri" w:hAnsi="Calibri" w:cs="Calibri"/>
                <w:b/>
                <w:color w:val="FF0000"/>
                <w:vertAlign w:val="subscript"/>
              </w:rPr>
              <w:t xml:space="preserve"> </w:t>
            </w:r>
            <w:r w:rsidRPr="00392F41">
              <w:rPr>
                <w:rFonts w:ascii="Calibri" w:hAnsi="Calibri" w:cs="Calibri"/>
                <w:b/>
                <w:color w:val="FF0000"/>
              </w:rPr>
              <w:t>(V)</w:t>
            </w:r>
          </w:p>
        </w:tc>
        <w:tc>
          <w:tcPr>
            <w:tcW w:w="1013" w:type="dxa"/>
          </w:tcPr>
          <w:p w14:paraId="622959A0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0</w:t>
            </w:r>
          </w:p>
        </w:tc>
        <w:tc>
          <w:tcPr>
            <w:tcW w:w="1013" w:type="dxa"/>
          </w:tcPr>
          <w:p w14:paraId="676039F8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1</w:t>
            </w:r>
          </w:p>
        </w:tc>
        <w:tc>
          <w:tcPr>
            <w:tcW w:w="1014" w:type="dxa"/>
          </w:tcPr>
          <w:p w14:paraId="719CE00B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2</w:t>
            </w:r>
          </w:p>
        </w:tc>
        <w:tc>
          <w:tcPr>
            <w:tcW w:w="1013" w:type="dxa"/>
          </w:tcPr>
          <w:p w14:paraId="2A4BF6FD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3</w:t>
            </w:r>
          </w:p>
        </w:tc>
        <w:tc>
          <w:tcPr>
            <w:tcW w:w="1013" w:type="dxa"/>
          </w:tcPr>
          <w:p w14:paraId="3F4F1E74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4</w:t>
            </w:r>
          </w:p>
        </w:tc>
        <w:tc>
          <w:tcPr>
            <w:tcW w:w="1014" w:type="dxa"/>
          </w:tcPr>
          <w:p w14:paraId="59501A1C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5</w:t>
            </w:r>
          </w:p>
        </w:tc>
      </w:tr>
      <w:tr w:rsidR="00392F41" w:rsidRPr="00392F41" w14:paraId="7E4E1650" w14:textId="77777777" w:rsidTr="00392F41">
        <w:trPr>
          <w:jc w:val="center"/>
        </w:trPr>
        <w:tc>
          <w:tcPr>
            <w:tcW w:w="1013" w:type="dxa"/>
          </w:tcPr>
          <w:p w14:paraId="25391B6E" w14:textId="77777777" w:rsidR="007634D7" w:rsidRPr="00392F41" w:rsidRDefault="007634D7" w:rsidP="001625BE">
            <w:pPr>
              <w:spacing w:after="120"/>
              <w:jc w:val="center"/>
              <w:rPr>
                <w:rFonts w:ascii="Calibri" w:hAnsi="Calibri" w:cs="Calibri"/>
                <w:b/>
                <w:color w:val="FF0000"/>
              </w:rPr>
            </w:pPr>
            <w:r w:rsidRPr="00392F41">
              <w:rPr>
                <w:rFonts w:ascii="Calibri" w:hAnsi="Calibri" w:cs="Calibri"/>
                <w:b/>
                <w:color w:val="FF0000"/>
              </w:rPr>
              <w:t>I (mA)</w:t>
            </w:r>
          </w:p>
        </w:tc>
        <w:tc>
          <w:tcPr>
            <w:tcW w:w="1013" w:type="dxa"/>
          </w:tcPr>
          <w:p w14:paraId="1ADE1837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0</w:t>
            </w:r>
          </w:p>
        </w:tc>
        <w:tc>
          <w:tcPr>
            <w:tcW w:w="1013" w:type="dxa"/>
          </w:tcPr>
          <w:p w14:paraId="5553B3DF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0,16</w:t>
            </w:r>
          </w:p>
        </w:tc>
        <w:tc>
          <w:tcPr>
            <w:tcW w:w="1014" w:type="dxa"/>
          </w:tcPr>
          <w:p w14:paraId="07284D34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0,33</w:t>
            </w:r>
          </w:p>
        </w:tc>
        <w:tc>
          <w:tcPr>
            <w:tcW w:w="1013" w:type="dxa"/>
          </w:tcPr>
          <w:p w14:paraId="3026798A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0,52</w:t>
            </w:r>
          </w:p>
        </w:tc>
        <w:tc>
          <w:tcPr>
            <w:tcW w:w="1013" w:type="dxa"/>
          </w:tcPr>
          <w:p w14:paraId="4F117F12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0,68</w:t>
            </w:r>
          </w:p>
        </w:tc>
        <w:tc>
          <w:tcPr>
            <w:tcW w:w="1014" w:type="dxa"/>
          </w:tcPr>
          <w:p w14:paraId="6D44AA81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0,86</w:t>
            </w:r>
          </w:p>
        </w:tc>
      </w:tr>
    </w:tbl>
    <w:p w14:paraId="14BAFA38" w14:textId="77777777" w:rsidR="007634D7" w:rsidRPr="00392F41" w:rsidRDefault="007634D7" w:rsidP="007634D7">
      <w:pPr>
        <w:pStyle w:val="Paragraphedeliste"/>
        <w:ind w:left="0"/>
        <w:rPr>
          <w:rFonts w:ascii="Calibri" w:hAnsi="Calibri" w:cs="Calibri"/>
          <w:bCs/>
          <w:color w:val="FF0000"/>
        </w:rPr>
      </w:pPr>
    </w:p>
    <w:p w14:paraId="641DF342" w14:textId="77777777" w:rsidR="007634D7" w:rsidRPr="00392F41" w:rsidRDefault="007634D7" w:rsidP="007634D7">
      <w:pPr>
        <w:pStyle w:val="Paragraphedeliste"/>
        <w:ind w:left="0"/>
        <w:rPr>
          <w:rFonts w:ascii="Calibri" w:hAnsi="Calibri" w:cs="Calibri"/>
          <w:bCs/>
          <w:color w:val="FF0000"/>
        </w:rPr>
      </w:pPr>
    </w:p>
    <w:p w14:paraId="6C0A1EAA" w14:textId="77777777" w:rsidR="007634D7" w:rsidRPr="00392F41" w:rsidRDefault="007634D7" w:rsidP="007634D7">
      <w:pPr>
        <w:pStyle w:val="Paragraphedeliste"/>
        <w:ind w:left="0"/>
        <w:rPr>
          <w:rFonts w:ascii="Calibri" w:hAnsi="Calibri" w:cs="Calibri"/>
          <w:b/>
          <w:bCs/>
          <w:color w:val="FF0000"/>
        </w:rPr>
      </w:pPr>
      <w:r w:rsidRPr="00392F41">
        <w:rPr>
          <w:rFonts w:ascii="Calibri" w:hAnsi="Calibri" w:cs="Calibri"/>
          <w:bCs/>
          <w:color w:val="FF0000"/>
        </w:rPr>
        <w:t xml:space="preserve">   </w:t>
      </w:r>
      <w:r w:rsidRPr="00392F41">
        <w:rPr>
          <w:rFonts w:ascii="Calibri" w:hAnsi="Calibri" w:cs="Calibri"/>
          <w:b/>
          <w:bCs/>
          <w:color w:val="FF0000"/>
        </w:rPr>
        <w:t xml:space="preserve">E = </w:t>
      </w:r>
      <w:proofErr w:type="gramStart"/>
      <w:r w:rsidRPr="00392F41">
        <w:rPr>
          <w:rFonts w:ascii="Calibri" w:hAnsi="Calibri" w:cs="Calibri"/>
          <w:b/>
          <w:bCs/>
          <w:color w:val="FF0000"/>
        </w:rPr>
        <w:t>236  lux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"/>
        <w:gridCol w:w="1013"/>
        <w:gridCol w:w="1013"/>
        <w:gridCol w:w="1014"/>
        <w:gridCol w:w="1013"/>
        <w:gridCol w:w="1013"/>
        <w:gridCol w:w="1014"/>
      </w:tblGrid>
      <w:tr w:rsidR="00392F41" w:rsidRPr="00392F41" w14:paraId="23A3E47A" w14:textId="77777777" w:rsidTr="00392F41">
        <w:trPr>
          <w:jc w:val="center"/>
        </w:trPr>
        <w:tc>
          <w:tcPr>
            <w:tcW w:w="1013" w:type="dxa"/>
          </w:tcPr>
          <w:p w14:paraId="5B474AFB" w14:textId="77777777" w:rsidR="007634D7" w:rsidRPr="00392F41" w:rsidRDefault="007634D7" w:rsidP="001625BE">
            <w:pPr>
              <w:spacing w:after="120"/>
              <w:jc w:val="center"/>
              <w:rPr>
                <w:rFonts w:ascii="Calibri" w:hAnsi="Calibri" w:cs="Calibri"/>
                <w:b/>
                <w:color w:val="FF0000"/>
              </w:rPr>
            </w:pPr>
            <w:proofErr w:type="spellStart"/>
            <w:r w:rsidRPr="00392F41">
              <w:rPr>
                <w:rFonts w:ascii="Calibri" w:hAnsi="Calibri" w:cs="Calibri"/>
                <w:b/>
                <w:color w:val="FF0000"/>
              </w:rPr>
              <w:t>U</w:t>
            </w:r>
            <w:r w:rsidRPr="00392F41">
              <w:rPr>
                <w:rFonts w:ascii="Calibri" w:hAnsi="Calibri" w:cs="Calibri"/>
                <w:b/>
                <w:color w:val="FF0000"/>
                <w:vertAlign w:val="subscript"/>
              </w:rPr>
              <w:t>c</w:t>
            </w:r>
            <w:proofErr w:type="spellEnd"/>
            <w:r w:rsidRPr="00392F41">
              <w:rPr>
                <w:rFonts w:ascii="Calibri" w:hAnsi="Calibri" w:cs="Calibri"/>
                <w:b/>
                <w:color w:val="FF0000"/>
                <w:vertAlign w:val="subscript"/>
              </w:rPr>
              <w:t xml:space="preserve"> </w:t>
            </w:r>
            <w:r w:rsidRPr="00392F41">
              <w:rPr>
                <w:rFonts w:ascii="Calibri" w:hAnsi="Calibri" w:cs="Calibri"/>
                <w:b/>
                <w:color w:val="FF0000"/>
              </w:rPr>
              <w:t>(V)</w:t>
            </w:r>
          </w:p>
        </w:tc>
        <w:tc>
          <w:tcPr>
            <w:tcW w:w="1013" w:type="dxa"/>
          </w:tcPr>
          <w:p w14:paraId="59145653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0</w:t>
            </w:r>
          </w:p>
        </w:tc>
        <w:tc>
          <w:tcPr>
            <w:tcW w:w="1013" w:type="dxa"/>
          </w:tcPr>
          <w:p w14:paraId="7C409181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1</w:t>
            </w:r>
          </w:p>
        </w:tc>
        <w:tc>
          <w:tcPr>
            <w:tcW w:w="1014" w:type="dxa"/>
          </w:tcPr>
          <w:p w14:paraId="541AFC85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2</w:t>
            </w:r>
          </w:p>
        </w:tc>
        <w:tc>
          <w:tcPr>
            <w:tcW w:w="1013" w:type="dxa"/>
          </w:tcPr>
          <w:p w14:paraId="2A56617F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3</w:t>
            </w:r>
          </w:p>
        </w:tc>
        <w:tc>
          <w:tcPr>
            <w:tcW w:w="1013" w:type="dxa"/>
          </w:tcPr>
          <w:p w14:paraId="4EE6FD2F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4</w:t>
            </w:r>
          </w:p>
        </w:tc>
        <w:tc>
          <w:tcPr>
            <w:tcW w:w="1014" w:type="dxa"/>
          </w:tcPr>
          <w:p w14:paraId="0E8BC8D2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5</w:t>
            </w:r>
          </w:p>
        </w:tc>
      </w:tr>
      <w:tr w:rsidR="00392F41" w:rsidRPr="00392F41" w14:paraId="26D07F9C" w14:textId="77777777" w:rsidTr="00392F41">
        <w:trPr>
          <w:jc w:val="center"/>
        </w:trPr>
        <w:tc>
          <w:tcPr>
            <w:tcW w:w="1013" w:type="dxa"/>
          </w:tcPr>
          <w:p w14:paraId="6180DB09" w14:textId="77777777" w:rsidR="007634D7" w:rsidRPr="00392F41" w:rsidRDefault="007634D7" w:rsidP="001625BE">
            <w:pPr>
              <w:spacing w:after="120"/>
              <w:jc w:val="center"/>
              <w:rPr>
                <w:rFonts w:ascii="Calibri" w:hAnsi="Calibri" w:cs="Calibri"/>
                <w:b/>
                <w:color w:val="FF0000"/>
              </w:rPr>
            </w:pPr>
            <w:r w:rsidRPr="00392F41">
              <w:rPr>
                <w:rFonts w:ascii="Calibri" w:hAnsi="Calibri" w:cs="Calibri"/>
                <w:b/>
                <w:color w:val="FF0000"/>
              </w:rPr>
              <w:t>I (mA)</w:t>
            </w:r>
          </w:p>
        </w:tc>
        <w:tc>
          <w:tcPr>
            <w:tcW w:w="1013" w:type="dxa"/>
          </w:tcPr>
          <w:p w14:paraId="275FC362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0</w:t>
            </w:r>
          </w:p>
        </w:tc>
        <w:tc>
          <w:tcPr>
            <w:tcW w:w="1013" w:type="dxa"/>
          </w:tcPr>
          <w:p w14:paraId="1FD75BA6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0,36</w:t>
            </w:r>
          </w:p>
        </w:tc>
        <w:tc>
          <w:tcPr>
            <w:tcW w:w="1014" w:type="dxa"/>
          </w:tcPr>
          <w:p w14:paraId="23E3A900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0,76</w:t>
            </w:r>
          </w:p>
        </w:tc>
        <w:tc>
          <w:tcPr>
            <w:tcW w:w="1013" w:type="dxa"/>
          </w:tcPr>
          <w:p w14:paraId="6FD73997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1,17</w:t>
            </w:r>
          </w:p>
        </w:tc>
        <w:tc>
          <w:tcPr>
            <w:tcW w:w="1013" w:type="dxa"/>
          </w:tcPr>
          <w:p w14:paraId="2EC958D5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1,55</w:t>
            </w:r>
          </w:p>
        </w:tc>
        <w:tc>
          <w:tcPr>
            <w:tcW w:w="1014" w:type="dxa"/>
          </w:tcPr>
          <w:p w14:paraId="7D61AA55" w14:textId="77777777" w:rsidR="007634D7" w:rsidRPr="00392F41" w:rsidRDefault="007634D7" w:rsidP="001625BE">
            <w:pPr>
              <w:spacing w:after="120"/>
              <w:jc w:val="both"/>
              <w:rPr>
                <w:rFonts w:ascii="Calibri" w:hAnsi="Calibri" w:cs="Calibri"/>
                <w:color w:val="FF0000"/>
              </w:rPr>
            </w:pPr>
            <w:r w:rsidRPr="00392F41">
              <w:rPr>
                <w:rFonts w:ascii="Calibri" w:hAnsi="Calibri" w:cs="Calibri"/>
                <w:color w:val="FF0000"/>
              </w:rPr>
              <w:t>1,96</w:t>
            </w:r>
          </w:p>
        </w:tc>
      </w:tr>
    </w:tbl>
    <w:p w14:paraId="27BC398C" w14:textId="77777777" w:rsidR="007634D7" w:rsidRPr="00257BFC" w:rsidRDefault="007634D7" w:rsidP="007634D7">
      <w:pPr>
        <w:pStyle w:val="Paragraphedeliste"/>
        <w:ind w:left="0"/>
        <w:rPr>
          <w:rFonts w:ascii="Calibri" w:hAnsi="Calibri" w:cs="Calibri"/>
          <w:bCs/>
        </w:rPr>
      </w:pPr>
    </w:p>
    <w:p w14:paraId="7AF87A56" w14:textId="77777777" w:rsidR="007634D7" w:rsidRPr="00257BFC" w:rsidRDefault="007634D7" w:rsidP="00F732B9">
      <w:pPr>
        <w:pStyle w:val="Paragraphedeliste"/>
        <w:numPr>
          <w:ilvl w:val="0"/>
          <w:numId w:val="30"/>
        </w:numPr>
        <w:spacing w:after="160"/>
        <w:contextualSpacing/>
        <w:rPr>
          <w:rFonts w:ascii="Calibri" w:hAnsi="Calibri" w:cs="Calibri"/>
          <w:bCs/>
          <w:i/>
        </w:rPr>
      </w:pPr>
      <w:r w:rsidRPr="00257BFC">
        <w:rPr>
          <w:rFonts w:ascii="Calibri" w:hAnsi="Calibri" w:cs="Calibri"/>
          <w:bCs/>
        </w:rPr>
        <w:t>Tracer la caractéristique de la photorésistance pour ces 3 éclairements différents.</w:t>
      </w:r>
    </w:p>
    <w:p w14:paraId="297A2436" w14:textId="77777777" w:rsidR="007634D7" w:rsidRDefault="007634D7" w:rsidP="007634D7">
      <w:pPr>
        <w:pStyle w:val="Paragraphedeliste"/>
        <w:ind w:left="0" w:firstLine="1"/>
        <w:rPr>
          <w:rFonts w:ascii="Calibri" w:hAnsi="Calibri" w:cs="Calibri"/>
          <w:bCs/>
          <w:i/>
        </w:rPr>
      </w:pPr>
      <w:r w:rsidRPr="00257BFC">
        <w:rPr>
          <w:rFonts w:ascii="Calibri" w:hAnsi="Calibri" w:cs="Calibri"/>
          <w:bCs/>
        </w:rPr>
        <w:t xml:space="preserve">          Utiliser pour cela un langage de programmation (PYTHON). </w:t>
      </w:r>
      <w:r w:rsidRPr="00257BFC">
        <w:rPr>
          <w:rFonts w:ascii="Calibri" w:hAnsi="Calibri" w:cs="Calibri"/>
          <w:bCs/>
          <w:i/>
        </w:rPr>
        <w:t xml:space="preserve">Voir fiche explicative  </w:t>
      </w:r>
      <w:bookmarkStart w:id="1" w:name="_Hlk22636673"/>
      <w:r w:rsidRPr="00257BFC">
        <w:rPr>
          <w:rFonts w:ascii="Calibri" w:hAnsi="Calibri" w:cs="Calibri"/>
          <w:bCs/>
          <w:i/>
        </w:rPr>
        <w:t xml:space="preserve"> </w:t>
      </w:r>
      <w:r w:rsidRPr="00400FD0">
        <w:rPr>
          <w:rStyle w:val="Marquedecommentaire"/>
          <w:rFonts w:ascii="Calibri" w:hAnsi="Calibri" w:cs="Calibri"/>
          <w:b/>
          <w:sz w:val="24"/>
          <w:szCs w:val="24"/>
          <w:highlight w:val="lightGray"/>
        </w:rPr>
        <w:t>REA</w:t>
      </w:r>
      <w:r w:rsidRPr="00257BFC">
        <w:rPr>
          <w:rFonts w:ascii="Calibri" w:hAnsi="Calibri" w:cs="Calibri"/>
          <w:bCs/>
          <w:i/>
        </w:rPr>
        <w:t xml:space="preserve">     </w:t>
      </w:r>
      <w:bookmarkEnd w:id="1"/>
    </w:p>
    <w:p w14:paraId="4DCC05E8" w14:textId="77777777" w:rsidR="007634D7" w:rsidRDefault="007634D7" w:rsidP="007634D7">
      <w:pPr>
        <w:pStyle w:val="Paragraphedeliste"/>
        <w:ind w:left="0" w:firstLine="1"/>
        <w:rPr>
          <w:rFonts w:ascii="Calibri" w:hAnsi="Calibri" w:cs="Calibri"/>
          <w:bCs/>
          <w:i/>
        </w:rPr>
      </w:pPr>
    </w:p>
    <w:p w14:paraId="270B6A67" w14:textId="77777777" w:rsidR="007634D7" w:rsidRDefault="007634D7" w:rsidP="007634D7">
      <w:pPr>
        <w:pStyle w:val="Paragraphedeliste"/>
        <w:ind w:left="0" w:firstLine="1"/>
        <w:rPr>
          <w:rFonts w:ascii="Calibri" w:hAnsi="Calibri" w:cs="Calibri"/>
          <w:bCs/>
          <w:i/>
        </w:rPr>
      </w:pPr>
      <w:r>
        <w:rPr>
          <w:rFonts w:ascii="Calibri" w:hAnsi="Calibri" w:cs="Calibri"/>
          <w:bCs/>
          <w:i/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1588DFFF" wp14:editId="3F05EA44">
                <wp:simplePos x="0" y="0"/>
                <wp:positionH relativeFrom="column">
                  <wp:posOffset>-35560</wp:posOffset>
                </wp:positionH>
                <wp:positionV relativeFrom="paragraph">
                  <wp:posOffset>110490</wp:posOffset>
                </wp:positionV>
                <wp:extent cx="6638925" cy="3857625"/>
                <wp:effectExtent l="9525" t="12700" r="9525" b="6350"/>
                <wp:wrapNone/>
                <wp:docPr id="58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925" cy="385762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87AE8" id="Rectangle 70" o:spid="_x0000_s1026" style="position:absolute;margin-left:-2.8pt;margin-top:8.7pt;width:522.75pt;height:303.7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" fillcolor="#dbe5f1"/>
            </w:pict>
          </mc:Fallback>
        </mc:AlternateContent>
      </w:r>
      <w:r w:rsidR="00B322C8">
        <w:rPr>
          <w:rFonts w:ascii="Calibri" w:hAnsi="Calibri" w:cs="Calibri"/>
          <w:bCs/>
          <w:i/>
          <w:noProof/>
        </w:rPr>
        <w:drawing>
          <wp:inline distT="0" distB="0" distL="0" distR="0" wp14:anchorId="60F9081F" wp14:editId="4CB969CC">
            <wp:extent cx="6480810" cy="3639820"/>
            <wp:effectExtent l="0" t="0" r="0" b="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FDB214" w14:textId="77777777" w:rsidR="007634D7" w:rsidRDefault="007634D7" w:rsidP="007634D7">
      <w:pPr>
        <w:pStyle w:val="Paragraphedeliste"/>
        <w:ind w:left="0" w:firstLine="1"/>
        <w:rPr>
          <w:noProof/>
        </w:rPr>
      </w:pPr>
    </w:p>
    <w:p w14:paraId="4EA5A01A" w14:textId="77777777" w:rsidR="00B322C8" w:rsidRDefault="00B322C8" w:rsidP="007634D7">
      <w:pPr>
        <w:pStyle w:val="Paragraphedeliste"/>
        <w:ind w:left="0" w:firstLine="1"/>
        <w:rPr>
          <w:noProof/>
        </w:rPr>
      </w:pPr>
    </w:p>
    <w:p w14:paraId="42FBE295" w14:textId="77777777" w:rsidR="00B322C8" w:rsidRDefault="00B322C8" w:rsidP="007634D7">
      <w:pPr>
        <w:pStyle w:val="Paragraphedeliste"/>
        <w:ind w:left="0" w:firstLine="1"/>
        <w:rPr>
          <w:noProof/>
        </w:rPr>
      </w:pPr>
    </w:p>
    <w:p w14:paraId="54303F80" w14:textId="57FD5620" w:rsidR="007634D7" w:rsidRDefault="007634D7" w:rsidP="00DD2359">
      <w:pPr>
        <w:pStyle w:val="Paragraphedeliste"/>
        <w:numPr>
          <w:ilvl w:val="0"/>
          <w:numId w:val="30"/>
        </w:numPr>
        <w:spacing w:after="160"/>
        <w:contextualSpacing/>
        <w:jc w:val="both"/>
        <w:rPr>
          <w:rFonts w:ascii="Calibri" w:hAnsi="Calibri" w:cs="Calibri"/>
          <w:bCs/>
        </w:rPr>
      </w:pPr>
      <w:r w:rsidRPr="00257BFC">
        <w:rPr>
          <w:rFonts w:ascii="Calibri" w:hAnsi="Calibri" w:cs="Calibri"/>
          <w:bCs/>
        </w:rPr>
        <w:t>Quel type de représentations graphiques obtient-on ?</w:t>
      </w:r>
      <w:r>
        <w:rPr>
          <w:rFonts w:ascii="Calibri" w:hAnsi="Calibri" w:cs="Calibri"/>
          <w:bCs/>
        </w:rPr>
        <w:t xml:space="preserve"> </w:t>
      </w:r>
      <w:bookmarkStart w:id="2" w:name="_Hlk22636727"/>
      <w:r w:rsidR="00F732B9" w:rsidRPr="00F732B9">
        <w:rPr>
          <w:rStyle w:val="Marquedecommentaire"/>
          <w:rFonts w:ascii="Calibri" w:hAnsi="Calibri" w:cs="Calibri"/>
          <w:b/>
          <w:sz w:val="24"/>
          <w:szCs w:val="24"/>
          <w:highlight w:val="lightGray"/>
        </w:rPr>
        <w:t>VAL</w:t>
      </w:r>
      <w:bookmarkEnd w:id="2"/>
      <w:r w:rsidR="00F732B9" w:rsidRPr="00257BFC">
        <w:rPr>
          <w:rFonts w:ascii="Calibri" w:hAnsi="Calibri" w:cs="Calibri"/>
          <w:bCs/>
          <w:i/>
        </w:rPr>
        <w:t xml:space="preserve">   </w:t>
      </w:r>
      <w:r w:rsidRPr="006D7E0D">
        <w:rPr>
          <w:rFonts w:ascii="Calibri" w:hAnsi="Calibri" w:cs="Calibri"/>
          <w:bCs/>
          <w:color w:val="FF0000"/>
        </w:rPr>
        <w:t xml:space="preserve">On obtient une </w:t>
      </w:r>
      <w:r w:rsidR="008C26FE">
        <w:rPr>
          <w:rFonts w:ascii="Calibri" w:hAnsi="Calibri" w:cs="Calibri"/>
          <w:bCs/>
          <w:color w:val="FF0000"/>
        </w:rPr>
        <w:t xml:space="preserve">fonction </w:t>
      </w:r>
      <w:r w:rsidRPr="006D7E0D">
        <w:rPr>
          <w:rFonts w:ascii="Calibri" w:hAnsi="Calibri" w:cs="Calibri"/>
          <w:bCs/>
          <w:color w:val="FF0000"/>
        </w:rPr>
        <w:t>linéaire</w:t>
      </w:r>
      <w:r w:rsidR="008C26FE">
        <w:rPr>
          <w:rFonts w:ascii="Calibri" w:hAnsi="Calibri" w:cs="Calibri"/>
          <w:bCs/>
          <w:color w:val="FF0000"/>
        </w:rPr>
        <w:t>, une droite qui passe par l’origine</w:t>
      </w:r>
    </w:p>
    <w:p w14:paraId="5A00F561" w14:textId="77777777" w:rsidR="007634D7" w:rsidRDefault="007634D7" w:rsidP="00DD2359">
      <w:pPr>
        <w:pStyle w:val="Paragraphedeliste"/>
        <w:spacing w:after="160"/>
        <w:ind w:left="720"/>
        <w:contextualSpacing/>
        <w:jc w:val="both"/>
        <w:rPr>
          <w:rFonts w:ascii="Calibri" w:hAnsi="Calibri" w:cs="Calibri"/>
          <w:bCs/>
        </w:rPr>
      </w:pPr>
      <w:r w:rsidRPr="00257BFC">
        <w:rPr>
          <w:rFonts w:ascii="Calibri" w:hAnsi="Calibri" w:cs="Calibri"/>
          <w:bCs/>
        </w:rPr>
        <w:t>Quelle relation existe-t-il entre U et I ?</w:t>
      </w:r>
      <w:r>
        <w:rPr>
          <w:rFonts w:ascii="Calibri" w:hAnsi="Calibri" w:cs="Calibri"/>
          <w:bCs/>
        </w:rPr>
        <w:t xml:space="preserve"> </w:t>
      </w:r>
      <w:r w:rsidR="00F732B9" w:rsidRPr="00F732B9">
        <w:rPr>
          <w:rStyle w:val="Marquedecommentaire"/>
          <w:rFonts w:ascii="Calibri" w:hAnsi="Calibri" w:cs="Calibri"/>
          <w:b/>
          <w:sz w:val="24"/>
          <w:szCs w:val="24"/>
          <w:highlight w:val="lightGray"/>
        </w:rPr>
        <w:t>VAL</w:t>
      </w:r>
      <w:r w:rsidR="00F732B9" w:rsidRPr="006D7E0D">
        <w:rPr>
          <w:rFonts w:ascii="Calibri" w:hAnsi="Calibri" w:cs="Calibri"/>
          <w:bCs/>
          <w:color w:val="FF0000"/>
        </w:rPr>
        <w:t xml:space="preserve"> </w:t>
      </w:r>
      <w:r w:rsidRPr="006D7E0D">
        <w:rPr>
          <w:rFonts w:ascii="Calibri" w:hAnsi="Calibri" w:cs="Calibri"/>
          <w:bCs/>
          <w:color w:val="FF0000"/>
        </w:rPr>
        <w:t>U = constante × I</w:t>
      </w:r>
    </w:p>
    <w:p w14:paraId="71D268F2" w14:textId="64A42FAC" w:rsidR="007634D7" w:rsidRPr="00257BFC" w:rsidRDefault="007634D7" w:rsidP="00DD2359">
      <w:pPr>
        <w:pStyle w:val="Paragraphedeliste"/>
        <w:spacing w:after="160"/>
        <w:ind w:left="720"/>
        <w:contextualSpacing/>
        <w:jc w:val="both"/>
        <w:rPr>
          <w:rFonts w:ascii="Calibri" w:hAnsi="Calibri" w:cs="Calibri"/>
          <w:bCs/>
        </w:rPr>
      </w:pPr>
      <w:r w:rsidRPr="00257BFC">
        <w:rPr>
          <w:rFonts w:ascii="Calibri" w:hAnsi="Calibri" w:cs="Calibri"/>
          <w:bCs/>
        </w:rPr>
        <w:lastRenderedPageBreak/>
        <w:t>Quelle est la différence entre les 3 représentations ?</w:t>
      </w:r>
      <w:r>
        <w:rPr>
          <w:rFonts w:ascii="Calibri" w:hAnsi="Calibri" w:cs="Calibri"/>
          <w:bCs/>
        </w:rPr>
        <w:t xml:space="preserve"> </w:t>
      </w:r>
      <w:r w:rsidR="00F732B9" w:rsidRPr="00F732B9">
        <w:rPr>
          <w:rStyle w:val="Marquedecommentaire"/>
          <w:rFonts w:ascii="Calibri" w:hAnsi="Calibri" w:cs="Calibri"/>
          <w:b/>
          <w:sz w:val="24"/>
          <w:szCs w:val="24"/>
          <w:highlight w:val="lightGray"/>
        </w:rPr>
        <w:t>VAL</w:t>
      </w:r>
      <w:r w:rsidR="00F732B9" w:rsidRPr="00BF0AF8">
        <w:rPr>
          <w:rFonts w:ascii="Calibri" w:hAnsi="Calibri" w:cs="Calibri"/>
          <w:bCs/>
          <w:color w:val="FF0000"/>
        </w:rPr>
        <w:t xml:space="preserve"> </w:t>
      </w:r>
      <w:r w:rsidRPr="00BF0AF8">
        <w:rPr>
          <w:rFonts w:ascii="Calibri" w:hAnsi="Calibri" w:cs="Calibri"/>
          <w:bCs/>
          <w:color w:val="FF0000"/>
        </w:rPr>
        <w:t>L</w:t>
      </w:r>
      <w:r w:rsidR="009A271F">
        <w:rPr>
          <w:rFonts w:ascii="Calibri" w:hAnsi="Calibri" w:cs="Calibri"/>
          <w:bCs/>
          <w:color w:val="FF0000"/>
        </w:rPr>
        <w:t>e coefficient directeur de chaque droite n’est pas le même.</w:t>
      </w:r>
    </w:p>
    <w:p w14:paraId="3010FC88" w14:textId="77777777" w:rsidR="007634D7" w:rsidRPr="00257BFC" w:rsidRDefault="007634D7" w:rsidP="00DD2359">
      <w:pPr>
        <w:pStyle w:val="Paragraphedeliste"/>
        <w:numPr>
          <w:ilvl w:val="0"/>
          <w:numId w:val="30"/>
        </w:numPr>
        <w:spacing w:after="160"/>
        <w:contextualSpacing/>
        <w:jc w:val="both"/>
        <w:rPr>
          <w:rFonts w:ascii="Calibri" w:hAnsi="Calibri" w:cs="Calibri"/>
          <w:bCs/>
        </w:rPr>
      </w:pPr>
      <w:r w:rsidRPr="00257BFC">
        <w:rPr>
          <w:rFonts w:ascii="Calibri" w:hAnsi="Calibri" w:cs="Calibri"/>
          <w:bCs/>
        </w:rPr>
        <w:t>Ce type de caractéristique ne vous rappelle-t-elle pas une caractéristique d’un dipôle étudié au collège ?</w:t>
      </w:r>
      <w:r>
        <w:rPr>
          <w:rFonts w:ascii="Calibri" w:hAnsi="Calibri" w:cs="Calibri"/>
          <w:bCs/>
        </w:rPr>
        <w:t xml:space="preserve"> </w:t>
      </w:r>
      <w:r w:rsidRPr="00257BFC">
        <w:rPr>
          <w:rFonts w:ascii="Calibri" w:hAnsi="Calibri" w:cs="Calibri"/>
          <w:bCs/>
        </w:rPr>
        <w:t>Lequel ?</w:t>
      </w:r>
      <w:r>
        <w:rPr>
          <w:rFonts w:ascii="Calibri" w:hAnsi="Calibri" w:cs="Calibri"/>
          <w:bCs/>
        </w:rPr>
        <w:t xml:space="preserve"> </w:t>
      </w:r>
      <w:r w:rsidR="00F732B9" w:rsidRPr="00F732B9">
        <w:rPr>
          <w:rStyle w:val="Marquedecommentaire"/>
          <w:rFonts w:ascii="Calibri" w:hAnsi="Calibri" w:cs="Calibri"/>
          <w:b/>
          <w:sz w:val="24"/>
          <w:szCs w:val="24"/>
          <w:highlight w:val="lightGray"/>
        </w:rPr>
        <w:t>VAL</w:t>
      </w:r>
      <w:r w:rsidR="00F732B9" w:rsidRPr="006D7E0D">
        <w:rPr>
          <w:rFonts w:ascii="Calibri" w:hAnsi="Calibri" w:cs="Calibri"/>
          <w:bCs/>
          <w:color w:val="FF0000"/>
        </w:rPr>
        <w:t xml:space="preserve"> </w:t>
      </w:r>
      <w:r w:rsidRPr="006D7E0D">
        <w:rPr>
          <w:rFonts w:ascii="Calibri" w:hAnsi="Calibri" w:cs="Calibri"/>
          <w:bCs/>
          <w:color w:val="FF0000"/>
        </w:rPr>
        <w:t>Ce type de caractéristique rappelle celle de la résistance.</w:t>
      </w:r>
      <w:r w:rsidRPr="00257BFC">
        <w:rPr>
          <w:rFonts w:ascii="Calibri" w:hAnsi="Calibri" w:cs="Calibri"/>
          <w:bCs/>
        </w:rPr>
        <w:t xml:space="preserve"> </w:t>
      </w:r>
    </w:p>
    <w:p w14:paraId="16B4C78C" w14:textId="77777777" w:rsidR="007634D7" w:rsidRPr="00257BFC" w:rsidRDefault="007634D7" w:rsidP="00DD2359">
      <w:pPr>
        <w:pStyle w:val="Paragraphedeliste"/>
        <w:numPr>
          <w:ilvl w:val="0"/>
          <w:numId w:val="30"/>
        </w:numPr>
        <w:spacing w:after="160"/>
        <w:contextualSpacing/>
        <w:jc w:val="both"/>
        <w:rPr>
          <w:rFonts w:ascii="Calibri" w:hAnsi="Calibri" w:cs="Calibri"/>
          <w:bCs/>
        </w:rPr>
      </w:pPr>
      <w:r w:rsidRPr="00257BFC">
        <w:rPr>
          <w:rFonts w:ascii="Calibri" w:hAnsi="Calibri" w:cs="Calibri"/>
          <w:bCs/>
        </w:rPr>
        <w:t>En déduire la grandeur physique de la photorésistance qui varie d’une série de mesures à une autre.</w:t>
      </w:r>
      <w:r>
        <w:rPr>
          <w:rFonts w:ascii="Calibri" w:hAnsi="Calibri" w:cs="Calibri"/>
          <w:bCs/>
        </w:rPr>
        <w:t xml:space="preserve"> </w:t>
      </w:r>
      <w:r w:rsidR="00F732B9" w:rsidRPr="00F732B9">
        <w:rPr>
          <w:rStyle w:val="Marquedecommentaire"/>
          <w:rFonts w:ascii="Calibri" w:hAnsi="Calibri" w:cs="Calibri"/>
          <w:b/>
          <w:sz w:val="24"/>
          <w:szCs w:val="24"/>
          <w:highlight w:val="lightGray"/>
        </w:rPr>
        <w:t>VAL</w:t>
      </w:r>
      <w:r w:rsidR="00F732B9" w:rsidRPr="007A3E29">
        <w:rPr>
          <w:rFonts w:ascii="Calibri" w:hAnsi="Calibri" w:cs="Calibri"/>
          <w:bCs/>
          <w:color w:val="FF0000"/>
        </w:rPr>
        <w:t xml:space="preserve"> </w:t>
      </w:r>
      <w:r w:rsidRPr="007A3E29">
        <w:rPr>
          <w:rFonts w:ascii="Calibri" w:hAnsi="Calibri" w:cs="Calibri"/>
          <w:bCs/>
          <w:color w:val="FF0000"/>
        </w:rPr>
        <w:t xml:space="preserve">La grandeur physique </w:t>
      </w:r>
      <w:r w:rsidR="00F732B9">
        <w:rPr>
          <w:rFonts w:ascii="Calibri" w:hAnsi="Calibri" w:cs="Calibri"/>
          <w:bCs/>
          <w:color w:val="FF0000"/>
        </w:rPr>
        <w:t>variant</w:t>
      </w:r>
      <w:r w:rsidRPr="007A3E29">
        <w:rPr>
          <w:rFonts w:ascii="Calibri" w:hAnsi="Calibri" w:cs="Calibri"/>
          <w:bCs/>
          <w:color w:val="FF0000"/>
        </w:rPr>
        <w:t xml:space="preserve"> d’une série de mesure à une autre est la résistance de la photorésistance.</w:t>
      </w:r>
    </w:p>
    <w:p w14:paraId="30580D0B" w14:textId="77777777" w:rsidR="007634D7" w:rsidRDefault="007634D7" w:rsidP="00DD2359">
      <w:pPr>
        <w:pStyle w:val="Paragraphedeliste"/>
        <w:spacing w:after="160"/>
        <w:contextualSpacing/>
        <w:jc w:val="both"/>
        <w:rPr>
          <w:rFonts w:ascii="Calibri" w:hAnsi="Calibri" w:cs="Calibri"/>
          <w:bCs/>
        </w:rPr>
      </w:pPr>
    </w:p>
    <w:p w14:paraId="3CF927E7" w14:textId="77777777" w:rsidR="007634D7" w:rsidRDefault="007634D7" w:rsidP="00DD2359">
      <w:pPr>
        <w:pStyle w:val="Paragraphedeliste"/>
        <w:numPr>
          <w:ilvl w:val="0"/>
          <w:numId w:val="30"/>
        </w:numPr>
        <w:spacing w:after="160"/>
        <w:contextualSpacing/>
        <w:jc w:val="both"/>
        <w:rPr>
          <w:rFonts w:ascii="Calibri" w:hAnsi="Calibri" w:cs="Calibri"/>
          <w:bCs/>
        </w:rPr>
      </w:pPr>
      <w:r w:rsidRPr="00CA7895">
        <w:rPr>
          <w:rFonts w:ascii="Calibri" w:hAnsi="Calibri" w:cs="Calibri"/>
          <w:b/>
          <w:bCs/>
          <w:i/>
          <w:u w:val="single"/>
        </w:rPr>
        <w:t>Pour aller plus loin</w:t>
      </w:r>
      <w:r w:rsidRPr="00CA7895">
        <w:rPr>
          <w:rFonts w:ascii="Calibri" w:hAnsi="Calibri" w:cs="Calibri"/>
          <w:bCs/>
        </w:rPr>
        <w:t> : Modéliser à l’aide d’un programme sur Python vos courbes (</w:t>
      </w:r>
      <w:r w:rsidRPr="00CA7895">
        <w:rPr>
          <w:rFonts w:ascii="Calibri" w:hAnsi="Calibri" w:cs="Calibri"/>
          <w:bCs/>
          <w:i/>
        </w:rPr>
        <w:t>Voir fiche explicative</w:t>
      </w:r>
      <w:r w:rsidRPr="00CA7895">
        <w:rPr>
          <w:rFonts w:ascii="Calibri" w:hAnsi="Calibri" w:cs="Calibri"/>
          <w:bCs/>
        </w:rPr>
        <w:t xml:space="preserve">). </w:t>
      </w:r>
    </w:p>
    <w:p w14:paraId="3D7C98A4" w14:textId="77777777" w:rsidR="007634D7" w:rsidRPr="00CA7895" w:rsidRDefault="007634D7" w:rsidP="00DD2359">
      <w:pPr>
        <w:pStyle w:val="Paragraphedeliste"/>
        <w:ind w:left="720"/>
        <w:contextualSpacing/>
        <w:jc w:val="both"/>
        <w:rPr>
          <w:rFonts w:ascii="Calibri" w:hAnsi="Calibri" w:cs="Calibri"/>
          <w:bCs/>
        </w:rPr>
      </w:pPr>
      <w:r w:rsidRPr="00CA7895">
        <w:rPr>
          <w:rFonts w:ascii="Calibri" w:hAnsi="Calibri" w:cs="Calibri"/>
          <w:bCs/>
        </w:rPr>
        <w:t>Modéliser vos 3 droites grâce à un programme sur Python</w:t>
      </w:r>
      <w:r>
        <w:rPr>
          <w:rFonts w:ascii="Calibri" w:hAnsi="Calibri" w:cs="Calibri"/>
          <w:bCs/>
        </w:rPr>
        <w:t>.</w:t>
      </w:r>
    </w:p>
    <w:p w14:paraId="6FF8AF9B" w14:textId="77777777" w:rsidR="007634D7" w:rsidRDefault="007634D7" w:rsidP="00DD2359">
      <w:pPr>
        <w:pStyle w:val="Paragraphedeliste"/>
        <w:ind w:left="720"/>
        <w:contextualSpacing/>
        <w:jc w:val="both"/>
        <w:rPr>
          <w:rFonts w:ascii="Calibri" w:hAnsi="Calibri" w:cs="Calibri"/>
          <w:bCs/>
        </w:rPr>
      </w:pPr>
      <w:r w:rsidRPr="00CA7895">
        <w:rPr>
          <w:rFonts w:ascii="Calibri" w:hAnsi="Calibri" w:cs="Calibri"/>
          <w:bCs/>
        </w:rPr>
        <w:t>Discuter des équations obtenues : que représente le coefficient directeur ?</w:t>
      </w:r>
      <w:r>
        <w:rPr>
          <w:rFonts w:ascii="Calibri" w:hAnsi="Calibri" w:cs="Calibri"/>
          <w:bCs/>
        </w:rPr>
        <w:t xml:space="preserve"> Q</w:t>
      </w:r>
      <w:r w:rsidRPr="00CA7895">
        <w:rPr>
          <w:rFonts w:ascii="Calibri" w:hAnsi="Calibri" w:cs="Calibri"/>
          <w:bCs/>
        </w:rPr>
        <w:t xml:space="preserve">uelle est sa valeur pour chaque droite ? La comparer aux valeurs des résistances de la photorésistance mesurées pour </w:t>
      </w:r>
      <w:r>
        <w:rPr>
          <w:rFonts w:ascii="Calibri" w:hAnsi="Calibri" w:cs="Calibri"/>
          <w:bCs/>
        </w:rPr>
        <w:t>les 3 éclairements</w:t>
      </w:r>
      <w:r w:rsidRPr="00CA7895">
        <w:rPr>
          <w:rFonts w:ascii="Calibri" w:hAnsi="Calibri" w:cs="Calibri"/>
          <w:bCs/>
        </w:rPr>
        <w:t>. Conclure.</w:t>
      </w:r>
      <w:r w:rsidR="00F732B9" w:rsidRPr="00F732B9">
        <w:rPr>
          <w:rStyle w:val="Marquedecommentaire"/>
          <w:rFonts w:ascii="Calibri" w:hAnsi="Calibri" w:cs="Calibri"/>
          <w:b/>
          <w:sz w:val="24"/>
          <w:szCs w:val="24"/>
          <w:highlight w:val="lightGray"/>
        </w:rPr>
        <w:t xml:space="preserve"> VAL</w:t>
      </w:r>
    </w:p>
    <w:p w14:paraId="3275B9F5" w14:textId="77777777" w:rsidR="007634D7" w:rsidRDefault="007634D7" w:rsidP="007634D7">
      <w:pPr>
        <w:pStyle w:val="Paragraphedeliste"/>
        <w:ind w:left="720"/>
        <w:contextualSpacing/>
        <w:rPr>
          <w:rFonts w:ascii="Calibri" w:hAnsi="Calibri" w:cs="Calibri"/>
          <w:bCs/>
        </w:rPr>
      </w:pPr>
    </w:p>
    <w:p w14:paraId="696BAE2A" w14:textId="77777777" w:rsidR="007634D7" w:rsidRDefault="00B322C8" w:rsidP="007634D7">
      <w:pPr>
        <w:pStyle w:val="Paragraphedeliste"/>
        <w:ind w:left="0"/>
        <w:contextualSpacing/>
        <w:rPr>
          <w:rFonts w:ascii="Calibri" w:hAnsi="Calibri" w:cs="Calibri"/>
          <w:bCs/>
        </w:rPr>
      </w:pPr>
      <w:r w:rsidRPr="003F5CE6">
        <w:rPr>
          <w:noProof/>
        </w:rPr>
        <w:drawing>
          <wp:inline distT="0" distB="0" distL="0" distR="0" wp14:anchorId="001C9D77" wp14:editId="64D1965A">
            <wp:extent cx="6553200" cy="3658477"/>
            <wp:effectExtent l="0" t="0" r="0" b="0"/>
            <wp:docPr id="11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42" b="14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170" cy="366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4D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5781D668" wp14:editId="2B0B4899">
                <wp:simplePos x="0" y="0"/>
                <wp:positionH relativeFrom="column">
                  <wp:posOffset>-10160</wp:posOffset>
                </wp:positionH>
                <wp:positionV relativeFrom="paragraph">
                  <wp:posOffset>124460</wp:posOffset>
                </wp:positionV>
                <wp:extent cx="6638925" cy="3857625"/>
                <wp:effectExtent l="6350" t="9525" r="12700" b="9525"/>
                <wp:wrapNone/>
                <wp:docPr id="5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925" cy="385762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0569C" id="Rectangle 71" o:spid="_x0000_s1026" style="position:absolute;margin-left:-.8pt;margin-top:9.8pt;width:522.75pt;height:303.7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" fillcolor="#dbe5f1"/>
            </w:pict>
          </mc:Fallback>
        </mc:AlternateContent>
      </w:r>
    </w:p>
    <w:p w14:paraId="63056A01" w14:textId="77777777" w:rsidR="007634D7" w:rsidRDefault="007634D7" w:rsidP="007634D7">
      <w:pPr>
        <w:pStyle w:val="Paragraphedeliste"/>
        <w:ind w:left="0"/>
        <w:contextualSpacing/>
        <w:rPr>
          <w:rFonts w:ascii="Calibri" w:hAnsi="Calibri" w:cs="Calibri"/>
          <w:bCs/>
        </w:rPr>
      </w:pPr>
    </w:p>
    <w:p w14:paraId="61C0A604" w14:textId="77777777" w:rsidR="007634D7" w:rsidRDefault="007634D7" w:rsidP="007634D7">
      <w:pPr>
        <w:pStyle w:val="Paragraphedeliste"/>
        <w:ind w:left="720"/>
        <w:contextualSpacing/>
        <w:rPr>
          <w:rFonts w:ascii="Calibri" w:hAnsi="Calibri" w:cs="Calibri"/>
          <w:bCs/>
        </w:rPr>
      </w:pPr>
    </w:p>
    <w:p w14:paraId="36ADD8BF" w14:textId="77777777" w:rsidR="009A271F" w:rsidRDefault="009A271F" w:rsidP="007634D7">
      <w:pPr>
        <w:pStyle w:val="Paragraphedeliste"/>
        <w:ind w:left="720"/>
        <w:contextualSpacing/>
        <w:rPr>
          <w:rFonts w:ascii="Calibri" w:hAnsi="Calibri" w:cs="Calibri"/>
          <w:bCs/>
          <w:color w:val="FF0000"/>
        </w:rPr>
      </w:pPr>
    </w:p>
    <w:p w14:paraId="4660E370" w14:textId="23D95BD1" w:rsidR="007634D7" w:rsidRDefault="007634D7" w:rsidP="00DD2359">
      <w:pPr>
        <w:pStyle w:val="Paragraphedeliste"/>
        <w:ind w:left="720"/>
        <w:contextualSpacing/>
        <w:jc w:val="both"/>
        <w:rPr>
          <w:rFonts w:ascii="Calibri" w:hAnsi="Calibri" w:cs="Calibri"/>
          <w:bCs/>
          <w:color w:val="FF0000"/>
        </w:rPr>
      </w:pPr>
      <w:r w:rsidRPr="006B59DE">
        <w:rPr>
          <w:rFonts w:ascii="Calibri" w:hAnsi="Calibri" w:cs="Calibri"/>
          <w:bCs/>
          <w:color w:val="FF0000"/>
        </w:rPr>
        <w:t xml:space="preserve">On obtient une </w:t>
      </w:r>
      <w:r w:rsidR="008C26FE">
        <w:rPr>
          <w:rFonts w:ascii="Calibri" w:hAnsi="Calibri" w:cs="Calibri"/>
          <w:bCs/>
          <w:color w:val="FF0000"/>
        </w:rPr>
        <w:t>fonction</w:t>
      </w:r>
      <w:r w:rsidRPr="006B59DE">
        <w:rPr>
          <w:rFonts w:ascii="Calibri" w:hAnsi="Calibri" w:cs="Calibri"/>
          <w:bCs/>
          <w:color w:val="FF0000"/>
        </w:rPr>
        <w:t xml:space="preserve"> </w:t>
      </w:r>
      <w:r w:rsidR="009A271F">
        <w:rPr>
          <w:rFonts w:ascii="Calibri" w:hAnsi="Calibri" w:cs="Calibri"/>
          <w:bCs/>
          <w:color w:val="FF0000"/>
        </w:rPr>
        <w:t>linéaire</w:t>
      </w:r>
      <w:r w:rsidRPr="006B59DE">
        <w:rPr>
          <w:rFonts w:ascii="Calibri" w:hAnsi="Calibri" w:cs="Calibri"/>
          <w:bCs/>
          <w:color w:val="FF0000"/>
        </w:rPr>
        <w:t xml:space="preserve">. Le coefficient directeur correspond à la valeur de la </w:t>
      </w:r>
      <w:r w:rsidR="009A271F">
        <w:rPr>
          <w:rFonts w:ascii="Calibri" w:hAnsi="Calibri" w:cs="Calibri"/>
          <w:bCs/>
          <w:color w:val="FF0000"/>
        </w:rPr>
        <w:t xml:space="preserve">résistance de la </w:t>
      </w:r>
      <w:r w:rsidRPr="006B59DE">
        <w:rPr>
          <w:rFonts w:ascii="Calibri" w:hAnsi="Calibri" w:cs="Calibri"/>
          <w:bCs/>
          <w:color w:val="FF0000"/>
        </w:rPr>
        <w:t>photorésistance.</w:t>
      </w:r>
    </w:p>
    <w:p w14:paraId="0E02278B" w14:textId="77777777" w:rsidR="007634D7" w:rsidRDefault="007634D7" w:rsidP="00DD2359">
      <w:pPr>
        <w:pStyle w:val="Paragraphedeliste"/>
        <w:ind w:left="720"/>
        <w:contextualSpacing/>
        <w:jc w:val="both"/>
        <w:rPr>
          <w:rFonts w:ascii="Calibri" w:hAnsi="Calibri" w:cs="Calibri"/>
          <w:bCs/>
          <w:color w:val="FF0000"/>
        </w:rPr>
      </w:pPr>
    </w:p>
    <w:p w14:paraId="03B3A989" w14:textId="77777777" w:rsidR="007634D7" w:rsidRPr="006B59DE" w:rsidRDefault="007634D7" w:rsidP="00DD2359">
      <w:pPr>
        <w:pStyle w:val="Paragraphedeliste"/>
        <w:ind w:left="720"/>
        <w:contextualSpacing/>
        <w:jc w:val="both"/>
        <w:rPr>
          <w:rFonts w:ascii="Calibri" w:hAnsi="Calibri" w:cs="Calibri"/>
          <w:bCs/>
          <w:color w:val="FF0000"/>
        </w:rPr>
      </w:pPr>
      <w:r>
        <w:rPr>
          <w:rFonts w:ascii="Calibri" w:hAnsi="Calibri" w:cs="Calibri"/>
          <w:bCs/>
          <w:color w:val="FF0000"/>
        </w:rPr>
        <w:t xml:space="preserve">Pour un éclairement de </w:t>
      </w:r>
      <w:r w:rsidRPr="00E231A5">
        <w:rPr>
          <w:rFonts w:ascii="Calibri" w:hAnsi="Calibri" w:cs="Calibri"/>
          <w:b/>
          <w:color w:val="FF0000"/>
        </w:rPr>
        <w:t>29 lux</w:t>
      </w:r>
      <w:r>
        <w:rPr>
          <w:rFonts w:ascii="Calibri" w:hAnsi="Calibri" w:cs="Calibri"/>
          <w:bCs/>
          <w:color w:val="FF0000"/>
        </w:rPr>
        <w:t xml:space="preserve">, on trouve une valeur du coefficient directeur de </w:t>
      </w:r>
      <w:r w:rsidRPr="00E231A5">
        <w:rPr>
          <w:rFonts w:ascii="Calibri" w:hAnsi="Calibri" w:cs="Calibri"/>
          <w:b/>
          <w:color w:val="FF0000"/>
        </w:rPr>
        <w:t xml:space="preserve">22,7 </w:t>
      </w:r>
      <w:r w:rsidRPr="00E231A5">
        <w:rPr>
          <w:rFonts w:ascii="Calibri" w:hAnsi="Calibri" w:cs="Calibri"/>
          <w:b/>
          <w:color w:val="FF0000"/>
        </w:rPr>
        <w:sym w:font="Symbol" w:char="F057"/>
      </w:r>
      <w:r w:rsidRPr="00E231A5">
        <w:rPr>
          <w:rFonts w:ascii="Calibri" w:hAnsi="Calibri" w:cs="Calibri"/>
          <w:b/>
          <w:color w:val="FF0000"/>
        </w:rPr>
        <w:t>.</w:t>
      </w:r>
    </w:p>
    <w:p w14:paraId="1E7B9C6D" w14:textId="77777777" w:rsidR="007634D7" w:rsidRPr="006B59DE" w:rsidRDefault="007634D7" w:rsidP="00DD2359">
      <w:pPr>
        <w:pStyle w:val="Paragraphedeliste"/>
        <w:ind w:left="720"/>
        <w:contextualSpacing/>
        <w:jc w:val="both"/>
        <w:rPr>
          <w:rFonts w:ascii="Calibri" w:hAnsi="Calibri" w:cs="Calibri"/>
          <w:bCs/>
          <w:color w:val="FF0000"/>
        </w:rPr>
      </w:pPr>
      <w:r>
        <w:rPr>
          <w:rFonts w:ascii="Calibri" w:hAnsi="Calibri" w:cs="Calibri"/>
          <w:bCs/>
          <w:color w:val="FF0000"/>
        </w:rPr>
        <w:t xml:space="preserve">Pour un éclairement de </w:t>
      </w:r>
      <w:r>
        <w:rPr>
          <w:rFonts w:ascii="Calibri" w:hAnsi="Calibri" w:cs="Calibri"/>
          <w:b/>
          <w:color w:val="FF0000"/>
        </w:rPr>
        <w:t>114</w:t>
      </w:r>
      <w:r w:rsidRPr="00E231A5">
        <w:rPr>
          <w:rFonts w:ascii="Calibri" w:hAnsi="Calibri" w:cs="Calibri"/>
          <w:b/>
          <w:color w:val="FF0000"/>
        </w:rPr>
        <w:t xml:space="preserve"> lux</w:t>
      </w:r>
      <w:r>
        <w:rPr>
          <w:rFonts w:ascii="Calibri" w:hAnsi="Calibri" w:cs="Calibri"/>
          <w:bCs/>
          <w:color w:val="FF0000"/>
        </w:rPr>
        <w:t xml:space="preserve">, on trouve une valeur du coefficient directeur de </w:t>
      </w:r>
      <w:r>
        <w:rPr>
          <w:rFonts w:ascii="Calibri" w:hAnsi="Calibri" w:cs="Calibri"/>
          <w:b/>
          <w:color w:val="FF0000"/>
        </w:rPr>
        <w:t>5,85</w:t>
      </w:r>
      <w:r w:rsidRPr="00E231A5">
        <w:rPr>
          <w:rFonts w:ascii="Calibri" w:hAnsi="Calibri" w:cs="Calibri"/>
          <w:b/>
          <w:color w:val="FF0000"/>
        </w:rPr>
        <w:t xml:space="preserve"> </w:t>
      </w:r>
      <w:r w:rsidRPr="00E231A5">
        <w:rPr>
          <w:rFonts w:ascii="Calibri" w:hAnsi="Calibri" w:cs="Calibri"/>
          <w:b/>
          <w:color w:val="FF0000"/>
        </w:rPr>
        <w:sym w:font="Symbol" w:char="F057"/>
      </w:r>
      <w:r w:rsidRPr="00E231A5">
        <w:rPr>
          <w:rFonts w:ascii="Calibri" w:hAnsi="Calibri" w:cs="Calibri"/>
          <w:b/>
          <w:color w:val="FF0000"/>
        </w:rPr>
        <w:t>.</w:t>
      </w:r>
    </w:p>
    <w:p w14:paraId="072CC928" w14:textId="77777777" w:rsidR="007634D7" w:rsidRDefault="007634D7" w:rsidP="00DD2359">
      <w:pPr>
        <w:pStyle w:val="Paragraphedeliste"/>
        <w:ind w:left="720"/>
        <w:contextualSpacing/>
        <w:jc w:val="both"/>
        <w:rPr>
          <w:rFonts w:ascii="Calibri" w:hAnsi="Calibri" w:cs="Calibri"/>
          <w:b/>
          <w:color w:val="FF0000"/>
        </w:rPr>
      </w:pPr>
      <w:r>
        <w:rPr>
          <w:rFonts w:ascii="Calibri" w:hAnsi="Calibri" w:cs="Calibri"/>
          <w:bCs/>
          <w:color w:val="FF0000"/>
        </w:rPr>
        <w:t xml:space="preserve">Pour un éclairement de </w:t>
      </w:r>
      <w:r w:rsidRPr="00E231A5">
        <w:rPr>
          <w:rFonts w:ascii="Calibri" w:hAnsi="Calibri" w:cs="Calibri"/>
          <w:b/>
          <w:color w:val="FF0000"/>
        </w:rPr>
        <w:t>2</w:t>
      </w:r>
      <w:r>
        <w:rPr>
          <w:rFonts w:ascii="Calibri" w:hAnsi="Calibri" w:cs="Calibri"/>
          <w:b/>
          <w:color w:val="FF0000"/>
        </w:rPr>
        <w:t>36</w:t>
      </w:r>
      <w:r w:rsidRPr="00E231A5">
        <w:rPr>
          <w:rFonts w:ascii="Calibri" w:hAnsi="Calibri" w:cs="Calibri"/>
          <w:b/>
          <w:color w:val="FF0000"/>
        </w:rPr>
        <w:t xml:space="preserve"> lux</w:t>
      </w:r>
      <w:r>
        <w:rPr>
          <w:rFonts w:ascii="Calibri" w:hAnsi="Calibri" w:cs="Calibri"/>
          <w:bCs/>
          <w:color w:val="FF0000"/>
        </w:rPr>
        <w:t xml:space="preserve">, on trouve une valeur du coefficient directeur de </w:t>
      </w:r>
      <w:r>
        <w:rPr>
          <w:rFonts w:ascii="Calibri" w:hAnsi="Calibri" w:cs="Calibri"/>
          <w:b/>
          <w:color w:val="FF0000"/>
        </w:rPr>
        <w:t>2,62</w:t>
      </w:r>
      <w:r w:rsidRPr="00E231A5">
        <w:rPr>
          <w:rFonts w:ascii="Calibri" w:hAnsi="Calibri" w:cs="Calibri"/>
          <w:b/>
          <w:color w:val="FF0000"/>
        </w:rPr>
        <w:t xml:space="preserve"> </w:t>
      </w:r>
      <w:r w:rsidRPr="00E231A5">
        <w:rPr>
          <w:rFonts w:ascii="Calibri" w:hAnsi="Calibri" w:cs="Calibri"/>
          <w:b/>
          <w:color w:val="FF0000"/>
        </w:rPr>
        <w:sym w:font="Symbol" w:char="F057"/>
      </w:r>
      <w:r w:rsidRPr="00E231A5">
        <w:rPr>
          <w:rFonts w:ascii="Calibri" w:hAnsi="Calibri" w:cs="Calibri"/>
          <w:b/>
          <w:color w:val="FF0000"/>
        </w:rPr>
        <w:t>.</w:t>
      </w:r>
    </w:p>
    <w:p w14:paraId="5C2DC8EA" w14:textId="77777777" w:rsidR="007634D7" w:rsidRDefault="007634D7" w:rsidP="00DD2359">
      <w:pPr>
        <w:pStyle w:val="Paragraphedeliste"/>
        <w:ind w:left="720"/>
        <w:contextualSpacing/>
        <w:jc w:val="both"/>
        <w:rPr>
          <w:rFonts w:ascii="Calibri" w:hAnsi="Calibri" w:cs="Calibri"/>
          <w:b/>
          <w:color w:val="FF0000"/>
        </w:rPr>
      </w:pPr>
    </w:p>
    <w:p w14:paraId="63819A7D" w14:textId="77777777" w:rsidR="007634D7" w:rsidRPr="00570055" w:rsidRDefault="007634D7" w:rsidP="00DD2359">
      <w:pPr>
        <w:pStyle w:val="Paragraphedeliste"/>
        <w:ind w:left="720"/>
        <w:contextualSpacing/>
        <w:jc w:val="both"/>
        <w:rPr>
          <w:rFonts w:ascii="Calibri" w:hAnsi="Calibri" w:cs="Calibri"/>
          <w:bCs/>
          <w:color w:val="FF0000"/>
        </w:rPr>
      </w:pPr>
      <w:r w:rsidRPr="00570055">
        <w:rPr>
          <w:rFonts w:ascii="Calibri" w:hAnsi="Calibri" w:cs="Calibri"/>
          <w:bCs/>
          <w:color w:val="FF0000"/>
        </w:rPr>
        <w:t>On retrouve les observations faites à la question 2, c’est-à-dire que lorsque l’éclairement augmente, la valeur de la résistance diminue</w:t>
      </w:r>
      <w:r w:rsidR="009A271F">
        <w:rPr>
          <w:rFonts w:ascii="Calibri" w:hAnsi="Calibri" w:cs="Calibri"/>
          <w:bCs/>
          <w:color w:val="FF0000"/>
        </w:rPr>
        <w:t>.</w:t>
      </w:r>
    </w:p>
    <w:p w14:paraId="7E10934F" w14:textId="77777777" w:rsidR="007634D7" w:rsidRDefault="007634D7" w:rsidP="007634D7">
      <w:pPr>
        <w:pStyle w:val="Paragraphedeliste"/>
        <w:ind w:left="720"/>
        <w:contextualSpacing/>
        <w:rPr>
          <w:rFonts w:ascii="Calibri" w:hAnsi="Calibri" w:cs="Calibri"/>
          <w:bCs/>
        </w:rPr>
      </w:pPr>
    </w:p>
    <w:p w14:paraId="5CF03F19" w14:textId="77777777" w:rsidR="007634D7" w:rsidRDefault="007634D7" w:rsidP="007634D7">
      <w:pPr>
        <w:pStyle w:val="Paragraphedeliste"/>
        <w:ind w:left="720"/>
        <w:contextualSpacing/>
        <w:rPr>
          <w:rFonts w:ascii="Calibri" w:hAnsi="Calibri" w:cs="Calibri"/>
          <w:bCs/>
        </w:rPr>
      </w:pPr>
    </w:p>
    <w:p w14:paraId="07B19699" w14:textId="77777777" w:rsidR="007634D7" w:rsidRDefault="007634D7" w:rsidP="007634D7">
      <w:pPr>
        <w:pStyle w:val="Paragraphedeliste"/>
        <w:ind w:left="720"/>
        <w:contextualSpacing/>
        <w:rPr>
          <w:rFonts w:ascii="Calibri" w:hAnsi="Calibri" w:cs="Calibri"/>
          <w:bCs/>
        </w:rPr>
      </w:pPr>
    </w:p>
    <w:p w14:paraId="42EB305E" w14:textId="77777777" w:rsidR="00DD2359" w:rsidRDefault="00DD2359" w:rsidP="007634D7">
      <w:pPr>
        <w:pStyle w:val="Paragraphedeliste"/>
        <w:ind w:left="720"/>
        <w:contextualSpacing/>
        <w:rPr>
          <w:rFonts w:ascii="Calibri" w:hAnsi="Calibri" w:cs="Calibri"/>
          <w:bCs/>
        </w:rPr>
      </w:pPr>
    </w:p>
    <w:p w14:paraId="53AB563F" w14:textId="77777777" w:rsidR="007634D7" w:rsidRDefault="007634D7" w:rsidP="007634D7">
      <w:pPr>
        <w:pStyle w:val="Paragraphedeliste"/>
        <w:ind w:left="720"/>
        <w:contextualSpacing/>
        <w:rPr>
          <w:rFonts w:ascii="Calibri" w:hAnsi="Calibri" w:cs="Calibri"/>
          <w:bCs/>
        </w:rPr>
      </w:pPr>
    </w:p>
    <w:p w14:paraId="6F188F64" w14:textId="77777777" w:rsidR="007634D7" w:rsidRDefault="007634D7" w:rsidP="007634D7">
      <w:pPr>
        <w:pStyle w:val="Paragraphedeliste"/>
        <w:ind w:left="720"/>
        <w:contextualSpacing/>
        <w:rPr>
          <w:rFonts w:ascii="Calibri" w:hAnsi="Calibri" w:cs="Calibri"/>
          <w:bCs/>
        </w:rPr>
      </w:pPr>
    </w:p>
    <w:p w14:paraId="1C41EDBC" w14:textId="77777777" w:rsidR="007634D7" w:rsidRPr="00F732B9" w:rsidRDefault="007634D7" w:rsidP="00F732B9">
      <w:pPr>
        <w:pStyle w:val="Paragraphedeliste"/>
        <w:numPr>
          <w:ilvl w:val="0"/>
          <w:numId w:val="31"/>
        </w:numPr>
        <w:spacing w:after="160"/>
        <w:contextualSpacing/>
        <w:rPr>
          <w:rFonts w:ascii="Calibri" w:hAnsi="Calibri" w:cs="Calibri"/>
          <w:b/>
          <w:bCs/>
        </w:rPr>
      </w:pPr>
      <w:r w:rsidRPr="00F732B9">
        <w:rPr>
          <w:rFonts w:ascii="Calibri" w:hAnsi="Calibri" w:cs="Calibri"/>
          <w:b/>
          <w:bCs/>
        </w:rPr>
        <w:t xml:space="preserve">Courbe d’étalonnage de la photorésistance </w:t>
      </w:r>
      <w:proofErr w:type="spellStart"/>
      <w:r w:rsidRPr="00F732B9">
        <w:rPr>
          <w:rFonts w:ascii="Calibri" w:hAnsi="Calibri" w:cs="Calibri"/>
          <w:b/>
          <w:bCs/>
        </w:rPr>
        <w:t>R</w:t>
      </w:r>
      <w:r w:rsidRPr="00F732B9">
        <w:rPr>
          <w:rFonts w:ascii="Calibri" w:hAnsi="Calibri" w:cs="Calibri"/>
          <w:b/>
          <w:bCs/>
          <w:vertAlign w:val="subscript"/>
        </w:rPr>
        <w:t>photo</w:t>
      </w:r>
      <w:proofErr w:type="spellEnd"/>
      <w:r w:rsidRPr="00F732B9">
        <w:rPr>
          <w:rFonts w:ascii="Calibri" w:hAnsi="Calibri" w:cs="Calibri"/>
          <w:b/>
          <w:bCs/>
        </w:rPr>
        <w:t>=f(</w:t>
      </w:r>
      <w:proofErr w:type="gramStart"/>
      <w:r w:rsidRPr="00F732B9">
        <w:rPr>
          <w:rFonts w:ascii="Calibri" w:hAnsi="Calibri" w:cs="Calibri"/>
          <w:b/>
          <w:bCs/>
        </w:rPr>
        <w:t xml:space="preserve">E)   </w:t>
      </w:r>
      <w:proofErr w:type="gramEnd"/>
      <w:r w:rsidRPr="00F732B9">
        <w:rPr>
          <w:rFonts w:ascii="Calibri" w:hAnsi="Calibri" w:cs="Calibri"/>
          <w:b/>
          <w:bCs/>
        </w:rPr>
        <w:t xml:space="preserve"> </w:t>
      </w:r>
      <w:r w:rsidRPr="00F732B9">
        <w:rPr>
          <w:rFonts w:ascii="Calibri" w:hAnsi="Calibri" w:cs="Calibri"/>
          <w:b/>
          <w:bCs/>
          <w:highlight w:val="lightGray"/>
        </w:rPr>
        <w:t>VAL</w:t>
      </w:r>
    </w:p>
    <w:p w14:paraId="284A0942" w14:textId="77777777" w:rsidR="007634D7" w:rsidRPr="00257BFC" w:rsidRDefault="007634D7" w:rsidP="007634D7">
      <w:pPr>
        <w:pStyle w:val="Paragraphedeliste"/>
        <w:ind w:left="0"/>
        <w:rPr>
          <w:rFonts w:ascii="Calibri" w:hAnsi="Calibri" w:cs="Calibri"/>
          <w:bCs/>
        </w:rPr>
      </w:pPr>
      <w:r w:rsidRPr="00257BFC">
        <w:rPr>
          <w:rFonts w:ascii="Calibri" w:hAnsi="Calibri" w:cs="Calibri"/>
          <w:bCs/>
        </w:rPr>
        <w:t>Pour différents éclairements, on mesure la résistance de la photorésistance à l’aide d’un ohmmètre. Voici l’évolution de R en fonction de E :</w:t>
      </w:r>
    </w:p>
    <w:p w14:paraId="3B51F927" w14:textId="77777777" w:rsidR="007634D7" w:rsidRPr="00257BFC" w:rsidRDefault="00B322C8" w:rsidP="007634D7">
      <w:pPr>
        <w:pStyle w:val="Paragraphedeliste"/>
        <w:ind w:left="0"/>
        <w:jc w:val="center"/>
        <w:rPr>
          <w:rFonts w:ascii="Calibri" w:hAnsi="Calibri" w:cs="Calibri"/>
          <w:bCs/>
        </w:rPr>
      </w:pPr>
      <w:r w:rsidRPr="00257BFC">
        <w:rPr>
          <w:rFonts w:ascii="Calibri" w:hAnsi="Calibri" w:cs="Calibri"/>
          <w:noProof/>
        </w:rPr>
        <w:drawing>
          <wp:inline distT="0" distB="0" distL="0" distR="0" wp14:anchorId="6AECCFE0" wp14:editId="19EFAA5B">
            <wp:extent cx="5715000" cy="2381250"/>
            <wp:effectExtent l="0" t="0" r="0" b="0"/>
            <wp:docPr id="11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00E48" w14:textId="77777777" w:rsidR="007634D7" w:rsidRPr="00F732B9" w:rsidRDefault="007634D7" w:rsidP="00F732B9">
      <w:pPr>
        <w:pStyle w:val="Paragraphedeliste"/>
        <w:numPr>
          <w:ilvl w:val="0"/>
          <w:numId w:val="32"/>
        </w:numPr>
        <w:spacing w:after="160"/>
        <w:contextualSpacing/>
        <w:rPr>
          <w:rFonts w:ascii="Calibri" w:hAnsi="Calibri" w:cs="Calibri"/>
          <w:bCs/>
        </w:rPr>
      </w:pPr>
      <w:r w:rsidRPr="00F732B9">
        <w:rPr>
          <w:rFonts w:ascii="Calibri" w:hAnsi="Calibri" w:cs="Calibri"/>
          <w:bCs/>
        </w:rPr>
        <w:t>Comment évolue la résistance en fonction de l’éclairement ?</w:t>
      </w:r>
    </w:p>
    <w:p w14:paraId="12C0B414" w14:textId="77777777" w:rsidR="007634D7" w:rsidRDefault="007634D7" w:rsidP="007634D7">
      <w:pPr>
        <w:pStyle w:val="Paragraphedeliste"/>
        <w:spacing w:after="160"/>
        <w:ind w:left="720"/>
        <w:contextualSpacing/>
        <w:rPr>
          <w:rFonts w:ascii="Calibri" w:hAnsi="Calibri" w:cs="Calibri"/>
          <w:bCs/>
        </w:rPr>
      </w:pPr>
    </w:p>
    <w:p w14:paraId="05C92787" w14:textId="77777777" w:rsidR="007634D7" w:rsidRPr="00F732B9" w:rsidRDefault="007634D7" w:rsidP="007634D7">
      <w:pPr>
        <w:pStyle w:val="Paragraphedeliste"/>
        <w:spacing w:after="160"/>
        <w:ind w:left="720"/>
        <w:contextualSpacing/>
        <w:rPr>
          <w:rFonts w:ascii="Calibri" w:hAnsi="Calibri" w:cs="Calibri"/>
          <w:bCs/>
          <w:color w:val="000000" w:themeColor="text1"/>
        </w:rPr>
      </w:pPr>
      <w:r w:rsidRPr="00570055">
        <w:rPr>
          <w:rFonts w:ascii="Calibri" w:hAnsi="Calibri" w:cs="Calibri"/>
          <w:bCs/>
          <w:color w:val="FF0000"/>
        </w:rPr>
        <w:t>La valeur de la résistance diminue lorsque l’éclairement augmente.</w:t>
      </w:r>
    </w:p>
    <w:p w14:paraId="10FE2BBB" w14:textId="77777777" w:rsidR="007634D7" w:rsidRPr="00F732B9" w:rsidRDefault="007634D7" w:rsidP="007634D7">
      <w:pPr>
        <w:pStyle w:val="Paragraphedeliste"/>
        <w:spacing w:after="160"/>
        <w:ind w:left="720"/>
        <w:contextualSpacing/>
        <w:rPr>
          <w:rFonts w:ascii="Calibri" w:hAnsi="Calibri" w:cs="Calibri"/>
          <w:bCs/>
          <w:color w:val="000000" w:themeColor="text1"/>
        </w:rPr>
      </w:pPr>
    </w:p>
    <w:p w14:paraId="01E05591" w14:textId="77777777" w:rsidR="007634D7" w:rsidRPr="00F732B9" w:rsidRDefault="007634D7" w:rsidP="00F732B9">
      <w:pPr>
        <w:pStyle w:val="Paragraphedeliste"/>
        <w:numPr>
          <w:ilvl w:val="0"/>
          <w:numId w:val="32"/>
        </w:numPr>
        <w:spacing w:after="160"/>
        <w:contextualSpacing/>
        <w:rPr>
          <w:rFonts w:ascii="Calibri" w:hAnsi="Calibri" w:cs="Calibri"/>
          <w:bCs/>
          <w:color w:val="000000" w:themeColor="text1"/>
        </w:rPr>
      </w:pPr>
      <w:r w:rsidRPr="00F732B9">
        <w:rPr>
          <w:rFonts w:ascii="Calibri" w:hAnsi="Calibri" w:cs="Calibri"/>
          <w:bCs/>
          <w:color w:val="000000" w:themeColor="text1"/>
        </w:rPr>
        <w:t xml:space="preserve">Est-ce en accord avec vos 3 séries de mesures précédentes ?            </w:t>
      </w:r>
    </w:p>
    <w:p w14:paraId="163F4ABC" w14:textId="77777777" w:rsidR="007634D7" w:rsidRPr="00570055" w:rsidRDefault="007634D7" w:rsidP="007634D7">
      <w:pPr>
        <w:pStyle w:val="Paragraphedeliste"/>
        <w:spacing w:after="160"/>
        <w:ind w:left="720"/>
        <w:contextualSpacing/>
        <w:rPr>
          <w:rFonts w:ascii="Calibri" w:hAnsi="Calibri" w:cs="Calibri"/>
          <w:b/>
          <w:bCs/>
          <w:i/>
          <w:color w:val="FF0000"/>
        </w:rPr>
      </w:pPr>
      <w:r w:rsidRPr="00257BFC">
        <w:rPr>
          <w:rFonts w:ascii="Calibri" w:hAnsi="Calibri" w:cs="Calibri"/>
          <w:bCs/>
        </w:rPr>
        <w:t xml:space="preserve">                     </w:t>
      </w:r>
    </w:p>
    <w:p w14:paraId="1522C47A" w14:textId="77777777" w:rsidR="007634D7" w:rsidRPr="00570055" w:rsidRDefault="007634D7" w:rsidP="00DD2359">
      <w:pPr>
        <w:pStyle w:val="Paragraphedeliste"/>
        <w:spacing w:after="160"/>
        <w:ind w:left="720"/>
        <w:contextualSpacing/>
        <w:jc w:val="both"/>
        <w:rPr>
          <w:rFonts w:ascii="Calibri" w:hAnsi="Calibri" w:cs="Calibri"/>
          <w:b/>
          <w:bCs/>
          <w:i/>
          <w:color w:val="FF0000"/>
        </w:rPr>
      </w:pPr>
      <w:r w:rsidRPr="00570055">
        <w:rPr>
          <w:rFonts w:ascii="Calibri" w:hAnsi="Calibri" w:cs="Calibri"/>
          <w:bCs/>
          <w:color w:val="FF0000"/>
        </w:rPr>
        <w:t>D’après les questions précédentes, nous avons établi que lorsque l’éclairement augment</w:t>
      </w:r>
      <w:r w:rsidR="00101A74">
        <w:rPr>
          <w:rFonts w:ascii="Calibri" w:hAnsi="Calibri" w:cs="Calibri"/>
          <w:bCs/>
          <w:color w:val="FF0000"/>
        </w:rPr>
        <w:t>e</w:t>
      </w:r>
      <w:r w:rsidRPr="00570055">
        <w:rPr>
          <w:rFonts w:ascii="Calibri" w:hAnsi="Calibri" w:cs="Calibri"/>
          <w:bCs/>
          <w:color w:val="FF0000"/>
        </w:rPr>
        <w:t>, la valeur de la résistance diminu</w:t>
      </w:r>
      <w:r w:rsidR="00101A74">
        <w:rPr>
          <w:rFonts w:ascii="Calibri" w:hAnsi="Calibri" w:cs="Calibri"/>
          <w:bCs/>
          <w:color w:val="FF0000"/>
        </w:rPr>
        <w:t>e</w:t>
      </w:r>
      <w:r w:rsidRPr="00570055">
        <w:rPr>
          <w:rFonts w:ascii="Calibri" w:hAnsi="Calibri" w:cs="Calibri"/>
          <w:bCs/>
          <w:color w:val="FF0000"/>
        </w:rPr>
        <w:t>. Ainsi, l’observation est accord avec les trois séries de mesure</w:t>
      </w:r>
      <w:r w:rsidR="00101A74">
        <w:rPr>
          <w:rFonts w:ascii="Calibri" w:hAnsi="Calibri" w:cs="Calibri"/>
          <w:bCs/>
          <w:color w:val="FF0000"/>
        </w:rPr>
        <w:t>s</w:t>
      </w:r>
      <w:r w:rsidRPr="00570055">
        <w:rPr>
          <w:rFonts w:ascii="Calibri" w:hAnsi="Calibri" w:cs="Calibri"/>
          <w:bCs/>
          <w:color w:val="FF0000"/>
        </w:rPr>
        <w:t xml:space="preserve"> faites précédemment.</w:t>
      </w:r>
    </w:p>
    <w:p w14:paraId="71D82CF2" w14:textId="77777777" w:rsidR="007634D7" w:rsidRPr="00257BFC" w:rsidRDefault="007634D7" w:rsidP="007634D7">
      <w:pPr>
        <w:pStyle w:val="Paragraphedeliste"/>
        <w:rPr>
          <w:rFonts w:ascii="Calibri" w:hAnsi="Calibri" w:cs="Calibri"/>
          <w:bCs/>
        </w:rPr>
      </w:pPr>
    </w:p>
    <w:p w14:paraId="0D413BB3" w14:textId="77777777" w:rsidR="007634D7" w:rsidRPr="00F732B9" w:rsidRDefault="007634D7" w:rsidP="00DD2359">
      <w:pPr>
        <w:pStyle w:val="Paragraphedeliste"/>
        <w:numPr>
          <w:ilvl w:val="0"/>
          <w:numId w:val="31"/>
        </w:numPr>
        <w:ind w:left="0" w:firstLine="426"/>
        <w:contextualSpacing/>
        <w:jc w:val="both"/>
        <w:rPr>
          <w:rFonts w:ascii="Calibri" w:hAnsi="Calibri" w:cs="Calibri"/>
          <w:bCs/>
        </w:rPr>
      </w:pPr>
      <w:r w:rsidRPr="00F732B9">
        <w:rPr>
          <w:rFonts w:ascii="Calibri" w:hAnsi="Calibri" w:cs="Calibri"/>
          <w:bCs/>
        </w:rPr>
        <w:t xml:space="preserve">Justifier, en utilisant les documents, que l’on utilise le mot capteur pour désigner la photorésistance. </w:t>
      </w:r>
      <w:r w:rsidRPr="00F732B9">
        <w:rPr>
          <w:rFonts w:ascii="Calibri" w:hAnsi="Calibri" w:cs="Calibri"/>
        </w:rPr>
        <w:t>Quelle est la grandeur physique que l’on souhaite mesurer ici et quelle est la grandeur électrique mesurée à l’aide de la photorésistance ?</w:t>
      </w:r>
      <w:r w:rsidR="00F732B9" w:rsidRPr="00F732B9">
        <w:rPr>
          <w:rFonts w:ascii="Calibri" w:hAnsi="Calibri" w:cs="Calibri"/>
          <w:b/>
          <w:bCs/>
          <w:highlight w:val="lightGray"/>
        </w:rPr>
        <w:t xml:space="preserve"> VAL</w:t>
      </w:r>
    </w:p>
    <w:p w14:paraId="1A9BF834" w14:textId="77777777" w:rsidR="007634D7" w:rsidRPr="00E15D7E" w:rsidRDefault="007634D7" w:rsidP="007634D7">
      <w:pPr>
        <w:pStyle w:val="Paragraphedeliste"/>
        <w:ind w:left="426"/>
        <w:contextualSpacing/>
        <w:rPr>
          <w:rFonts w:ascii="Calibri" w:hAnsi="Calibri" w:cs="Calibri"/>
          <w:bCs/>
        </w:rPr>
      </w:pPr>
    </w:p>
    <w:p w14:paraId="6C8DA2E1" w14:textId="77777777" w:rsidR="00B21B58" w:rsidRDefault="007634D7" w:rsidP="00B21B58">
      <w:pPr>
        <w:jc w:val="both"/>
        <w:rPr>
          <w:rFonts w:ascii="Calibri" w:hAnsi="Calibri" w:cs="Arial"/>
        </w:rPr>
      </w:pPr>
      <w:r w:rsidRPr="00E15D7E">
        <w:rPr>
          <w:rFonts w:ascii="Calibri" w:hAnsi="Calibri" w:cs="Calibri"/>
          <w:color w:val="FF0000"/>
        </w:rPr>
        <w:t>Un capteur est un dispositif électronique qui permet de convertir une grandeur physique en une autre grandeur physique.</w:t>
      </w:r>
      <w:r>
        <w:rPr>
          <w:rFonts w:ascii="Calibri" w:hAnsi="Calibri" w:cs="Calibri"/>
          <w:color w:val="FF0000"/>
        </w:rPr>
        <w:t xml:space="preserve"> Or ici, la </w:t>
      </w:r>
      <w:r w:rsidRPr="00B21B58">
        <w:rPr>
          <w:rFonts w:ascii="Calibri" w:hAnsi="Calibri" w:cs="Calibri"/>
          <w:color w:val="FF0000"/>
        </w:rPr>
        <w:t xml:space="preserve">grandeur physique que l’on souhaite mesurée est </w:t>
      </w:r>
      <w:r w:rsidR="00101A74" w:rsidRPr="00B21B58">
        <w:rPr>
          <w:rFonts w:ascii="Calibri" w:hAnsi="Calibri" w:cs="Calibri"/>
          <w:color w:val="FF0000"/>
        </w:rPr>
        <w:t>l’éclairement.</w:t>
      </w:r>
      <w:r w:rsidR="00B21B58" w:rsidRPr="00B21B58">
        <w:rPr>
          <w:rFonts w:ascii="Calibri" w:hAnsi="Calibri" w:cs="Calibri"/>
          <w:bCs/>
          <w:color w:val="FF0000"/>
          <w:sz w:val="20"/>
          <w:szCs w:val="20"/>
        </w:rPr>
        <w:t xml:space="preserve"> </w:t>
      </w:r>
      <w:r w:rsidR="00B21B58" w:rsidRPr="00B21B58">
        <w:rPr>
          <w:rFonts w:ascii="Calibri" w:hAnsi="Calibri" w:cs="Arial"/>
          <w:color w:val="FF0000"/>
        </w:rPr>
        <w:t>La grandeur électrique mesurée à l’aide de la photorésistance est la résistance. La photorésistance crée un lien entre ces deux grandeurs, c’est donc un capteur.</w:t>
      </w:r>
    </w:p>
    <w:p w14:paraId="10AE703A" w14:textId="77777777" w:rsidR="007634D7" w:rsidRPr="00E15D7E" w:rsidRDefault="007634D7" w:rsidP="007634D7">
      <w:pPr>
        <w:pStyle w:val="Paragraphedeliste"/>
        <w:ind w:left="426"/>
        <w:contextualSpacing/>
        <w:jc w:val="both"/>
        <w:rPr>
          <w:rFonts w:ascii="Calibri" w:hAnsi="Calibri" w:cs="Calibri"/>
          <w:color w:val="FF0000"/>
        </w:rPr>
      </w:pPr>
    </w:p>
    <w:p w14:paraId="0F14167F" w14:textId="77777777" w:rsidR="007634D7" w:rsidRPr="00257BFC" w:rsidRDefault="007634D7" w:rsidP="007634D7">
      <w:pPr>
        <w:pStyle w:val="Paragraphedeliste"/>
        <w:ind w:left="426"/>
        <w:contextualSpacing/>
        <w:rPr>
          <w:rFonts w:ascii="Calibri" w:hAnsi="Calibri" w:cs="Calibri"/>
          <w:bCs/>
        </w:rPr>
      </w:pPr>
    </w:p>
    <w:p w14:paraId="10AFCD2C" w14:textId="77777777" w:rsidR="007634D7" w:rsidRDefault="007634D7" w:rsidP="007634D7">
      <w:pPr>
        <w:contextualSpacing/>
        <w:rPr>
          <w:rFonts w:ascii="Calibri" w:hAnsi="Calibri" w:cs="Calibri"/>
          <w:bCs/>
        </w:rPr>
      </w:pPr>
    </w:p>
    <w:p w14:paraId="435ECBF4" w14:textId="77777777" w:rsidR="007534F6" w:rsidRDefault="007534F6" w:rsidP="007634D7">
      <w:pPr>
        <w:contextualSpacing/>
        <w:rPr>
          <w:rFonts w:ascii="Calibri" w:hAnsi="Calibri" w:cs="Calibri"/>
          <w:bCs/>
        </w:rPr>
      </w:pPr>
    </w:p>
    <w:p w14:paraId="26C3279C" w14:textId="77777777" w:rsidR="007534F6" w:rsidRDefault="007534F6" w:rsidP="007634D7">
      <w:pPr>
        <w:contextualSpacing/>
        <w:rPr>
          <w:rFonts w:ascii="Calibri" w:hAnsi="Calibri" w:cs="Calibri"/>
          <w:bCs/>
        </w:rPr>
      </w:pPr>
    </w:p>
    <w:p w14:paraId="27D34897" w14:textId="77777777" w:rsidR="007534F6" w:rsidRDefault="007534F6" w:rsidP="007634D7">
      <w:pPr>
        <w:contextualSpacing/>
        <w:rPr>
          <w:rFonts w:ascii="Calibri" w:hAnsi="Calibri" w:cs="Calibri"/>
          <w:bCs/>
        </w:rPr>
      </w:pPr>
    </w:p>
    <w:p w14:paraId="6F94962E" w14:textId="77777777" w:rsidR="007534F6" w:rsidRDefault="007534F6" w:rsidP="007634D7">
      <w:pPr>
        <w:contextualSpacing/>
        <w:rPr>
          <w:rFonts w:ascii="Calibri" w:hAnsi="Calibri" w:cs="Calibri"/>
          <w:bCs/>
        </w:rPr>
      </w:pPr>
    </w:p>
    <w:p w14:paraId="32524DEF" w14:textId="77777777" w:rsidR="007534F6" w:rsidRDefault="007534F6" w:rsidP="007634D7">
      <w:pPr>
        <w:contextualSpacing/>
        <w:rPr>
          <w:rFonts w:ascii="Calibri" w:hAnsi="Calibri" w:cs="Calibri"/>
          <w:bCs/>
        </w:rPr>
      </w:pPr>
    </w:p>
    <w:p w14:paraId="1A84A0F8" w14:textId="77777777" w:rsidR="007534F6" w:rsidRDefault="007534F6" w:rsidP="007634D7">
      <w:pPr>
        <w:contextualSpacing/>
        <w:rPr>
          <w:rFonts w:ascii="Calibri" w:hAnsi="Calibri" w:cs="Calibri"/>
          <w:bCs/>
        </w:rPr>
      </w:pPr>
    </w:p>
    <w:p w14:paraId="6D200715" w14:textId="77777777" w:rsidR="007534F6" w:rsidRDefault="007534F6" w:rsidP="007634D7">
      <w:pPr>
        <w:contextualSpacing/>
        <w:rPr>
          <w:rFonts w:ascii="Calibri" w:hAnsi="Calibri" w:cs="Calibri"/>
          <w:bCs/>
        </w:rPr>
      </w:pPr>
    </w:p>
    <w:p w14:paraId="00BCAB4A" w14:textId="77777777" w:rsidR="007534F6" w:rsidRDefault="007534F6" w:rsidP="007634D7">
      <w:pPr>
        <w:contextualSpacing/>
        <w:rPr>
          <w:rFonts w:ascii="Calibri" w:hAnsi="Calibri" w:cs="Calibri"/>
          <w:bCs/>
        </w:rPr>
      </w:pPr>
    </w:p>
    <w:p w14:paraId="6103F6B2" w14:textId="77777777" w:rsidR="007534F6" w:rsidRDefault="007534F6" w:rsidP="007634D7">
      <w:pPr>
        <w:contextualSpacing/>
        <w:rPr>
          <w:rFonts w:ascii="Calibri" w:hAnsi="Calibri" w:cs="Calibri"/>
          <w:bCs/>
        </w:rPr>
      </w:pPr>
    </w:p>
    <w:p w14:paraId="701BE913" w14:textId="77777777" w:rsidR="007534F6" w:rsidRDefault="007534F6" w:rsidP="007634D7">
      <w:pPr>
        <w:contextualSpacing/>
        <w:rPr>
          <w:rFonts w:ascii="Calibri" w:hAnsi="Calibri" w:cs="Calibri"/>
          <w:bCs/>
        </w:rPr>
      </w:pPr>
    </w:p>
    <w:p w14:paraId="64D4DFD5" w14:textId="77777777" w:rsidR="007534F6" w:rsidRDefault="007534F6" w:rsidP="007634D7">
      <w:pPr>
        <w:contextualSpacing/>
        <w:rPr>
          <w:rFonts w:ascii="Calibri" w:hAnsi="Calibri" w:cs="Calibri"/>
          <w:bCs/>
        </w:rPr>
      </w:pPr>
    </w:p>
    <w:p w14:paraId="559BE36A" w14:textId="77777777" w:rsidR="00DD2359" w:rsidRPr="00257BFC" w:rsidRDefault="00DD2359" w:rsidP="007634D7">
      <w:pPr>
        <w:contextualSpacing/>
        <w:rPr>
          <w:rFonts w:ascii="Calibri" w:hAnsi="Calibri" w:cs="Calibri"/>
          <w:bCs/>
        </w:rPr>
      </w:pPr>
    </w:p>
    <w:p w14:paraId="58704F12" w14:textId="77777777" w:rsidR="007634D7" w:rsidRPr="00EC0D9E" w:rsidRDefault="007634D7" w:rsidP="007634D7">
      <w:pPr>
        <w:contextualSpacing/>
        <w:jc w:val="center"/>
        <w:rPr>
          <w:rFonts w:ascii="Calibri" w:hAnsi="Calibri" w:cs="Calibri"/>
          <w:b/>
          <w:noProof/>
          <w:color w:val="00B0F0"/>
          <w:sz w:val="28"/>
          <w:szCs w:val="28"/>
        </w:rPr>
      </w:pPr>
      <w:r>
        <w:rPr>
          <w:rFonts w:ascii="Calibri" w:hAnsi="Calibri" w:cs="Calibri"/>
          <w:b/>
          <w:noProof/>
          <w:color w:val="00B0F0"/>
          <w:sz w:val="28"/>
          <w:szCs w:val="28"/>
          <w:u w:val="single"/>
        </w:rPr>
        <w:lastRenderedPageBreak/>
        <w:t>2</w:t>
      </w:r>
      <w:r w:rsidRPr="00EC0D9E">
        <w:rPr>
          <w:rFonts w:ascii="Calibri" w:hAnsi="Calibri" w:cs="Calibri"/>
          <w:b/>
          <w:noProof/>
          <w:color w:val="00B0F0"/>
          <w:sz w:val="28"/>
          <w:szCs w:val="28"/>
          <w:u w:val="single"/>
          <w:vertAlign w:val="superscript"/>
        </w:rPr>
        <w:t>ème</w:t>
      </w:r>
      <w:r>
        <w:rPr>
          <w:rFonts w:ascii="Calibri" w:hAnsi="Calibri" w:cs="Calibri"/>
          <w:b/>
          <w:noProof/>
          <w:color w:val="00B0F0"/>
          <w:sz w:val="28"/>
          <w:szCs w:val="28"/>
          <w:u w:val="single"/>
        </w:rPr>
        <w:t xml:space="preserve"> </w:t>
      </w:r>
      <w:r w:rsidRPr="00EC0D9E">
        <w:rPr>
          <w:rFonts w:ascii="Calibri" w:hAnsi="Calibri" w:cs="Calibri"/>
          <w:b/>
          <w:noProof/>
          <w:color w:val="00B0F0"/>
          <w:sz w:val="28"/>
          <w:szCs w:val="28"/>
          <w:u w:val="single"/>
        </w:rPr>
        <w:t xml:space="preserve"> partie du TP  : </w:t>
      </w:r>
      <w:r>
        <w:rPr>
          <w:rFonts w:ascii="Calibri" w:hAnsi="Calibri" w:cs="Calibri"/>
          <w:b/>
          <w:noProof/>
          <w:color w:val="00B0F0"/>
          <w:sz w:val="28"/>
          <w:szCs w:val="28"/>
          <w:u w:val="single"/>
        </w:rPr>
        <w:t xml:space="preserve">Utilisation </w:t>
      </w:r>
      <w:r w:rsidRPr="00EC0D9E">
        <w:rPr>
          <w:rFonts w:ascii="Calibri" w:hAnsi="Calibri" w:cs="Calibri"/>
          <w:b/>
          <w:noProof/>
          <w:color w:val="00B0F0"/>
          <w:sz w:val="28"/>
          <w:szCs w:val="28"/>
          <w:u w:val="single"/>
        </w:rPr>
        <w:t>de la photorésistance dans un circuit</w:t>
      </w:r>
    </w:p>
    <w:p w14:paraId="67963F27" w14:textId="77777777" w:rsidR="007634D7" w:rsidRPr="00257BFC" w:rsidRDefault="007634D7" w:rsidP="007634D7">
      <w:pPr>
        <w:rPr>
          <w:rFonts w:ascii="Calibri" w:hAnsi="Calibri" w:cs="Calibri"/>
          <w:b/>
          <w:bCs/>
          <w:u w:val="single"/>
        </w:rPr>
      </w:pPr>
    </w:p>
    <w:p w14:paraId="0A019E4D" w14:textId="77777777" w:rsidR="007634D7" w:rsidRPr="00257BFC" w:rsidRDefault="007634D7" w:rsidP="00DD2359">
      <w:pPr>
        <w:jc w:val="both"/>
        <w:rPr>
          <w:rFonts w:ascii="Calibri" w:hAnsi="Calibri" w:cs="Calibri"/>
        </w:rPr>
      </w:pPr>
      <w:r w:rsidRPr="00257BFC">
        <w:rPr>
          <w:rFonts w:ascii="Calibri" w:hAnsi="Calibri" w:cs="Calibri"/>
        </w:rPr>
        <w:t xml:space="preserve">Afin de rendre la variation de résistance exploitable en électronique, il faut la convertir en une grandeur physique électrique utilisable dans un circuit, ici elle sera convertie en tension. </w:t>
      </w:r>
    </w:p>
    <w:p w14:paraId="7B22AF5C" w14:textId="77777777" w:rsidR="007634D7" w:rsidRPr="00257BFC" w:rsidRDefault="007634D7" w:rsidP="00DD2359">
      <w:pPr>
        <w:jc w:val="both"/>
        <w:rPr>
          <w:rFonts w:ascii="Calibri" w:hAnsi="Calibri" w:cs="Calibri"/>
          <w:b/>
          <w:i/>
        </w:rPr>
      </w:pPr>
      <w:r w:rsidRPr="00257BFC">
        <w:rPr>
          <w:rFonts w:ascii="Calibri" w:hAnsi="Calibri" w:cs="Calibri"/>
        </w:rPr>
        <w:t xml:space="preserve">On introduit dans le circuit une résistance R aux bornes de laquelle mesure la </w:t>
      </w:r>
      <w:r w:rsidRPr="00257BFC">
        <w:rPr>
          <w:rFonts w:ascii="Calibri" w:hAnsi="Calibri" w:cs="Calibri"/>
          <w:b/>
          <w:i/>
        </w:rPr>
        <w:t>tension U</w:t>
      </w:r>
      <w:r w:rsidRPr="00257BFC">
        <w:rPr>
          <w:rFonts w:ascii="Calibri" w:hAnsi="Calibri" w:cs="Calibri"/>
          <w:b/>
          <w:i/>
          <w:vertAlign w:val="subscript"/>
        </w:rPr>
        <w:t>R</w:t>
      </w:r>
      <w:r w:rsidRPr="00257BFC">
        <w:rPr>
          <w:rFonts w:ascii="Calibri" w:hAnsi="Calibri" w:cs="Calibri"/>
          <w:b/>
          <w:i/>
        </w:rPr>
        <w:t xml:space="preserve">, qui sera un indicateur de l’éclairement de l’environnement. </w:t>
      </w:r>
    </w:p>
    <w:p w14:paraId="7CAE4FE2" w14:textId="77777777" w:rsidR="007634D7" w:rsidRPr="00257BFC" w:rsidRDefault="007634D7" w:rsidP="00DD2359">
      <w:pPr>
        <w:jc w:val="both"/>
        <w:rPr>
          <w:rFonts w:ascii="Calibri" w:hAnsi="Calibri" w:cs="Calibri"/>
          <w:bCs/>
          <w:u w:val="single"/>
        </w:rPr>
      </w:pPr>
      <w:r w:rsidRPr="00257BFC">
        <w:rPr>
          <w:rFonts w:ascii="Calibri" w:hAnsi="Calibri" w:cs="Calibri"/>
        </w:rPr>
        <w:t xml:space="preserve">Pour cela, on utilise un montage nommé </w:t>
      </w:r>
      <w:r w:rsidRPr="00257BFC">
        <w:rPr>
          <w:rFonts w:ascii="Calibri" w:hAnsi="Calibri" w:cs="Calibri"/>
          <w:i/>
        </w:rPr>
        <w:t>pont diviseur de tension</w:t>
      </w:r>
      <w:r w:rsidRPr="00257BFC">
        <w:rPr>
          <w:rFonts w:ascii="Calibri" w:hAnsi="Calibri" w:cs="Calibri"/>
        </w:rPr>
        <w:t xml:space="preserve"> avec R = 10 kΩ et E = 5,0 V :</w:t>
      </w:r>
    </w:p>
    <w:p w14:paraId="463B8DDB" w14:textId="77777777" w:rsidR="007634D7" w:rsidRPr="00257BFC" w:rsidRDefault="007634D7" w:rsidP="007634D7">
      <w:pPr>
        <w:ind w:left="709"/>
        <w:contextualSpacing/>
        <w:rPr>
          <w:rFonts w:ascii="Calibri" w:hAnsi="Calibri" w:cs="Calibri"/>
          <w:bCs/>
        </w:rPr>
      </w:pPr>
      <w:r w:rsidRPr="00257BFC">
        <w:rPr>
          <w:rFonts w:ascii="Calibri" w:hAnsi="Calibri" w:cs="Calibri"/>
          <w:noProof/>
        </w:rPr>
        <mc:AlternateContent>
          <mc:Choice Requires="wpc">
            <w:drawing>
              <wp:inline distT="0" distB="0" distL="0" distR="0" wp14:anchorId="1A6720C7" wp14:editId="01614338">
                <wp:extent cx="6605270" cy="1470660"/>
                <wp:effectExtent l="0" t="0" r="0" b="7620"/>
                <wp:docPr id="64" name="Zone de dessin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95350" y="540385"/>
                            <a:ext cx="1683385" cy="862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Oval 5"/>
                        <wps:cNvSpPr>
                          <a:spLocks noChangeArrowheads="1"/>
                        </wps:cNvSpPr>
                        <wps:spPr bwMode="auto">
                          <a:xfrm>
                            <a:off x="702945" y="795655"/>
                            <a:ext cx="367030" cy="33972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513205" y="435610"/>
                            <a:ext cx="403860" cy="191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378075" y="857885"/>
                            <a:ext cx="403860" cy="191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2273935" y="784860"/>
                            <a:ext cx="153670" cy="125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2273935" y="904875"/>
                            <a:ext cx="153670" cy="125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07795" y="286385"/>
                            <a:ext cx="63817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AutoShape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523875" y="561975"/>
                            <a:ext cx="635" cy="7759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73050" y="829945"/>
                            <a:ext cx="80772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97F9E" w14:textId="77777777" w:rsidR="002C6622" w:rsidRPr="000672E8" w:rsidRDefault="002C6622" w:rsidP="007634D7">
                              <w:pPr>
                                <w:rPr>
                                  <w:b/>
                                </w:rPr>
                              </w:pPr>
                              <w:r w:rsidRPr="000672E8">
                                <w:rPr>
                                  <w:b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612900" y="0"/>
                            <a:ext cx="80772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90AB7" w14:textId="77777777" w:rsidR="002C6622" w:rsidRPr="000672E8" w:rsidRDefault="002C6622" w:rsidP="007634D7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14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2564130" y="978535"/>
                            <a:ext cx="63817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866390" y="875665"/>
                            <a:ext cx="80772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67930" w14:textId="77777777" w:rsidR="002C6622" w:rsidRPr="000672E8" w:rsidRDefault="002C6622" w:rsidP="007634D7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U</w:t>
                              </w:r>
                              <w:r w:rsidRPr="00107020">
                                <w:rPr>
                                  <w:b/>
                                  <w:vertAlign w:val="subscript"/>
                                </w:rPr>
                                <w:t>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547745" y="59055"/>
                            <a:ext cx="2331085" cy="1411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84F2E0" w14:textId="77777777" w:rsidR="002C6622" w:rsidRPr="00257BFC" w:rsidRDefault="002C6622" w:rsidP="007634D7">
                              <w:pPr>
                                <w:spacing w:before="120"/>
                                <w:rPr>
                                  <w:rFonts w:ascii="Calibri" w:hAnsi="Calibri" w:cs="Calibri"/>
                                </w:rPr>
                              </w:pPr>
                              <w:r w:rsidRPr="00257BFC">
                                <w:rPr>
                                  <w:rFonts w:ascii="Calibri" w:hAnsi="Calibri" w:cs="Calibri"/>
                                  <w:b/>
                                </w:rPr>
                                <w:t xml:space="preserve">E </w:t>
                              </w:r>
                              <w:r w:rsidRPr="00257BFC">
                                <w:rPr>
                                  <w:rFonts w:ascii="Calibri" w:hAnsi="Calibri" w:cs="Calibri"/>
                                </w:rPr>
                                <w:t>est la tension aux bornes du générateur (5V)</w:t>
                              </w:r>
                            </w:p>
                            <w:p w14:paraId="2166756F" w14:textId="77777777" w:rsidR="002C6622" w:rsidRPr="00257BFC" w:rsidRDefault="002C6622" w:rsidP="007634D7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  <w:r w:rsidRPr="00257BFC">
                                <w:rPr>
                                  <w:rFonts w:ascii="Calibri" w:hAnsi="Calibri" w:cs="Calibri"/>
                                  <w:b/>
                                </w:rPr>
                                <w:t>U</w:t>
                              </w:r>
                              <w:r w:rsidRPr="00257BFC">
                                <w:rPr>
                                  <w:rFonts w:ascii="Calibri" w:hAnsi="Calibri" w:cs="Calibri"/>
                                  <w:b/>
                                  <w:vertAlign w:val="subscript"/>
                                </w:rPr>
                                <w:t>R</w:t>
                              </w:r>
                              <w:r w:rsidRPr="00257BFC">
                                <w:rPr>
                                  <w:rFonts w:ascii="Calibri" w:hAnsi="Calibri" w:cs="Calibri"/>
                                  <w:b/>
                                </w:rPr>
                                <w:t xml:space="preserve"> </w:t>
                              </w:r>
                              <w:r w:rsidRPr="00257BFC">
                                <w:rPr>
                                  <w:rFonts w:ascii="Calibri" w:hAnsi="Calibri" w:cs="Calibri"/>
                                </w:rPr>
                                <w:t>est la tension aux bornes de la résistance</w:t>
                              </w:r>
                            </w:p>
                            <w:p w14:paraId="72B3F90A" w14:textId="77777777" w:rsidR="002C6622" w:rsidRPr="00257BFC" w:rsidRDefault="002C6622" w:rsidP="007634D7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  <w:proofErr w:type="spellStart"/>
                              <w:r w:rsidRPr="00257BFC">
                                <w:rPr>
                                  <w:rFonts w:ascii="Calibri" w:hAnsi="Calibri" w:cs="Calibri"/>
                                  <w:b/>
                                </w:rPr>
                                <w:t>U</w:t>
                              </w:r>
                              <w:r w:rsidRPr="00257BFC">
                                <w:rPr>
                                  <w:rFonts w:ascii="Calibri" w:hAnsi="Calibri" w:cs="Calibri"/>
                                  <w:b/>
                                  <w:vertAlign w:val="subscript"/>
                                </w:rPr>
                                <w:t>c</w:t>
                              </w:r>
                              <w:proofErr w:type="spellEnd"/>
                              <w:r w:rsidRPr="00257BFC">
                                <w:rPr>
                                  <w:rFonts w:ascii="Calibri" w:hAnsi="Calibri" w:cs="Calibri"/>
                                  <w:vertAlign w:val="subscript"/>
                                </w:rPr>
                                <w:t xml:space="preserve"> </w:t>
                              </w:r>
                              <w:r w:rsidRPr="00257BFC">
                                <w:rPr>
                                  <w:rFonts w:ascii="Calibri" w:hAnsi="Calibri" w:cs="Calibri"/>
                                </w:rPr>
                                <w:t>est la tension aux bornes de la photorésistance (capteur)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7"/>
                        <wps:cNvSpPr>
                          <a:spLocks/>
                        </wps:cNvSpPr>
                        <wps:spPr bwMode="auto">
                          <a:xfrm rot="13500000" flipH="1">
                            <a:off x="1080770" y="478790"/>
                            <a:ext cx="112395" cy="104775"/>
                          </a:xfrm>
                          <a:custGeom>
                            <a:avLst/>
                            <a:gdLst>
                              <a:gd name="T0" fmla="*/ 112395 w 177"/>
                              <a:gd name="T1" fmla="*/ 0 h 165"/>
                              <a:gd name="T2" fmla="*/ 112395 w 177"/>
                              <a:gd name="T3" fmla="*/ 104775 h 165"/>
                              <a:gd name="T4" fmla="*/ 0 w 177"/>
                              <a:gd name="T5" fmla="*/ 104775 h 1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65">
                                <a:moveTo>
                                  <a:pt x="177" y="0"/>
                                </a:moveTo>
                                <a:lnTo>
                                  <a:pt x="177" y="165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20445" y="227965"/>
                            <a:ext cx="80772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394F0" w14:textId="77777777" w:rsidR="002C6622" w:rsidRDefault="002C6622" w:rsidP="007634D7">
                              <w:pPr>
                                <w:contextualSpacing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</w:t>
                              </w:r>
                            </w:p>
                            <w:p w14:paraId="1DB5A237" w14:textId="77777777" w:rsidR="002C6622" w:rsidRDefault="002C6622" w:rsidP="007634D7">
                              <w:pPr>
                                <w:contextualSpacing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              R</w:t>
                              </w:r>
                            </w:p>
                            <w:p w14:paraId="5C1CE874" w14:textId="77777777" w:rsidR="002C6622" w:rsidRPr="000672E8" w:rsidRDefault="002C6622" w:rsidP="007634D7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A6720C7" id="Zone de dessin 33" o:spid="_x0000_s1045" editas="canvas" style="width:520.1pt;height:115.8pt;mso-position-horizontal-relative:char;mso-position-vertical-relative:line" coordsize="66052,14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6" type="#_x0000_t75" style="position:absolute;width:66052;height:14706;visibility:visible;mso-wrap-style:square">
                  <v:fill o:detectmouseclick="t"/>
                  <v:path o:connecttype="none"/>
                </v:shape>
                <v:rect id="Rectangle 4" o:spid="_x0000_s1047" style="position:absolute;left:8953;top:5403;width:16834;height:8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"/>
                <v:oval id="Oval 5" o:spid="_x0000_s1048" style="position:absolute;left:7029;top:7956;width:3670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" filled="f"/>
                <v:rect id="Rectangle 6" o:spid="_x0000_s1049" style="position:absolute;left:15132;top:4356;width:4038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UP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"/>
                <v:rect id="Rectangle 7" o:spid="_x0000_s1050" style="position:absolute;left:23781;top:8578;width:4038;height:191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"/>
                <v:shape id="AutoShape 8" o:spid="_x0000_s1051" type="#_x0000_t32" style="position:absolute;left:22739;top:7848;width:1537;height:12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">
                  <v:stroke endarrow="block"/>
                </v:shape>
                <v:shape id="AutoShape 9" o:spid="_x0000_s1052" type="#_x0000_t32" style="position:absolute;left:22739;top:9048;width:1537;height:12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">
                  <v:stroke endarrow="block"/>
                </v:shape>
                <v:shape id="AutoShape 10" o:spid="_x0000_s1053" type="#_x0000_t32" style="position:absolute;left:14077;top:2863;width:6382;height: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">
                  <v:stroke endarrow="block"/>
                </v:shape>
                <v:shape id="AutoShape 11" o:spid="_x0000_s1054" type="#_x0000_t32" style="position:absolute;left:5238;top:5619;width:7;height:77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">
                  <v:stroke endarrow="block"/>
                </v:shape>
                <v:shape id="Text Box 12" o:spid="_x0000_s1055" type="#_x0000_t202" style="position:absolute;left:2730;top:8299;width:8077;height:5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<v:textbox>
                    <w:txbxContent>
                      <w:p w14:paraId="35C97F9E" w14:textId="77777777" w:rsidR="002C6622" w:rsidRPr="000672E8" w:rsidRDefault="002C6622" w:rsidP="007634D7">
                        <w:pPr>
                          <w:rPr>
                            <w:b/>
                          </w:rPr>
                        </w:pPr>
                        <w:r w:rsidRPr="000672E8">
                          <w:rPr>
                            <w:b/>
                          </w:rPr>
                          <w:t>E</w:t>
                        </w:r>
                      </w:p>
                    </w:txbxContent>
                  </v:textbox>
                </v:shape>
                <v:shape id="Text Box 13" o:spid="_x0000_s1056" type="#_x0000_t202" style="position:absolute;left:16129;width:8077;height:5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<v:textbox>
                    <w:txbxContent>
                      <w:p w14:paraId="20B90AB7" w14:textId="77777777" w:rsidR="002C6622" w:rsidRPr="000672E8" w:rsidRDefault="002C6622" w:rsidP="007634D7">
                        <w:pPr>
                          <w:rPr>
                            <w:b/>
                            <w:vertAlign w:val="subscript"/>
                          </w:rPr>
                        </w:pPr>
                        <w:r>
                          <w:rPr>
                            <w:b/>
                          </w:rPr>
                          <w:t>U</w:t>
                        </w:r>
                        <w:r>
                          <w:rPr>
                            <w:b/>
                            <w:vertAlign w:val="subscript"/>
                          </w:rPr>
                          <w:t>R</w:t>
                        </w:r>
                      </w:p>
                    </w:txbxContent>
                  </v:textbox>
                </v:shape>
                <v:shape id="AutoShape 14" o:spid="_x0000_s1057" type="#_x0000_t32" style="position:absolute;left:25641;top:9785;width:6382;height:6;rotation:-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">
                  <v:stroke endarrow="block"/>
                </v:shape>
                <v:shape id="Text Box 15" o:spid="_x0000_s1058" type="#_x0000_t202" style="position:absolute;left:28663;top:8756;width:8078;height:5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14:paraId="34E67930" w14:textId="77777777" w:rsidR="002C6622" w:rsidRPr="000672E8" w:rsidRDefault="002C6622" w:rsidP="007634D7">
                        <w:pPr>
                          <w:rPr>
                            <w:b/>
                            <w:vertAlign w:val="subscript"/>
                          </w:rPr>
                        </w:pPr>
                        <w:proofErr w:type="spellStart"/>
                        <w:r>
                          <w:rPr>
                            <w:b/>
                          </w:rPr>
                          <w:t>U</w:t>
                        </w:r>
                        <w:r w:rsidRPr="00107020">
                          <w:rPr>
                            <w:b/>
                            <w:vertAlign w:val="subscript"/>
                          </w:rPr>
                          <w:t>c</w:t>
                        </w:r>
                        <w:proofErr w:type="spellEnd"/>
                      </w:p>
                    </w:txbxContent>
                  </v:textbox>
                </v:shape>
                <v:shape id="Text Box 16" o:spid="_x0000_s1059" type="#_x0000_t202" style="position:absolute;left:35477;top:590;width:23311;height:14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5++wwAAANw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g/eYe/Z+IFcnYHAAD//wMAUEsBAi0AFAAGAAgAAAAhANvh9svuAAAAhQEAABMAAAAAAAAAAAAA&#10;AAAAAAAAAFtDb250ZW50X1R5cGVzXS54bWxQSwECLQAUAAYACAAAACEAWvQsW78AAAAVAQAACwAA&#10;AAAAAAAAAAAAAAAfAQAAX3JlbHMvLnJlbHNQSwECLQAUAAYACAAAACEAuaefvsMAAADcAAAADwAA&#10;AAAAAAAAAAAAAAAHAgAAZHJzL2Rvd25yZXYueG1sUEsFBgAAAAADAAMAtwAAAPcCAAAAAA==&#10;">
                  <v:textbox>
                    <w:txbxContent>
                      <w:p w14:paraId="6284F2E0" w14:textId="77777777" w:rsidR="002C6622" w:rsidRPr="00257BFC" w:rsidRDefault="002C6622" w:rsidP="007634D7">
                        <w:pPr>
                          <w:spacing w:before="120"/>
                          <w:rPr>
                            <w:rFonts w:ascii="Calibri" w:hAnsi="Calibri" w:cs="Calibri"/>
                          </w:rPr>
                        </w:pPr>
                        <w:r w:rsidRPr="00257BFC">
                          <w:rPr>
                            <w:rFonts w:ascii="Calibri" w:hAnsi="Calibri" w:cs="Calibri"/>
                            <w:b/>
                          </w:rPr>
                          <w:t xml:space="preserve">E </w:t>
                        </w:r>
                        <w:r w:rsidRPr="00257BFC">
                          <w:rPr>
                            <w:rFonts w:ascii="Calibri" w:hAnsi="Calibri" w:cs="Calibri"/>
                          </w:rPr>
                          <w:t>est la tension aux bornes du générateur (5V)</w:t>
                        </w:r>
                      </w:p>
                      <w:p w14:paraId="2166756F" w14:textId="77777777" w:rsidR="002C6622" w:rsidRPr="00257BFC" w:rsidRDefault="002C6622" w:rsidP="007634D7">
                        <w:pPr>
                          <w:rPr>
                            <w:rFonts w:ascii="Calibri" w:hAnsi="Calibri" w:cs="Calibri"/>
                          </w:rPr>
                        </w:pPr>
                        <w:r w:rsidRPr="00257BFC">
                          <w:rPr>
                            <w:rFonts w:ascii="Calibri" w:hAnsi="Calibri" w:cs="Calibri"/>
                            <w:b/>
                          </w:rPr>
                          <w:t>U</w:t>
                        </w:r>
                        <w:r w:rsidRPr="00257BFC">
                          <w:rPr>
                            <w:rFonts w:ascii="Calibri" w:hAnsi="Calibri" w:cs="Calibri"/>
                            <w:b/>
                            <w:vertAlign w:val="subscript"/>
                          </w:rPr>
                          <w:t>R</w:t>
                        </w:r>
                        <w:r w:rsidRPr="00257BFC">
                          <w:rPr>
                            <w:rFonts w:ascii="Calibri" w:hAnsi="Calibri" w:cs="Calibri"/>
                            <w:b/>
                          </w:rPr>
                          <w:t xml:space="preserve"> </w:t>
                        </w:r>
                        <w:r w:rsidRPr="00257BFC">
                          <w:rPr>
                            <w:rFonts w:ascii="Calibri" w:hAnsi="Calibri" w:cs="Calibri"/>
                          </w:rPr>
                          <w:t>est la tension aux bornes de la résistance</w:t>
                        </w:r>
                      </w:p>
                      <w:p w14:paraId="72B3F90A" w14:textId="77777777" w:rsidR="002C6622" w:rsidRPr="00257BFC" w:rsidRDefault="002C6622" w:rsidP="007634D7">
                        <w:pPr>
                          <w:rPr>
                            <w:rFonts w:ascii="Calibri" w:hAnsi="Calibri" w:cs="Calibri"/>
                          </w:rPr>
                        </w:pPr>
                        <w:proofErr w:type="spellStart"/>
                        <w:r w:rsidRPr="00257BFC">
                          <w:rPr>
                            <w:rFonts w:ascii="Calibri" w:hAnsi="Calibri" w:cs="Calibri"/>
                            <w:b/>
                          </w:rPr>
                          <w:t>U</w:t>
                        </w:r>
                        <w:r w:rsidRPr="00257BFC">
                          <w:rPr>
                            <w:rFonts w:ascii="Calibri" w:hAnsi="Calibri" w:cs="Calibri"/>
                            <w:b/>
                            <w:vertAlign w:val="subscript"/>
                          </w:rPr>
                          <w:t>c</w:t>
                        </w:r>
                        <w:proofErr w:type="spellEnd"/>
                        <w:r w:rsidRPr="00257BFC">
                          <w:rPr>
                            <w:rFonts w:ascii="Calibri" w:hAnsi="Calibri" w:cs="Calibri"/>
                            <w:vertAlign w:val="subscript"/>
                          </w:rPr>
                          <w:t xml:space="preserve"> </w:t>
                        </w:r>
                        <w:r w:rsidRPr="00257BFC">
                          <w:rPr>
                            <w:rFonts w:ascii="Calibri" w:hAnsi="Calibri" w:cs="Calibri"/>
                          </w:rPr>
                          <w:t>est la tension aux bornes de la photorésistance (capteur)</w:t>
                        </w:r>
                      </w:p>
                    </w:txbxContent>
                  </v:textbox>
                </v:shape>
                <v:shape id="Freeform 17" o:spid="_x0000_s1060" style="position:absolute;left:10807;top:4787;width:1124;height:1048;rotation:135;flip:x;visibility:visible;mso-wrap-style:square;v-text-anchor:top" coordsize="1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" path="m177,r,165l,165e" filled="f">
                  <v:path arrowok="t" o:connecttype="custom" o:connectlocs="71370825,0;71370825,66532125;0,66532125" o:connectangles="0,0,0"/>
                </v:shape>
                <v:shape id="Text Box 18" o:spid="_x0000_s1061" type="#_x0000_t202" style="position:absolute;left:10204;top:2279;width:8077;height:5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14:paraId="4A4394F0" w14:textId="77777777" w:rsidR="002C6622" w:rsidRDefault="002C6622" w:rsidP="007634D7">
                        <w:pPr>
                          <w:contextualSpacing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</w:t>
                        </w:r>
                      </w:p>
                      <w:p w14:paraId="1DB5A237" w14:textId="77777777" w:rsidR="002C6622" w:rsidRDefault="002C6622" w:rsidP="007634D7">
                        <w:pPr>
                          <w:contextualSpacing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            R</w:t>
                        </w:r>
                      </w:p>
                      <w:p w14:paraId="5C1CE874" w14:textId="77777777" w:rsidR="002C6622" w:rsidRPr="000672E8" w:rsidRDefault="002C6622" w:rsidP="007634D7">
                        <w:pPr>
                          <w:rPr>
                            <w:b/>
                            <w:vertAlign w:val="subscript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BDF507" w14:textId="77777777" w:rsidR="007634D7" w:rsidRPr="00257BFC" w:rsidRDefault="007634D7" w:rsidP="007634D7">
      <w:pPr>
        <w:ind w:left="709"/>
        <w:contextualSpacing/>
        <w:rPr>
          <w:rFonts w:ascii="Calibri" w:hAnsi="Calibri" w:cs="Calibri"/>
          <w:bCs/>
        </w:rPr>
      </w:pPr>
    </w:p>
    <w:p w14:paraId="136E1205" w14:textId="77777777" w:rsidR="007634D7" w:rsidRPr="00257BFC" w:rsidRDefault="007634D7" w:rsidP="007634D7">
      <w:pPr>
        <w:ind w:left="360"/>
        <w:contextualSpacing/>
        <w:rPr>
          <w:rFonts w:ascii="Calibri" w:hAnsi="Calibri" w:cs="Calibri"/>
          <w:bCs/>
        </w:rPr>
      </w:pPr>
    </w:p>
    <w:p w14:paraId="00B602B1" w14:textId="77777777" w:rsidR="007634D7" w:rsidRPr="006E6052" w:rsidRDefault="006E6052" w:rsidP="006E6052">
      <w:pPr>
        <w:ind w:left="567" w:hanging="567"/>
        <w:contextualSpacing/>
        <w:jc w:val="both"/>
        <w:rPr>
          <w:rFonts w:ascii="Calibri" w:hAnsi="Calibri" w:cs="Calibri"/>
          <w:bCs/>
        </w:rPr>
      </w:pPr>
      <w:r w:rsidRPr="006E6052">
        <w:rPr>
          <w:rFonts w:ascii="Calibri" w:hAnsi="Calibri" w:cs="Calibri"/>
          <w:b/>
        </w:rPr>
        <w:t>A)</w:t>
      </w:r>
      <w:r w:rsidR="007634D7" w:rsidRPr="006E6052">
        <w:rPr>
          <w:rFonts w:ascii="Calibri" w:hAnsi="Calibri" w:cs="Calibri"/>
          <w:bCs/>
        </w:rPr>
        <w:t xml:space="preserve">   a) Placer le voltmètre sur le montage ci-dessus pour mesurer la tension aux bornes de la résistance R.</w:t>
      </w:r>
      <w:r w:rsidRPr="006E6052">
        <w:rPr>
          <w:rFonts w:ascii="Calibri" w:hAnsi="Calibri" w:cs="Calibri"/>
          <w:b/>
          <w:bCs/>
          <w:highlight w:val="lightGray"/>
        </w:rPr>
        <w:t xml:space="preserve"> </w:t>
      </w:r>
      <w:r w:rsidRPr="00257BFC">
        <w:rPr>
          <w:rFonts w:ascii="Calibri" w:hAnsi="Calibri" w:cs="Calibri"/>
          <w:b/>
          <w:bCs/>
          <w:highlight w:val="lightGray"/>
        </w:rPr>
        <w:t>REA</w:t>
      </w:r>
    </w:p>
    <w:p w14:paraId="6191EE9B" w14:textId="77777777" w:rsidR="007634D7" w:rsidRDefault="002F301D" w:rsidP="007634D7">
      <w:pPr>
        <w:pStyle w:val="Paragraphedeliste"/>
        <w:contextualSpacing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5C756B" wp14:editId="75113494">
                <wp:simplePos x="0" y="0"/>
                <wp:positionH relativeFrom="column">
                  <wp:posOffset>121920</wp:posOffset>
                </wp:positionH>
                <wp:positionV relativeFrom="paragraph">
                  <wp:posOffset>45720</wp:posOffset>
                </wp:positionV>
                <wp:extent cx="2943225" cy="2066925"/>
                <wp:effectExtent l="0" t="0" r="9525" b="9525"/>
                <wp:wrapNone/>
                <wp:docPr id="117" name="Zone de text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62C06D" w14:textId="77777777" w:rsidR="002C6622" w:rsidRDefault="002C6622">
                            <w:r w:rsidRPr="002F301D">
                              <w:rPr>
                                <w:noProof/>
                              </w:rPr>
                              <w:drawing>
                                <wp:inline distT="0" distB="0" distL="0" distR="0" wp14:anchorId="1E53480C" wp14:editId="7BFFAEF3">
                                  <wp:extent cx="2590800" cy="1943579"/>
                                  <wp:effectExtent l="0" t="0" r="0" b="0"/>
                                  <wp:docPr id="67" name="Imag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383" cy="1950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C756B" id="Zone de texte 117" o:spid="_x0000_s1062" type="#_x0000_t202" style="position:absolute;left:0;text-align:left;margin-left:9.6pt;margin-top:3.6pt;width:231.75pt;height:16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" fillcolor="white [3201]" stroked="f" strokeweight=".5pt">
                <v:textbox>
                  <w:txbxContent>
                    <w:p w14:paraId="3462C06D" w14:textId="77777777" w:rsidR="002C6622" w:rsidRDefault="002C6622">
                      <w:r w:rsidRPr="002F301D">
                        <w:rPr>
                          <w:noProof/>
                        </w:rPr>
                        <w:drawing>
                          <wp:inline distT="0" distB="0" distL="0" distR="0" wp14:anchorId="1E53480C" wp14:editId="7BFFAEF3">
                            <wp:extent cx="2590800" cy="1943579"/>
                            <wp:effectExtent l="0" t="0" r="0" b="0"/>
                            <wp:docPr id="67" name="Imag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383" cy="1950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1B0BA3" wp14:editId="189A43CF">
                <wp:simplePos x="0" y="0"/>
                <wp:positionH relativeFrom="column">
                  <wp:posOffset>3149283</wp:posOffset>
                </wp:positionH>
                <wp:positionV relativeFrom="paragraph">
                  <wp:posOffset>-1270</wp:posOffset>
                </wp:positionV>
                <wp:extent cx="3444875" cy="2200275"/>
                <wp:effectExtent l="0" t="0" r="0" b="0"/>
                <wp:wrapNone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875" cy="2200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F81006" w14:textId="77777777" w:rsidR="002C6622" w:rsidRDefault="002C6622" w:rsidP="007634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E7A221" wp14:editId="43439D96">
                                  <wp:extent cx="2943225" cy="1953544"/>
                                  <wp:effectExtent l="0" t="0" r="0" b="8890"/>
                                  <wp:docPr id="68" name="Imag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3468" cy="1960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B0BA3" id="Zone de texte 108" o:spid="_x0000_s1063" type="#_x0000_t202" style="position:absolute;left:0;text-align:left;margin-left:248pt;margin-top:-.1pt;width:271.25pt;height:173.2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" fillcolor="window" stroked="f" strokeweight=".5pt">
                <v:textbox style="mso-fit-shape-to-text:t">
                  <w:txbxContent>
                    <w:p w14:paraId="0FF81006" w14:textId="77777777" w:rsidR="002C6622" w:rsidRDefault="002C6622" w:rsidP="007634D7">
                      <w:r>
                        <w:rPr>
                          <w:noProof/>
                        </w:rPr>
                        <w:drawing>
                          <wp:inline distT="0" distB="0" distL="0" distR="0" wp14:anchorId="1AE7A221" wp14:editId="43439D96">
                            <wp:extent cx="2943225" cy="1953544"/>
                            <wp:effectExtent l="0" t="0" r="0" b="8890"/>
                            <wp:docPr id="68" name="Imag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3468" cy="1960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7B93E4" w14:textId="77777777" w:rsidR="007634D7" w:rsidRDefault="007634D7" w:rsidP="007634D7">
      <w:pPr>
        <w:pStyle w:val="Paragraphedeliste"/>
        <w:contextualSpacing/>
        <w:jc w:val="both"/>
        <w:rPr>
          <w:b/>
          <w:color w:val="FF0000"/>
        </w:rPr>
      </w:pPr>
    </w:p>
    <w:p w14:paraId="3DE56021" w14:textId="77777777" w:rsidR="007634D7" w:rsidRDefault="007634D7" w:rsidP="007634D7">
      <w:pPr>
        <w:pStyle w:val="Paragraphedeliste"/>
        <w:contextualSpacing/>
        <w:jc w:val="both"/>
        <w:rPr>
          <w:b/>
          <w:color w:val="FF0000"/>
        </w:rPr>
      </w:pPr>
    </w:p>
    <w:p w14:paraId="23A5A4B6" w14:textId="77777777" w:rsidR="007634D7" w:rsidRDefault="007634D7" w:rsidP="007634D7">
      <w:pPr>
        <w:pStyle w:val="Paragraphedeliste"/>
        <w:contextualSpacing/>
        <w:jc w:val="both"/>
        <w:rPr>
          <w:b/>
          <w:color w:val="FF0000"/>
        </w:rPr>
      </w:pPr>
    </w:p>
    <w:p w14:paraId="24ACA1FA" w14:textId="77777777" w:rsidR="007634D7" w:rsidRDefault="007634D7" w:rsidP="007634D7">
      <w:pPr>
        <w:pStyle w:val="Paragraphedeliste"/>
        <w:contextualSpacing/>
        <w:jc w:val="both"/>
        <w:rPr>
          <w:b/>
          <w:color w:val="FF0000"/>
        </w:rPr>
      </w:pPr>
    </w:p>
    <w:p w14:paraId="0DCEAEB8" w14:textId="77777777" w:rsidR="007634D7" w:rsidRDefault="007634D7" w:rsidP="007634D7">
      <w:pPr>
        <w:pStyle w:val="Paragraphedeliste"/>
        <w:contextualSpacing/>
        <w:jc w:val="both"/>
        <w:rPr>
          <w:b/>
          <w:color w:val="FF0000"/>
        </w:rPr>
      </w:pPr>
    </w:p>
    <w:p w14:paraId="4D11737A" w14:textId="77777777" w:rsidR="007634D7" w:rsidRDefault="007634D7" w:rsidP="007634D7">
      <w:pPr>
        <w:pStyle w:val="Paragraphedeliste"/>
        <w:contextualSpacing/>
        <w:jc w:val="both"/>
        <w:rPr>
          <w:b/>
          <w:color w:val="FF0000"/>
        </w:rPr>
      </w:pPr>
    </w:p>
    <w:p w14:paraId="3187F6B9" w14:textId="77777777" w:rsidR="007634D7" w:rsidRDefault="007634D7" w:rsidP="007634D7">
      <w:pPr>
        <w:pStyle w:val="Paragraphedeliste"/>
        <w:contextualSpacing/>
        <w:jc w:val="both"/>
        <w:rPr>
          <w:b/>
          <w:color w:val="FF0000"/>
        </w:rPr>
      </w:pPr>
    </w:p>
    <w:p w14:paraId="4810E429" w14:textId="77777777" w:rsidR="007634D7" w:rsidRDefault="007634D7" w:rsidP="007634D7">
      <w:pPr>
        <w:pStyle w:val="Paragraphedeliste"/>
        <w:contextualSpacing/>
        <w:jc w:val="both"/>
        <w:rPr>
          <w:b/>
          <w:color w:val="FF0000"/>
        </w:rPr>
      </w:pPr>
    </w:p>
    <w:p w14:paraId="4B0DC146" w14:textId="77777777" w:rsidR="007634D7" w:rsidRDefault="007634D7" w:rsidP="007634D7">
      <w:pPr>
        <w:pStyle w:val="Paragraphedeliste"/>
        <w:contextualSpacing/>
        <w:jc w:val="both"/>
        <w:rPr>
          <w:b/>
          <w:color w:val="FF0000"/>
        </w:rPr>
      </w:pPr>
    </w:p>
    <w:p w14:paraId="69BC8619" w14:textId="77777777" w:rsidR="007634D7" w:rsidRDefault="007634D7" w:rsidP="007634D7">
      <w:pPr>
        <w:pStyle w:val="Paragraphedeliste"/>
        <w:contextualSpacing/>
        <w:jc w:val="both"/>
        <w:rPr>
          <w:b/>
          <w:color w:val="FF0000"/>
        </w:rPr>
      </w:pPr>
    </w:p>
    <w:p w14:paraId="00716DF7" w14:textId="77777777" w:rsidR="007634D7" w:rsidRDefault="007634D7" w:rsidP="007634D7">
      <w:pPr>
        <w:pStyle w:val="Paragraphedeliste"/>
        <w:contextualSpacing/>
        <w:jc w:val="both"/>
        <w:rPr>
          <w:rFonts w:ascii="Calibri" w:hAnsi="Calibri" w:cs="Calibri"/>
          <w:bCs/>
        </w:rPr>
      </w:pPr>
    </w:p>
    <w:p w14:paraId="1A943A08" w14:textId="77777777" w:rsidR="007634D7" w:rsidRPr="00D94E8D" w:rsidRDefault="007634D7" w:rsidP="007634D7">
      <w:pPr>
        <w:contextualSpacing/>
        <w:jc w:val="both"/>
        <w:rPr>
          <w:rFonts w:ascii="Calibri" w:hAnsi="Calibri" w:cs="Calibri"/>
          <w:bCs/>
        </w:rPr>
      </w:pPr>
    </w:p>
    <w:p w14:paraId="4382F935" w14:textId="77777777" w:rsidR="006E6052" w:rsidRDefault="006E6052" w:rsidP="006E6052">
      <w:pPr>
        <w:rPr>
          <w:rFonts w:ascii="Calibri" w:hAnsi="Calibri" w:cs="Calibri"/>
          <w:bCs/>
        </w:rPr>
      </w:pPr>
    </w:p>
    <w:p w14:paraId="129F435B" w14:textId="77777777" w:rsidR="007634D7" w:rsidRPr="006E6052" w:rsidRDefault="006E6052" w:rsidP="006E6052">
      <w:pPr>
        <w:ind w:left="426"/>
        <w:rPr>
          <w:rFonts w:ascii="Calibri" w:hAnsi="Calibri" w:cs="Calibri"/>
          <w:b/>
          <w:bCs/>
          <w:i/>
          <w:color w:val="FF0000"/>
        </w:rPr>
      </w:pPr>
      <w:r>
        <w:rPr>
          <w:rFonts w:ascii="Calibri" w:hAnsi="Calibri" w:cs="Calibri"/>
          <w:bCs/>
        </w:rPr>
        <w:t xml:space="preserve">b) </w:t>
      </w:r>
      <w:r w:rsidR="007634D7" w:rsidRPr="006E6052">
        <w:rPr>
          <w:rFonts w:ascii="Calibri" w:hAnsi="Calibri" w:cs="Calibri"/>
          <w:bCs/>
        </w:rPr>
        <w:t xml:space="preserve">Réaliser le montage avec E = 5V et R = 10 kΩ.    </w:t>
      </w:r>
      <w:bookmarkStart w:id="3" w:name="_Hlk22637195"/>
      <w:r w:rsidR="007634D7" w:rsidRPr="006E6052">
        <w:rPr>
          <w:rFonts w:ascii="Calibri" w:hAnsi="Calibri" w:cs="Calibri"/>
          <w:b/>
          <w:bCs/>
          <w:highlight w:val="lightGray"/>
        </w:rPr>
        <w:t>REA</w:t>
      </w:r>
      <w:r w:rsidR="007634D7" w:rsidRPr="006E6052">
        <w:rPr>
          <w:rFonts w:ascii="Calibri" w:hAnsi="Calibri" w:cs="Calibri"/>
          <w:bCs/>
        </w:rPr>
        <w:t xml:space="preserve"> </w:t>
      </w:r>
      <w:bookmarkEnd w:id="3"/>
      <w:r w:rsidR="007634D7" w:rsidRPr="006E6052">
        <w:rPr>
          <w:rFonts w:ascii="Calibri" w:hAnsi="Calibri" w:cs="Calibri"/>
          <w:bCs/>
        </w:rPr>
        <w:t xml:space="preserve">   </w:t>
      </w:r>
    </w:p>
    <w:p w14:paraId="02E7B4CE" w14:textId="77777777" w:rsidR="007634D7" w:rsidRPr="00257BFC" w:rsidRDefault="007634D7" w:rsidP="007634D7">
      <w:pPr>
        <w:rPr>
          <w:rFonts w:ascii="Calibri" w:hAnsi="Calibri" w:cs="Calibri"/>
          <w:b/>
          <w:bCs/>
          <w:i/>
          <w:color w:val="FF0000"/>
        </w:rPr>
      </w:pPr>
    </w:p>
    <w:tbl>
      <w:tblPr>
        <w:tblW w:w="9757" w:type="dxa"/>
        <w:jc w:val="center"/>
        <w:tblLook w:val="01E0" w:firstRow="1" w:lastRow="1" w:firstColumn="1" w:lastColumn="1" w:noHBand="0" w:noVBand="0"/>
      </w:tblPr>
      <w:tblGrid>
        <w:gridCol w:w="1617"/>
        <w:gridCol w:w="8140"/>
      </w:tblGrid>
      <w:tr w:rsidR="007634D7" w14:paraId="181C21F3" w14:textId="77777777" w:rsidTr="001625BE">
        <w:trPr>
          <w:trHeight w:val="357"/>
          <w:jc w:val="center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1005E6" w14:textId="77777777" w:rsidR="007634D7" w:rsidRDefault="007634D7" w:rsidP="001625BE">
            <w:pPr>
              <w:shd w:val="clear" w:color="auto" w:fill="BFBFBF"/>
              <w:jc w:val="center"/>
              <w:rPr>
                <w:rFonts w:ascii="Calibri" w:eastAsia="Arial Unicode MS" w:hAnsi="Calibri" w:cs="Calibri"/>
                <w:b/>
              </w:rPr>
            </w:pPr>
            <w:r>
              <w:rPr>
                <w:rFonts w:ascii="Calibri" w:eastAsia="Arial Unicode MS" w:hAnsi="Calibri" w:cs="Calibri"/>
                <w:b/>
              </w:rPr>
              <w:t>APPEL N°1</w:t>
            </w:r>
          </w:p>
        </w:tc>
        <w:tc>
          <w:tcPr>
            <w:tcW w:w="8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BF11D7" w14:textId="77777777" w:rsidR="007634D7" w:rsidRDefault="007634D7" w:rsidP="001625BE">
            <w:pPr>
              <w:pStyle w:val="StyleGrasCentrMotifTransparenteArrire-plan2"/>
              <w:shd w:val="clear" w:color="auto" w:fill="auto"/>
              <w:spacing w:line="240" w:lineRule="auto"/>
              <w:rPr>
                <w:rFonts w:ascii="Calibri" w:eastAsia="Arial Unicode MS" w:hAnsi="Calibri"/>
                <w:sz w:val="22"/>
                <w:szCs w:val="22"/>
              </w:rPr>
            </w:pPr>
            <w:r>
              <w:rPr>
                <w:rFonts w:ascii="Calibri" w:eastAsia="Arial Unicode MS" w:hAnsi="Calibri"/>
                <w:sz w:val="22"/>
                <w:szCs w:val="22"/>
              </w:rPr>
              <w:t>Appeler le professeur pour lui présenter le circuit électrique ou en cas de difficulté.</w:t>
            </w:r>
          </w:p>
        </w:tc>
      </w:tr>
    </w:tbl>
    <w:p w14:paraId="0A4F2DA3" w14:textId="77777777" w:rsidR="007634D7" w:rsidRPr="00257BFC" w:rsidRDefault="007634D7" w:rsidP="007634D7">
      <w:pPr>
        <w:rPr>
          <w:rFonts w:ascii="Calibri" w:hAnsi="Calibri" w:cs="Calibri"/>
          <w:b/>
          <w:bCs/>
          <w:i/>
          <w:color w:val="FF0000"/>
        </w:rPr>
      </w:pPr>
    </w:p>
    <w:p w14:paraId="1A968F33" w14:textId="77777777" w:rsidR="007634D7" w:rsidRPr="006E6052" w:rsidRDefault="007634D7" w:rsidP="00DD2359">
      <w:pPr>
        <w:pStyle w:val="Paragraphedeliste"/>
        <w:numPr>
          <w:ilvl w:val="0"/>
          <w:numId w:val="32"/>
        </w:numPr>
        <w:tabs>
          <w:tab w:val="left" w:pos="1134"/>
        </w:tabs>
        <w:jc w:val="both"/>
        <w:rPr>
          <w:rFonts w:ascii="Calibri" w:hAnsi="Calibri" w:cs="Calibri"/>
          <w:bCs/>
        </w:rPr>
      </w:pPr>
      <w:r w:rsidRPr="006E6052">
        <w:rPr>
          <w:rFonts w:ascii="Calibri" w:hAnsi="Calibri" w:cs="Calibri"/>
          <w:bCs/>
        </w:rPr>
        <w:t xml:space="preserve">Eclairer la photorésistance avec une lampe (dont on peut faire varier l’éclat en l’alimentant sous une tension variable OU en l’éloignant plus ou moins de la photorésistance).  Faire varier </w:t>
      </w:r>
      <w:r w:rsidRPr="006E6052">
        <w:rPr>
          <w:rFonts w:ascii="Calibri" w:hAnsi="Calibri" w:cs="Calibri"/>
          <w:b/>
          <w:bCs/>
        </w:rPr>
        <w:t>l’éclairement E</w:t>
      </w:r>
      <w:r w:rsidRPr="006E6052">
        <w:rPr>
          <w:rFonts w:ascii="Calibri" w:hAnsi="Calibri" w:cs="Calibri"/>
          <w:bCs/>
        </w:rPr>
        <w:t xml:space="preserve">, le mesurer à l’aide du luxmètre (ou de votre smartphone) et relever la </w:t>
      </w:r>
      <w:r w:rsidRPr="006E6052">
        <w:rPr>
          <w:rFonts w:ascii="Calibri" w:hAnsi="Calibri" w:cs="Calibri"/>
          <w:b/>
          <w:bCs/>
        </w:rPr>
        <w:t>tension U</w:t>
      </w:r>
      <w:r w:rsidRPr="006E6052">
        <w:rPr>
          <w:rFonts w:ascii="Calibri" w:hAnsi="Calibri" w:cs="Calibri"/>
          <w:b/>
          <w:bCs/>
          <w:vertAlign w:val="subscript"/>
        </w:rPr>
        <w:t>R</w:t>
      </w:r>
      <w:r w:rsidRPr="006E6052">
        <w:rPr>
          <w:rFonts w:ascii="Calibri" w:hAnsi="Calibri" w:cs="Calibri"/>
          <w:b/>
          <w:bCs/>
        </w:rPr>
        <w:t xml:space="preserve"> aux bornes de R</w:t>
      </w:r>
      <w:r w:rsidRPr="006E6052">
        <w:rPr>
          <w:rFonts w:ascii="Calibri" w:hAnsi="Calibri" w:cs="Calibri"/>
          <w:bCs/>
        </w:rPr>
        <w:t xml:space="preserve">. </w:t>
      </w:r>
      <w:r w:rsidR="006E6052" w:rsidRPr="006E6052">
        <w:rPr>
          <w:rFonts w:ascii="Calibri" w:hAnsi="Calibri" w:cs="Calibri"/>
          <w:b/>
          <w:bCs/>
          <w:highlight w:val="lightGray"/>
        </w:rPr>
        <w:t>REA</w:t>
      </w:r>
      <w:r w:rsidR="006E6052" w:rsidRPr="006E6052">
        <w:rPr>
          <w:rFonts w:ascii="Calibri" w:hAnsi="Calibri" w:cs="Calibri"/>
          <w:bCs/>
        </w:rPr>
        <w:t xml:space="preserve">  </w:t>
      </w:r>
    </w:p>
    <w:p w14:paraId="1D0047DC" w14:textId="77777777" w:rsidR="006E6052" w:rsidRPr="006E6052" w:rsidRDefault="006E6052" w:rsidP="006E6052">
      <w:pPr>
        <w:pStyle w:val="Paragraphedeliste"/>
        <w:tabs>
          <w:tab w:val="left" w:pos="1134"/>
        </w:tabs>
        <w:ind w:left="720"/>
        <w:rPr>
          <w:rFonts w:ascii="Calibri" w:hAnsi="Calibri" w:cs="Calibri"/>
          <w:bCs/>
        </w:rPr>
      </w:pPr>
    </w:p>
    <w:p w14:paraId="2ED17C78" w14:textId="77777777" w:rsidR="007634D7" w:rsidRPr="00257BFC" w:rsidRDefault="007634D7" w:rsidP="007634D7">
      <w:pPr>
        <w:tabs>
          <w:tab w:val="left" w:pos="1134"/>
        </w:tabs>
        <w:ind w:left="-142" w:firstLine="568"/>
        <w:jc w:val="center"/>
        <w:rPr>
          <w:rFonts w:ascii="Calibri" w:hAnsi="Calibri" w:cs="Calibri"/>
          <w:bCs/>
          <w:i/>
        </w:rPr>
      </w:pPr>
      <w:r w:rsidRPr="00257BFC">
        <w:rPr>
          <w:rFonts w:ascii="Calibri" w:hAnsi="Calibri" w:cs="Calibri"/>
          <w:bCs/>
          <w:i/>
        </w:rPr>
        <w:t>Réaliser les mesures et noter les résultats dans le tableau ci-dessous :</w:t>
      </w:r>
    </w:p>
    <w:p w14:paraId="35A0CE41" w14:textId="77777777" w:rsidR="007634D7" w:rsidRPr="00257BFC" w:rsidRDefault="007634D7" w:rsidP="007634D7">
      <w:pPr>
        <w:tabs>
          <w:tab w:val="left" w:pos="1134"/>
        </w:tabs>
        <w:ind w:left="-142" w:firstLine="568"/>
        <w:jc w:val="center"/>
        <w:rPr>
          <w:rFonts w:ascii="Calibri" w:hAnsi="Calibri" w:cs="Calibri"/>
          <w:bCs/>
          <w:i/>
        </w:rPr>
      </w:pPr>
    </w:p>
    <w:tbl>
      <w:tblPr>
        <w:tblW w:w="938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3"/>
        <w:gridCol w:w="859"/>
        <w:gridCol w:w="857"/>
        <w:gridCol w:w="857"/>
        <w:gridCol w:w="857"/>
        <w:gridCol w:w="857"/>
        <w:gridCol w:w="857"/>
        <w:gridCol w:w="857"/>
        <w:gridCol w:w="857"/>
        <w:gridCol w:w="808"/>
        <w:gridCol w:w="808"/>
      </w:tblGrid>
      <w:tr w:rsidR="00FD2A0B" w:rsidRPr="00257BFC" w14:paraId="3A7D5C88" w14:textId="77777777" w:rsidTr="00FD2A0B">
        <w:trPr>
          <w:jc w:val="center"/>
        </w:trPr>
        <w:tc>
          <w:tcPr>
            <w:tcW w:w="913" w:type="dxa"/>
            <w:shd w:val="clear" w:color="auto" w:fill="auto"/>
          </w:tcPr>
          <w:p w14:paraId="7515521A" w14:textId="77777777" w:rsidR="00FD2A0B" w:rsidRPr="00A74C68" w:rsidRDefault="00FD2A0B" w:rsidP="00FD2A0B">
            <w:pPr>
              <w:contextualSpacing/>
              <w:jc w:val="center"/>
              <w:rPr>
                <w:rFonts w:ascii="Calibri" w:hAnsi="Calibri" w:cs="Calibri"/>
                <w:b/>
                <w:color w:val="FF0000"/>
              </w:rPr>
            </w:pPr>
            <w:r w:rsidRPr="00A74C68">
              <w:rPr>
                <w:rFonts w:ascii="Calibri" w:hAnsi="Calibri" w:cs="Calibri"/>
                <w:b/>
                <w:color w:val="FF0000"/>
              </w:rPr>
              <w:t>E (lux)</w:t>
            </w:r>
          </w:p>
        </w:tc>
        <w:tc>
          <w:tcPr>
            <w:tcW w:w="859" w:type="dxa"/>
            <w:shd w:val="clear" w:color="auto" w:fill="auto"/>
          </w:tcPr>
          <w:p w14:paraId="4DFB9C04" w14:textId="77777777" w:rsidR="00FD2A0B" w:rsidRPr="00A74C68" w:rsidRDefault="00FD2A0B" w:rsidP="00FD2A0B">
            <w:pPr>
              <w:contextualSpacing/>
              <w:rPr>
                <w:rFonts w:ascii="Calibri" w:hAnsi="Calibri" w:cs="Calibri"/>
                <w:color w:val="FF0000"/>
              </w:rPr>
            </w:pPr>
            <w:r w:rsidRPr="00A74C68">
              <w:rPr>
                <w:rFonts w:ascii="Calibri" w:hAnsi="Calibri" w:cs="Calibri"/>
                <w:color w:val="FF0000"/>
              </w:rPr>
              <w:t>0</w:t>
            </w:r>
          </w:p>
        </w:tc>
        <w:tc>
          <w:tcPr>
            <w:tcW w:w="857" w:type="dxa"/>
            <w:shd w:val="clear" w:color="auto" w:fill="auto"/>
          </w:tcPr>
          <w:p w14:paraId="489D26EF" w14:textId="77777777" w:rsidR="00FD2A0B" w:rsidRPr="00A74C68" w:rsidRDefault="00FD2A0B" w:rsidP="00FD2A0B">
            <w:pPr>
              <w:contextualSpacing/>
              <w:rPr>
                <w:rFonts w:ascii="Calibri" w:hAnsi="Calibri" w:cs="Calibri"/>
                <w:color w:val="FF0000"/>
              </w:rPr>
            </w:pPr>
            <w:r w:rsidRPr="00A74C68">
              <w:rPr>
                <w:rFonts w:ascii="Calibri" w:hAnsi="Calibri" w:cs="Calibri"/>
                <w:color w:val="FF0000"/>
              </w:rPr>
              <w:t>10</w:t>
            </w:r>
          </w:p>
        </w:tc>
        <w:tc>
          <w:tcPr>
            <w:tcW w:w="857" w:type="dxa"/>
            <w:shd w:val="clear" w:color="auto" w:fill="auto"/>
          </w:tcPr>
          <w:p w14:paraId="4FEB84BA" w14:textId="77777777" w:rsidR="00FD2A0B" w:rsidRPr="00A74C68" w:rsidRDefault="00FD2A0B" w:rsidP="00FD2A0B">
            <w:pPr>
              <w:contextualSpacing/>
              <w:rPr>
                <w:rFonts w:ascii="Calibri" w:hAnsi="Calibri" w:cs="Calibri"/>
                <w:color w:val="FF0000"/>
              </w:rPr>
            </w:pPr>
            <w:r w:rsidRPr="00A74C68">
              <w:rPr>
                <w:rFonts w:ascii="Calibri" w:hAnsi="Calibri" w:cs="Calibri"/>
                <w:color w:val="FF0000"/>
              </w:rPr>
              <w:t>20</w:t>
            </w:r>
          </w:p>
        </w:tc>
        <w:tc>
          <w:tcPr>
            <w:tcW w:w="857" w:type="dxa"/>
            <w:shd w:val="clear" w:color="auto" w:fill="auto"/>
          </w:tcPr>
          <w:p w14:paraId="194FAE9C" w14:textId="77777777" w:rsidR="00FD2A0B" w:rsidRPr="00A74C68" w:rsidRDefault="00FD2A0B" w:rsidP="00FD2A0B">
            <w:pPr>
              <w:contextualSpacing/>
              <w:rPr>
                <w:rFonts w:ascii="Calibri" w:hAnsi="Calibri" w:cs="Calibri"/>
                <w:color w:val="FF0000"/>
              </w:rPr>
            </w:pPr>
            <w:r w:rsidRPr="00A74C68">
              <w:rPr>
                <w:rFonts w:ascii="Calibri" w:hAnsi="Calibri" w:cs="Calibri"/>
                <w:color w:val="FF0000"/>
              </w:rPr>
              <w:t>38</w:t>
            </w:r>
          </w:p>
        </w:tc>
        <w:tc>
          <w:tcPr>
            <w:tcW w:w="857" w:type="dxa"/>
            <w:shd w:val="clear" w:color="auto" w:fill="auto"/>
          </w:tcPr>
          <w:p w14:paraId="20EA64C0" w14:textId="77777777" w:rsidR="00FD2A0B" w:rsidRPr="00A74C68" w:rsidRDefault="00FD2A0B" w:rsidP="00FD2A0B">
            <w:pPr>
              <w:contextualSpacing/>
              <w:rPr>
                <w:rFonts w:ascii="Calibri" w:hAnsi="Calibri" w:cs="Calibri"/>
                <w:color w:val="FF0000"/>
              </w:rPr>
            </w:pPr>
            <w:r w:rsidRPr="00A74C68">
              <w:rPr>
                <w:rFonts w:ascii="Calibri" w:hAnsi="Calibri" w:cs="Calibri"/>
                <w:color w:val="FF0000"/>
              </w:rPr>
              <w:t>45</w:t>
            </w:r>
          </w:p>
        </w:tc>
        <w:tc>
          <w:tcPr>
            <w:tcW w:w="857" w:type="dxa"/>
            <w:shd w:val="clear" w:color="auto" w:fill="auto"/>
          </w:tcPr>
          <w:p w14:paraId="5B27D791" w14:textId="77777777" w:rsidR="00FD2A0B" w:rsidRPr="00A74C68" w:rsidRDefault="00FD2A0B" w:rsidP="00FD2A0B">
            <w:pPr>
              <w:contextualSpacing/>
              <w:rPr>
                <w:rFonts w:ascii="Calibri" w:hAnsi="Calibri" w:cs="Calibri"/>
                <w:color w:val="FF0000"/>
              </w:rPr>
            </w:pPr>
            <w:r w:rsidRPr="00A74C68">
              <w:rPr>
                <w:rFonts w:ascii="Calibri" w:hAnsi="Calibri" w:cs="Calibri"/>
                <w:color w:val="FF0000"/>
              </w:rPr>
              <w:t>50</w:t>
            </w:r>
          </w:p>
        </w:tc>
        <w:tc>
          <w:tcPr>
            <w:tcW w:w="857" w:type="dxa"/>
            <w:shd w:val="clear" w:color="auto" w:fill="auto"/>
          </w:tcPr>
          <w:p w14:paraId="2285A9E6" w14:textId="77777777" w:rsidR="00FD2A0B" w:rsidRPr="00A74C68" w:rsidRDefault="00FD2A0B" w:rsidP="00FD2A0B">
            <w:pPr>
              <w:contextualSpacing/>
              <w:rPr>
                <w:rFonts w:ascii="Calibri" w:hAnsi="Calibri" w:cs="Calibri"/>
                <w:color w:val="FF0000"/>
              </w:rPr>
            </w:pPr>
            <w:r w:rsidRPr="00A74C68">
              <w:rPr>
                <w:rFonts w:ascii="Calibri" w:hAnsi="Calibri" w:cs="Calibri"/>
                <w:color w:val="FF0000"/>
              </w:rPr>
              <w:t>66</w:t>
            </w:r>
          </w:p>
        </w:tc>
        <w:tc>
          <w:tcPr>
            <w:tcW w:w="857" w:type="dxa"/>
            <w:shd w:val="clear" w:color="auto" w:fill="auto"/>
          </w:tcPr>
          <w:p w14:paraId="7CD39652" w14:textId="77777777" w:rsidR="00FD2A0B" w:rsidRPr="00A74C68" w:rsidRDefault="00FD2A0B" w:rsidP="00FD2A0B">
            <w:pPr>
              <w:contextualSpacing/>
              <w:rPr>
                <w:rFonts w:ascii="Calibri" w:hAnsi="Calibri" w:cs="Calibri"/>
                <w:color w:val="FF0000"/>
              </w:rPr>
            </w:pPr>
            <w:r w:rsidRPr="00A74C68">
              <w:rPr>
                <w:rFonts w:ascii="Calibri" w:hAnsi="Calibri" w:cs="Calibri"/>
                <w:color w:val="FF0000"/>
              </w:rPr>
              <w:t>88</w:t>
            </w:r>
          </w:p>
        </w:tc>
        <w:tc>
          <w:tcPr>
            <w:tcW w:w="808" w:type="dxa"/>
            <w:shd w:val="clear" w:color="auto" w:fill="auto"/>
          </w:tcPr>
          <w:p w14:paraId="5C3AC9B7" w14:textId="77777777" w:rsidR="00FD2A0B" w:rsidRPr="00A74C68" w:rsidRDefault="00FD2A0B" w:rsidP="00FD2A0B">
            <w:pPr>
              <w:contextualSpacing/>
              <w:rPr>
                <w:rFonts w:ascii="Calibri" w:hAnsi="Calibri" w:cs="Calibri"/>
                <w:color w:val="FF0000"/>
              </w:rPr>
            </w:pPr>
            <w:r w:rsidRPr="00A74C68">
              <w:rPr>
                <w:rFonts w:ascii="Calibri" w:hAnsi="Calibri" w:cs="Calibri"/>
                <w:color w:val="FF0000"/>
              </w:rPr>
              <w:t>127</w:t>
            </w:r>
          </w:p>
        </w:tc>
        <w:tc>
          <w:tcPr>
            <w:tcW w:w="808" w:type="dxa"/>
            <w:shd w:val="clear" w:color="auto" w:fill="auto"/>
          </w:tcPr>
          <w:p w14:paraId="56594A1F" w14:textId="77777777" w:rsidR="00FD2A0B" w:rsidRPr="00A74C68" w:rsidRDefault="00FD2A0B" w:rsidP="00FD2A0B">
            <w:pPr>
              <w:contextualSpacing/>
              <w:rPr>
                <w:rFonts w:ascii="Calibri" w:hAnsi="Calibri" w:cs="Calibri"/>
                <w:color w:val="FF0000"/>
              </w:rPr>
            </w:pPr>
            <w:r w:rsidRPr="00A74C68">
              <w:rPr>
                <w:rFonts w:ascii="Calibri" w:hAnsi="Calibri" w:cs="Calibri"/>
                <w:color w:val="FF0000"/>
              </w:rPr>
              <w:t>214</w:t>
            </w:r>
          </w:p>
        </w:tc>
      </w:tr>
      <w:tr w:rsidR="00FD2A0B" w:rsidRPr="00257BFC" w14:paraId="33473302" w14:textId="77777777" w:rsidTr="00FD2A0B">
        <w:trPr>
          <w:trHeight w:val="70"/>
          <w:jc w:val="center"/>
        </w:trPr>
        <w:tc>
          <w:tcPr>
            <w:tcW w:w="913" w:type="dxa"/>
            <w:shd w:val="clear" w:color="auto" w:fill="auto"/>
          </w:tcPr>
          <w:p w14:paraId="76539C01" w14:textId="77777777" w:rsidR="00FD2A0B" w:rsidRPr="00A74C68" w:rsidRDefault="00FD2A0B" w:rsidP="00FD2A0B">
            <w:pPr>
              <w:contextualSpacing/>
              <w:rPr>
                <w:rFonts w:ascii="Calibri" w:hAnsi="Calibri" w:cs="Calibri"/>
                <w:b/>
                <w:color w:val="FF0000"/>
              </w:rPr>
            </w:pPr>
            <w:r w:rsidRPr="00A74C68">
              <w:rPr>
                <w:rFonts w:ascii="Calibri" w:hAnsi="Calibri" w:cs="Calibri"/>
                <w:b/>
                <w:color w:val="FF0000"/>
              </w:rPr>
              <w:t>U</w:t>
            </w:r>
            <w:r w:rsidRPr="00A74C68">
              <w:rPr>
                <w:rFonts w:ascii="Calibri" w:hAnsi="Calibri" w:cs="Calibri"/>
                <w:b/>
                <w:color w:val="FF0000"/>
                <w:vertAlign w:val="subscript"/>
              </w:rPr>
              <w:t>R</w:t>
            </w:r>
            <w:r w:rsidRPr="00A74C68">
              <w:rPr>
                <w:rFonts w:ascii="Calibri" w:hAnsi="Calibri" w:cs="Calibri"/>
                <w:b/>
                <w:color w:val="FF0000"/>
              </w:rPr>
              <w:t xml:space="preserve"> (V)</w:t>
            </w:r>
          </w:p>
        </w:tc>
        <w:tc>
          <w:tcPr>
            <w:tcW w:w="859" w:type="dxa"/>
            <w:shd w:val="clear" w:color="auto" w:fill="auto"/>
          </w:tcPr>
          <w:p w14:paraId="0094C0F6" w14:textId="77777777" w:rsidR="00FD2A0B" w:rsidRPr="00A74C68" w:rsidRDefault="00FD2A0B" w:rsidP="00FD2A0B">
            <w:pPr>
              <w:contextualSpacing/>
              <w:rPr>
                <w:rFonts w:ascii="Calibri" w:hAnsi="Calibri" w:cs="Calibri"/>
                <w:color w:val="FF0000"/>
              </w:rPr>
            </w:pPr>
            <w:r w:rsidRPr="00A74C68">
              <w:rPr>
                <w:rFonts w:ascii="Calibri" w:hAnsi="Calibri" w:cs="Calibri"/>
                <w:color w:val="FF0000"/>
              </w:rPr>
              <w:t>0.9</w:t>
            </w:r>
          </w:p>
        </w:tc>
        <w:tc>
          <w:tcPr>
            <w:tcW w:w="857" w:type="dxa"/>
            <w:shd w:val="clear" w:color="auto" w:fill="auto"/>
          </w:tcPr>
          <w:p w14:paraId="65BB54BD" w14:textId="77777777" w:rsidR="00FD2A0B" w:rsidRPr="00A74C68" w:rsidRDefault="00FD2A0B" w:rsidP="00FD2A0B">
            <w:pPr>
              <w:contextualSpacing/>
              <w:rPr>
                <w:rFonts w:ascii="Calibri" w:hAnsi="Calibri" w:cs="Calibri"/>
                <w:color w:val="FF0000"/>
              </w:rPr>
            </w:pPr>
            <w:r w:rsidRPr="00A74C68">
              <w:rPr>
                <w:rFonts w:ascii="Calibri" w:hAnsi="Calibri" w:cs="Calibri"/>
                <w:color w:val="FF0000"/>
              </w:rPr>
              <w:t>2.6</w:t>
            </w:r>
          </w:p>
        </w:tc>
        <w:tc>
          <w:tcPr>
            <w:tcW w:w="857" w:type="dxa"/>
            <w:shd w:val="clear" w:color="auto" w:fill="auto"/>
          </w:tcPr>
          <w:p w14:paraId="5EAEB96A" w14:textId="77777777" w:rsidR="00FD2A0B" w:rsidRPr="00A74C68" w:rsidRDefault="00FD2A0B" w:rsidP="00FD2A0B">
            <w:pPr>
              <w:contextualSpacing/>
              <w:rPr>
                <w:rFonts w:ascii="Calibri" w:hAnsi="Calibri" w:cs="Calibri"/>
                <w:color w:val="FF0000"/>
              </w:rPr>
            </w:pPr>
            <w:r w:rsidRPr="00A74C68">
              <w:rPr>
                <w:rFonts w:ascii="Calibri" w:hAnsi="Calibri" w:cs="Calibri"/>
                <w:color w:val="FF0000"/>
              </w:rPr>
              <w:t>2.9</w:t>
            </w:r>
          </w:p>
        </w:tc>
        <w:tc>
          <w:tcPr>
            <w:tcW w:w="857" w:type="dxa"/>
            <w:shd w:val="clear" w:color="auto" w:fill="auto"/>
          </w:tcPr>
          <w:p w14:paraId="700C0C3E" w14:textId="77777777" w:rsidR="00FD2A0B" w:rsidRPr="00A74C68" w:rsidRDefault="00FD2A0B" w:rsidP="00FD2A0B">
            <w:pPr>
              <w:contextualSpacing/>
              <w:rPr>
                <w:rFonts w:ascii="Calibri" w:hAnsi="Calibri" w:cs="Calibri"/>
                <w:color w:val="FF0000"/>
              </w:rPr>
            </w:pPr>
            <w:r w:rsidRPr="00A74C68">
              <w:rPr>
                <w:rFonts w:ascii="Calibri" w:hAnsi="Calibri" w:cs="Calibri"/>
                <w:color w:val="FF0000"/>
              </w:rPr>
              <w:t>3.4</w:t>
            </w:r>
          </w:p>
        </w:tc>
        <w:tc>
          <w:tcPr>
            <w:tcW w:w="857" w:type="dxa"/>
            <w:shd w:val="clear" w:color="auto" w:fill="auto"/>
          </w:tcPr>
          <w:p w14:paraId="193EA694" w14:textId="77777777" w:rsidR="00FD2A0B" w:rsidRPr="00A74C68" w:rsidRDefault="00FD2A0B" w:rsidP="00FD2A0B">
            <w:pPr>
              <w:contextualSpacing/>
              <w:rPr>
                <w:rFonts w:ascii="Calibri" w:hAnsi="Calibri" w:cs="Calibri"/>
                <w:color w:val="FF0000"/>
              </w:rPr>
            </w:pPr>
            <w:r w:rsidRPr="00A74C68">
              <w:rPr>
                <w:rFonts w:ascii="Calibri" w:hAnsi="Calibri" w:cs="Calibri"/>
                <w:color w:val="FF0000"/>
              </w:rPr>
              <w:t>3.5</w:t>
            </w:r>
          </w:p>
        </w:tc>
        <w:tc>
          <w:tcPr>
            <w:tcW w:w="857" w:type="dxa"/>
            <w:shd w:val="clear" w:color="auto" w:fill="auto"/>
          </w:tcPr>
          <w:p w14:paraId="13893F94" w14:textId="77777777" w:rsidR="00FD2A0B" w:rsidRPr="00A74C68" w:rsidRDefault="00FD2A0B" w:rsidP="00FD2A0B">
            <w:pPr>
              <w:contextualSpacing/>
              <w:rPr>
                <w:rFonts w:ascii="Calibri" w:hAnsi="Calibri" w:cs="Calibri"/>
                <w:color w:val="FF0000"/>
              </w:rPr>
            </w:pPr>
            <w:r w:rsidRPr="00A74C68">
              <w:rPr>
                <w:rFonts w:ascii="Calibri" w:hAnsi="Calibri" w:cs="Calibri"/>
                <w:color w:val="FF0000"/>
              </w:rPr>
              <w:t>3.6</w:t>
            </w:r>
          </w:p>
        </w:tc>
        <w:tc>
          <w:tcPr>
            <w:tcW w:w="857" w:type="dxa"/>
            <w:shd w:val="clear" w:color="auto" w:fill="auto"/>
          </w:tcPr>
          <w:p w14:paraId="1358D301" w14:textId="77777777" w:rsidR="00FD2A0B" w:rsidRPr="00A74C68" w:rsidRDefault="00FD2A0B" w:rsidP="00FD2A0B">
            <w:pPr>
              <w:contextualSpacing/>
              <w:rPr>
                <w:rFonts w:ascii="Calibri" w:hAnsi="Calibri" w:cs="Calibri"/>
                <w:color w:val="FF0000"/>
              </w:rPr>
            </w:pPr>
            <w:r w:rsidRPr="00A74C68">
              <w:rPr>
                <w:rFonts w:ascii="Calibri" w:hAnsi="Calibri" w:cs="Calibri"/>
                <w:color w:val="FF0000"/>
              </w:rPr>
              <w:t>3.8</w:t>
            </w:r>
          </w:p>
        </w:tc>
        <w:tc>
          <w:tcPr>
            <w:tcW w:w="857" w:type="dxa"/>
            <w:shd w:val="clear" w:color="auto" w:fill="auto"/>
          </w:tcPr>
          <w:p w14:paraId="51A396B8" w14:textId="77777777" w:rsidR="00FD2A0B" w:rsidRPr="00A74C68" w:rsidRDefault="00FD2A0B" w:rsidP="00FD2A0B">
            <w:pPr>
              <w:contextualSpacing/>
              <w:rPr>
                <w:rFonts w:ascii="Calibri" w:hAnsi="Calibri" w:cs="Calibri"/>
                <w:color w:val="FF0000"/>
              </w:rPr>
            </w:pPr>
            <w:r w:rsidRPr="00A74C68">
              <w:rPr>
                <w:rFonts w:ascii="Calibri" w:hAnsi="Calibri" w:cs="Calibri"/>
                <w:color w:val="FF0000"/>
              </w:rPr>
              <w:t>3.9</w:t>
            </w:r>
          </w:p>
        </w:tc>
        <w:tc>
          <w:tcPr>
            <w:tcW w:w="808" w:type="dxa"/>
            <w:shd w:val="clear" w:color="auto" w:fill="auto"/>
          </w:tcPr>
          <w:p w14:paraId="0BD9E405" w14:textId="77777777" w:rsidR="00FD2A0B" w:rsidRPr="00A74C68" w:rsidRDefault="00FD2A0B" w:rsidP="00FD2A0B">
            <w:pPr>
              <w:contextualSpacing/>
              <w:rPr>
                <w:rFonts w:ascii="Calibri" w:hAnsi="Calibri" w:cs="Calibri"/>
                <w:color w:val="FF0000"/>
              </w:rPr>
            </w:pPr>
            <w:r w:rsidRPr="00A74C68">
              <w:rPr>
                <w:rFonts w:ascii="Calibri" w:hAnsi="Calibri" w:cs="Calibri"/>
                <w:color w:val="FF0000"/>
              </w:rPr>
              <w:t>4.3</w:t>
            </w:r>
          </w:p>
        </w:tc>
        <w:tc>
          <w:tcPr>
            <w:tcW w:w="808" w:type="dxa"/>
            <w:shd w:val="clear" w:color="auto" w:fill="auto"/>
          </w:tcPr>
          <w:p w14:paraId="410D38C2" w14:textId="77777777" w:rsidR="00FD2A0B" w:rsidRPr="00A74C68" w:rsidRDefault="00FD2A0B" w:rsidP="00FD2A0B">
            <w:pPr>
              <w:contextualSpacing/>
              <w:rPr>
                <w:rFonts w:ascii="Calibri" w:hAnsi="Calibri" w:cs="Calibri"/>
                <w:color w:val="FF0000"/>
              </w:rPr>
            </w:pPr>
            <w:r w:rsidRPr="00A74C68">
              <w:rPr>
                <w:rFonts w:ascii="Calibri" w:hAnsi="Calibri" w:cs="Calibri"/>
                <w:color w:val="FF0000"/>
              </w:rPr>
              <w:t>4.6</w:t>
            </w:r>
          </w:p>
        </w:tc>
      </w:tr>
    </w:tbl>
    <w:p w14:paraId="4D7CA6F9" w14:textId="77777777" w:rsidR="007634D7" w:rsidRDefault="007634D7" w:rsidP="007634D7">
      <w:pPr>
        <w:tabs>
          <w:tab w:val="left" w:pos="1134"/>
        </w:tabs>
        <w:rPr>
          <w:rFonts w:ascii="Calibri" w:hAnsi="Calibri" w:cs="Calibri"/>
          <w:bCs/>
          <w:i/>
        </w:rPr>
      </w:pPr>
    </w:p>
    <w:p w14:paraId="421E70BA" w14:textId="77777777" w:rsidR="006E6052" w:rsidRDefault="006E6052" w:rsidP="007634D7">
      <w:pPr>
        <w:tabs>
          <w:tab w:val="left" w:pos="1134"/>
        </w:tabs>
        <w:rPr>
          <w:rFonts w:ascii="Calibri" w:hAnsi="Calibri" w:cs="Calibri"/>
          <w:bCs/>
          <w:i/>
        </w:rPr>
      </w:pPr>
    </w:p>
    <w:p w14:paraId="24D77A58" w14:textId="77777777" w:rsidR="006E6052" w:rsidRDefault="006E6052" w:rsidP="007634D7">
      <w:pPr>
        <w:tabs>
          <w:tab w:val="left" w:pos="1134"/>
        </w:tabs>
        <w:rPr>
          <w:rFonts w:ascii="Calibri" w:hAnsi="Calibri" w:cs="Calibri"/>
          <w:bCs/>
          <w:i/>
        </w:rPr>
      </w:pPr>
    </w:p>
    <w:p w14:paraId="797D5596" w14:textId="77777777" w:rsidR="006E6052" w:rsidRDefault="006E6052" w:rsidP="007634D7">
      <w:pPr>
        <w:tabs>
          <w:tab w:val="left" w:pos="1134"/>
        </w:tabs>
        <w:rPr>
          <w:rFonts w:ascii="Calibri" w:hAnsi="Calibri" w:cs="Calibri"/>
          <w:bCs/>
          <w:i/>
        </w:rPr>
      </w:pPr>
    </w:p>
    <w:p w14:paraId="5849509B" w14:textId="77777777" w:rsidR="006E6052" w:rsidRDefault="006E6052" w:rsidP="007634D7">
      <w:pPr>
        <w:tabs>
          <w:tab w:val="left" w:pos="1134"/>
        </w:tabs>
        <w:rPr>
          <w:rFonts w:ascii="Calibri" w:hAnsi="Calibri" w:cs="Calibri"/>
          <w:bCs/>
          <w:i/>
        </w:rPr>
      </w:pPr>
    </w:p>
    <w:p w14:paraId="0FA6208E" w14:textId="77777777" w:rsidR="006E6052" w:rsidRDefault="006E6052" w:rsidP="007634D7">
      <w:pPr>
        <w:tabs>
          <w:tab w:val="left" w:pos="1134"/>
        </w:tabs>
        <w:rPr>
          <w:rFonts w:ascii="Calibri" w:hAnsi="Calibri" w:cs="Calibri"/>
          <w:bCs/>
          <w:i/>
        </w:rPr>
      </w:pPr>
    </w:p>
    <w:p w14:paraId="733B9DAE" w14:textId="77777777" w:rsidR="007634D7" w:rsidRPr="006E6052" w:rsidRDefault="007634D7" w:rsidP="006E6052">
      <w:pPr>
        <w:pStyle w:val="Paragraphedeliste"/>
        <w:numPr>
          <w:ilvl w:val="0"/>
          <w:numId w:val="32"/>
        </w:numPr>
        <w:rPr>
          <w:rFonts w:ascii="Calibri" w:hAnsi="Calibri" w:cs="Calibri"/>
          <w:bCs/>
        </w:rPr>
      </w:pPr>
      <w:r w:rsidRPr="006E6052">
        <w:rPr>
          <w:rFonts w:ascii="Calibri" w:hAnsi="Calibri" w:cs="Calibri"/>
          <w:bCs/>
        </w:rPr>
        <w:t>A l’aide d’un tableur, tracer la courbe U</w:t>
      </w:r>
      <w:r w:rsidRPr="006E6052">
        <w:rPr>
          <w:rFonts w:ascii="Calibri" w:hAnsi="Calibri" w:cs="Calibri"/>
          <w:bCs/>
          <w:vertAlign w:val="subscript"/>
        </w:rPr>
        <w:t xml:space="preserve">R </w:t>
      </w:r>
      <w:r w:rsidRPr="006E6052">
        <w:rPr>
          <w:rFonts w:ascii="Calibri" w:hAnsi="Calibri" w:cs="Calibri"/>
          <w:bCs/>
        </w:rPr>
        <w:t>= f(E). (</w:t>
      </w:r>
      <w:r w:rsidRPr="006E6052">
        <w:rPr>
          <w:rFonts w:ascii="Calibri" w:hAnsi="Calibri" w:cs="Calibri"/>
          <w:bCs/>
          <w:i/>
        </w:rPr>
        <w:t>Voir fiche explicative</w:t>
      </w:r>
      <w:r w:rsidRPr="006E6052">
        <w:rPr>
          <w:rFonts w:ascii="Calibri" w:hAnsi="Calibri" w:cs="Calibri"/>
          <w:bCs/>
        </w:rPr>
        <w:t xml:space="preserve">).   </w:t>
      </w:r>
      <w:r w:rsidR="006E6052" w:rsidRPr="006E6052">
        <w:rPr>
          <w:rFonts w:ascii="Calibri" w:hAnsi="Calibri" w:cs="Calibri"/>
          <w:b/>
          <w:bCs/>
          <w:highlight w:val="lightGray"/>
        </w:rPr>
        <w:t>REA</w:t>
      </w:r>
      <w:r w:rsidR="006E6052" w:rsidRPr="006E6052">
        <w:rPr>
          <w:rFonts w:ascii="Calibri" w:hAnsi="Calibri" w:cs="Calibri"/>
          <w:bCs/>
        </w:rPr>
        <w:t xml:space="preserve">  </w:t>
      </w:r>
    </w:p>
    <w:p w14:paraId="511D21F5" w14:textId="77777777" w:rsidR="004F2DBA" w:rsidRDefault="004F2DBA" w:rsidP="004F2DBA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1281CA3" wp14:editId="2ADF7B26">
                <wp:simplePos x="0" y="0"/>
                <wp:positionH relativeFrom="column">
                  <wp:posOffset>-76835</wp:posOffset>
                </wp:positionH>
                <wp:positionV relativeFrom="paragraph">
                  <wp:posOffset>89535</wp:posOffset>
                </wp:positionV>
                <wp:extent cx="6638925" cy="3810000"/>
                <wp:effectExtent l="0" t="0" r="28575" b="19050"/>
                <wp:wrapNone/>
                <wp:docPr id="10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925" cy="381000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609E1" id="Rectangle 71" o:spid="_x0000_s1026" style="position:absolute;margin-left:-6.05pt;margin-top:7.05pt;width:522.75pt;height:300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" fillcolor="#dbe5f1"/>
            </w:pict>
          </mc:Fallback>
        </mc:AlternateContent>
      </w:r>
    </w:p>
    <w:p w14:paraId="65AC96AF" w14:textId="77777777" w:rsidR="004F2DBA" w:rsidRDefault="004F2DBA" w:rsidP="004F2DBA">
      <w:pPr>
        <w:rPr>
          <w:rFonts w:ascii="Calibri" w:hAnsi="Calibri" w:cs="Calibri"/>
          <w:bCs/>
        </w:rPr>
      </w:pPr>
    </w:p>
    <w:p w14:paraId="291D99E2" w14:textId="77777777" w:rsidR="004F2DBA" w:rsidRPr="00257BFC" w:rsidRDefault="00101A74" w:rsidP="004F2DBA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inline distT="0" distB="0" distL="0" distR="0" wp14:anchorId="5A8423DD" wp14:editId="1A60C4EE">
            <wp:extent cx="6480175" cy="3267075"/>
            <wp:effectExtent l="0" t="0" r="0" b="9525"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A53290" w14:textId="77777777" w:rsidR="007634D7" w:rsidRPr="00257BFC" w:rsidRDefault="007634D7" w:rsidP="007634D7">
      <w:pPr>
        <w:ind w:left="720"/>
        <w:rPr>
          <w:rFonts w:ascii="Calibri" w:hAnsi="Calibri" w:cs="Calibri"/>
          <w:bCs/>
        </w:rPr>
      </w:pPr>
    </w:p>
    <w:p w14:paraId="2F91B8BF" w14:textId="77777777" w:rsidR="007634D7" w:rsidRPr="00257BFC" w:rsidRDefault="007634D7" w:rsidP="007634D7">
      <w:pPr>
        <w:rPr>
          <w:rFonts w:ascii="Calibri" w:hAnsi="Calibri" w:cs="Calibri"/>
          <w:b/>
          <w:bCs/>
          <w:i/>
          <w:color w:val="FF0000"/>
        </w:rPr>
      </w:pPr>
    </w:p>
    <w:p w14:paraId="046949BD" w14:textId="77777777" w:rsidR="007634D7" w:rsidRDefault="007634D7" w:rsidP="006E6052">
      <w:pPr>
        <w:numPr>
          <w:ilvl w:val="0"/>
          <w:numId w:val="32"/>
        </w:numPr>
        <w:rPr>
          <w:rFonts w:ascii="Calibri" w:hAnsi="Calibri" w:cs="Calibri"/>
          <w:bCs/>
        </w:rPr>
      </w:pPr>
      <w:r w:rsidRPr="00257BFC">
        <w:rPr>
          <w:rFonts w:ascii="Calibri" w:hAnsi="Calibri" w:cs="Calibri"/>
          <w:bCs/>
        </w:rPr>
        <w:t>Comment évolue la tension U</w:t>
      </w:r>
      <w:r w:rsidRPr="00257BFC">
        <w:rPr>
          <w:rFonts w:ascii="Calibri" w:hAnsi="Calibri" w:cs="Calibri"/>
          <w:bCs/>
          <w:vertAlign w:val="subscript"/>
        </w:rPr>
        <w:t>R</w:t>
      </w:r>
      <w:r w:rsidRPr="00257BFC">
        <w:rPr>
          <w:rFonts w:ascii="Calibri" w:hAnsi="Calibri" w:cs="Calibri"/>
          <w:bCs/>
        </w:rPr>
        <w:t xml:space="preserve"> en fonction de l’éclairement E ?</w:t>
      </w:r>
      <w:r w:rsidR="006E6052" w:rsidRPr="006E6052">
        <w:rPr>
          <w:rFonts w:ascii="Calibri" w:hAnsi="Calibri" w:cs="Calibri"/>
          <w:b/>
          <w:bCs/>
          <w:highlight w:val="lightGray"/>
        </w:rPr>
        <w:t xml:space="preserve"> VAL</w:t>
      </w:r>
      <w:r w:rsidR="006E6052" w:rsidRPr="006E6052">
        <w:rPr>
          <w:rFonts w:ascii="Calibri" w:hAnsi="Calibri" w:cs="Calibri"/>
          <w:bCs/>
        </w:rPr>
        <w:t xml:space="preserve">  </w:t>
      </w:r>
    </w:p>
    <w:p w14:paraId="563E7CAC" w14:textId="77777777" w:rsidR="007634D7" w:rsidRDefault="007634D7" w:rsidP="007634D7">
      <w:pPr>
        <w:ind w:left="720"/>
        <w:rPr>
          <w:rFonts w:ascii="Calibri" w:hAnsi="Calibri" w:cs="Calibri"/>
          <w:b/>
          <w:color w:val="FF0000"/>
        </w:rPr>
      </w:pPr>
      <w:r w:rsidRPr="00952D47">
        <w:rPr>
          <w:rFonts w:ascii="Calibri" w:hAnsi="Calibri" w:cs="Calibri"/>
          <w:bCs/>
          <w:color w:val="FF0000"/>
        </w:rPr>
        <w:t xml:space="preserve">La tension </w:t>
      </w:r>
      <w:r w:rsidRPr="00952D47">
        <w:rPr>
          <w:rFonts w:ascii="Calibri" w:hAnsi="Calibri" w:cs="Calibri"/>
          <w:b/>
          <w:color w:val="FF0000"/>
        </w:rPr>
        <w:t>U</w:t>
      </w:r>
      <w:r w:rsidRPr="00952D47">
        <w:rPr>
          <w:rFonts w:ascii="Calibri" w:hAnsi="Calibri" w:cs="Calibri"/>
          <w:b/>
          <w:color w:val="FF0000"/>
          <w:vertAlign w:val="subscript"/>
        </w:rPr>
        <w:t>R</w:t>
      </w:r>
      <w:r w:rsidRPr="00952D47">
        <w:rPr>
          <w:rFonts w:ascii="Calibri" w:hAnsi="Calibri" w:cs="Calibri"/>
          <w:b/>
          <w:color w:val="FF0000"/>
        </w:rPr>
        <w:t xml:space="preserve"> </w:t>
      </w:r>
      <w:r w:rsidRPr="00952D47">
        <w:rPr>
          <w:rFonts w:ascii="Calibri" w:hAnsi="Calibri" w:cs="Calibri"/>
          <w:color w:val="FF0000"/>
        </w:rPr>
        <w:t>augmente quand l’éclairement</w:t>
      </w:r>
      <w:r w:rsidRPr="00952D47">
        <w:rPr>
          <w:rFonts w:ascii="Calibri" w:hAnsi="Calibri" w:cs="Calibri"/>
          <w:b/>
          <w:color w:val="FF0000"/>
        </w:rPr>
        <w:t xml:space="preserve"> </w:t>
      </w:r>
      <w:r w:rsidRPr="002E1F12">
        <w:rPr>
          <w:rFonts w:ascii="Calibri" w:hAnsi="Calibri" w:cs="Calibri"/>
          <w:bCs/>
          <w:color w:val="FF0000"/>
        </w:rPr>
        <w:t>augmente</w:t>
      </w:r>
      <w:r>
        <w:rPr>
          <w:rFonts w:ascii="Calibri" w:hAnsi="Calibri" w:cs="Calibri"/>
          <w:b/>
          <w:color w:val="FF0000"/>
        </w:rPr>
        <w:t>.</w:t>
      </w:r>
    </w:p>
    <w:p w14:paraId="3641C859" w14:textId="77777777" w:rsidR="00101A74" w:rsidRPr="00952D47" w:rsidRDefault="00101A74" w:rsidP="007634D7">
      <w:pPr>
        <w:ind w:left="720"/>
        <w:rPr>
          <w:rFonts w:ascii="Calibri" w:hAnsi="Calibri" w:cs="Calibri"/>
          <w:bCs/>
          <w:color w:val="FF0000"/>
        </w:rPr>
      </w:pPr>
    </w:p>
    <w:p w14:paraId="14AFCD76" w14:textId="77777777" w:rsidR="007634D7" w:rsidRPr="00257BFC" w:rsidRDefault="006E6052" w:rsidP="00DD2359">
      <w:pPr>
        <w:tabs>
          <w:tab w:val="left" w:pos="1134"/>
        </w:tabs>
        <w:ind w:left="-142" w:firstLine="568"/>
        <w:jc w:val="both"/>
        <w:rPr>
          <w:rFonts w:ascii="Calibri" w:hAnsi="Calibri" w:cs="Calibri"/>
          <w:b/>
          <w:bCs/>
          <w:i/>
          <w:color w:val="FF0000"/>
        </w:rPr>
      </w:pPr>
      <w:r>
        <w:rPr>
          <w:rFonts w:ascii="Calibri" w:hAnsi="Calibri" w:cs="Calibri"/>
          <w:bCs/>
        </w:rPr>
        <w:t>f</w:t>
      </w:r>
      <w:r w:rsidR="007634D7" w:rsidRPr="00257BFC">
        <w:rPr>
          <w:rFonts w:ascii="Calibri" w:hAnsi="Calibri" w:cs="Calibri"/>
          <w:bCs/>
        </w:rPr>
        <w:t>) Appliquer la loi d’additivité des tensions à ce circuit pour exprimer U</w:t>
      </w:r>
      <w:r w:rsidR="007634D7" w:rsidRPr="00257BFC">
        <w:rPr>
          <w:rFonts w:ascii="Calibri" w:hAnsi="Calibri" w:cs="Calibri"/>
          <w:bCs/>
          <w:vertAlign w:val="subscript"/>
        </w:rPr>
        <w:t>R</w:t>
      </w:r>
      <w:r w:rsidR="007634D7" w:rsidRPr="00257BFC">
        <w:rPr>
          <w:rFonts w:ascii="Calibri" w:hAnsi="Calibri" w:cs="Calibri"/>
          <w:bCs/>
        </w:rPr>
        <w:t xml:space="preserve"> en fonction des autres tensions. L’évolution observée sur votre graphique est-elle en accord avec l’expression de U</w:t>
      </w:r>
      <w:r w:rsidR="007634D7" w:rsidRPr="00257BFC">
        <w:rPr>
          <w:rFonts w:ascii="Calibri" w:hAnsi="Calibri" w:cs="Calibri"/>
          <w:bCs/>
          <w:vertAlign w:val="subscript"/>
        </w:rPr>
        <w:t>R</w:t>
      </w:r>
      <w:r w:rsidR="007634D7" w:rsidRPr="00257BFC">
        <w:rPr>
          <w:rFonts w:ascii="Calibri" w:hAnsi="Calibri" w:cs="Calibri"/>
          <w:bCs/>
        </w:rPr>
        <w:t xml:space="preserve"> ? Pourquoi parle-t-on de montage diviseur de tension ?  </w:t>
      </w:r>
      <w:r w:rsidRPr="006E6052">
        <w:rPr>
          <w:rFonts w:ascii="Calibri" w:hAnsi="Calibri" w:cs="Calibri"/>
          <w:b/>
          <w:bCs/>
          <w:highlight w:val="lightGray"/>
        </w:rPr>
        <w:t>VAL</w:t>
      </w:r>
      <w:r w:rsidRPr="006E6052">
        <w:rPr>
          <w:rFonts w:ascii="Calibri" w:hAnsi="Calibri" w:cs="Calibri"/>
          <w:bCs/>
        </w:rPr>
        <w:t xml:space="preserve">  </w:t>
      </w:r>
    </w:p>
    <w:p w14:paraId="3769D427" w14:textId="77777777" w:rsidR="007634D7" w:rsidRDefault="007634D7" w:rsidP="00DD2359">
      <w:pPr>
        <w:tabs>
          <w:tab w:val="left" w:pos="0"/>
        </w:tabs>
        <w:ind w:left="-142" w:firstLine="568"/>
        <w:jc w:val="both"/>
        <w:rPr>
          <w:rFonts w:ascii="Calibri" w:hAnsi="Calibri" w:cs="Calibri"/>
          <w:color w:val="FF0000"/>
        </w:rPr>
      </w:pPr>
      <w:r w:rsidRPr="00D6283B">
        <w:rPr>
          <w:rFonts w:ascii="Calibri" w:hAnsi="Calibri" w:cs="Calibri"/>
          <w:color w:val="FF0000"/>
        </w:rPr>
        <w:t>D’après la loi d’additivité des tensions, E =</w:t>
      </w:r>
      <w:r w:rsidR="00A74C68">
        <w:rPr>
          <w:rFonts w:ascii="Calibri" w:hAnsi="Calibri" w:cs="Calibri"/>
          <w:color w:val="FF0000"/>
        </w:rPr>
        <w:t xml:space="preserve"> </w:t>
      </w:r>
      <w:r w:rsidRPr="00D6283B">
        <w:rPr>
          <w:rFonts w:ascii="Calibri" w:hAnsi="Calibri" w:cs="Calibri"/>
          <w:color w:val="FF0000"/>
        </w:rPr>
        <w:t>U</w:t>
      </w:r>
      <w:r w:rsidRPr="00D6283B">
        <w:rPr>
          <w:rFonts w:ascii="Calibri" w:hAnsi="Calibri" w:cs="Calibri"/>
          <w:color w:val="FF0000"/>
          <w:vertAlign w:val="subscript"/>
        </w:rPr>
        <w:t>R</w:t>
      </w:r>
      <w:r w:rsidR="00A74C68">
        <w:rPr>
          <w:rFonts w:ascii="Calibri" w:hAnsi="Calibri" w:cs="Calibri"/>
          <w:color w:val="FF0000"/>
          <w:vertAlign w:val="subscript"/>
        </w:rPr>
        <w:t xml:space="preserve"> </w:t>
      </w:r>
      <w:r w:rsidRPr="00D6283B">
        <w:rPr>
          <w:rFonts w:ascii="Calibri" w:hAnsi="Calibri" w:cs="Calibri"/>
          <w:color w:val="FF0000"/>
        </w:rPr>
        <w:t>+</w:t>
      </w:r>
      <w:r w:rsidR="00A74C68">
        <w:rPr>
          <w:rFonts w:ascii="Calibri" w:hAnsi="Calibri" w:cs="Calibri"/>
          <w:color w:val="FF0000"/>
        </w:rPr>
        <w:t xml:space="preserve"> </w:t>
      </w:r>
      <w:proofErr w:type="spellStart"/>
      <w:r w:rsidRPr="00D6283B">
        <w:rPr>
          <w:rFonts w:ascii="Calibri" w:hAnsi="Calibri" w:cs="Calibri"/>
          <w:color w:val="FF0000"/>
        </w:rPr>
        <w:t>U</w:t>
      </w:r>
      <w:r w:rsidRPr="00D6283B">
        <w:rPr>
          <w:rFonts w:ascii="Calibri" w:hAnsi="Calibri" w:cs="Calibri"/>
          <w:color w:val="FF0000"/>
          <w:vertAlign w:val="subscript"/>
        </w:rPr>
        <w:t>c</w:t>
      </w:r>
      <w:proofErr w:type="spellEnd"/>
      <w:r>
        <w:rPr>
          <w:rFonts w:ascii="Calibri" w:hAnsi="Calibri" w:cs="Calibri"/>
          <w:color w:val="FF0000"/>
        </w:rPr>
        <w:t>.</w:t>
      </w:r>
    </w:p>
    <w:p w14:paraId="71FC9D0E" w14:textId="77777777" w:rsidR="007634D7" w:rsidRDefault="007634D7" w:rsidP="00DD2359">
      <w:pPr>
        <w:tabs>
          <w:tab w:val="left" w:pos="0"/>
        </w:tabs>
        <w:ind w:left="-142" w:firstLine="568"/>
        <w:jc w:val="both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>Alors</w:t>
      </w:r>
      <w:r w:rsidRPr="00E23A36">
        <w:rPr>
          <w:rFonts w:ascii="Calibri" w:hAnsi="Calibri" w:cs="Calibri"/>
          <w:color w:val="FF0000"/>
        </w:rPr>
        <w:t xml:space="preserve"> </w:t>
      </w:r>
      <w:r w:rsidRPr="00D6283B">
        <w:rPr>
          <w:rFonts w:ascii="Calibri" w:hAnsi="Calibri" w:cs="Calibri"/>
          <w:color w:val="FF0000"/>
        </w:rPr>
        <w:t>U</w:t>
      </w:r>
      <w:r w:rsidRPr="00D6283B">
        <w:rPr>
          <w:rFonts w:ascii="Calibri" w:hAnsi="Calibri" w:cs="Calibri"/>
          <w:color w:val="FF0000"/>
          <w:vertAlign w:val="subscript"/>
        </w:rPr>
        <w:t>R</w:t>
      </w:r>
      <w:r w:rsidRPr="00D6283B">
        <w:rPr>
          <w:rFonts w:ascii="Calibri" w:hAnsi="Calibri" w:cs="Calibri"/>
          <w:color w:val="FF0000"/>
        </w:rPr>
        <w:t xml:space="preserve"> = E </w:t>
      </w:r>
      <w:r>
        <w:rPr>
          <w:rFonts w:ascii="Calibri" w:hAnsi="Calibri" w:cs="Calibri"/>
          <w:color w:val="FF0000"/>
        </w:rPr>
        <w:t xml:space="preserve">- </w:t>
      </w:r>
      <w:proofErr w:type="spellStart"/>
      <w:r w:rsidRPr="00D6283B">
        <w:rPr>
          <w:rFonts w:ascii="Calibri" w:hAnsi="Calibri" w:cs="Calibri"/>
          <w:color w:val="FF0000"/>
        </w:rPr>
        <w:t>U</w:t>
      </w:r>
      <w:r w:rsidRPr="00D6283B">
        <w:rPr>
          <w:rFonts w:ascii="Calibri" w:hAnsi="Calibri" w:cs="Calibri"/>
          <w:color w:val="FF0000"/>
          <w:vertAlign w:val="subscript"/>
        </w:rPr>
        <w:t>c</w:t>
      </w:r>
      <w:proofErr w:type="spellEnd"/>
      <w:r>
        <w:rPr>
          <w:rFonts w:ascii="Calibri" w:hAnsi="Calibri" w:cs="Calibri"/>
          <w:color w:val="FF0000"/>
        </w:rPr>
        <w:t>.</w:t>
      </w:r>
    </w:p>
    <w:p w14:paraId="03220778" w14:textId="77777777" w:rsidR="00A74C68" w:rsidRDefault="00A74C68" w:rsidP="00DD2359">
      <w:pPr>
        <w:tabs>
          <w:tab w:val="left" w:pos="0"/>
        </w:tabs>
        <w:ind w:left="-142" w:firstLine="568"/>
        <w:jc w:val="both"/>
        <w:rPr>
          <w:rFonts w:ascii="Calibri" w:hAnsi="Calibri" w:cs="Calibri"/>
          <w:color w:val="FF0000"/>
        </w:rPr>
      </w:pPr>
    </w:p>
    <w:p w14:paraId="4B8530EE" w14:textId="77777777" w:rsidR="00A74C68" w:rsidRDefault="007634D7" w:rsidP="00DD2359">
      <w:pPr>
        <w:tabs>
          <w:tab w:val="left" w:pos="0"/>
        </w:tabs>
        <w:ind w:left="-142" w:firstLine="568"/>
        <w:jc w:val="both"/>
        <w:rPr>
          <w:rFonts w:ascii="Calibri" w:hAnsi="Calibri" w:cs="Calibri"/>
          <w:bCs/>
          <w:color w:val="FF0000"/>
        </w:rPr>
      </w:pPr>
      <w:r>
        <w:rPr>
          <w:rFonts w:ascii="Calibri" w:hAnsi="Calibri" w:cs="Calibri"/>
          <w:color w:val="FF0000"/>
        </w:rPr>
        <w:t xml:space="preserve">D’après le graphique, on voit que plus l’éclairement augmente et plus Ur augmente. Comme la photorésistance </w:t>
      </w:r>
      <w:r w:rsidR="00A74C68">
        <w:rPr>
          <w:rFonts w:ascii="Calibri" w:hAnsi="Calibri" w:cs="Calibri"/>
          <w:color w:val="FF0000"/>
        </w:rPr>
        <w:t>a</w:t>
      </w:r>
      <w:r>
        <w:rPr>
          <w:rFonts w:ascii="Calibri" w:hAnsi="Calibri" w:cs="Calibri"/>
          <w:color w:val="FF0000"/>
        </w:rPr>
        <w:t xml:space="preserve"> une résistance qui diminue en fonction de l’éclairement, alors </w:t>
      </w:r>
      <w:proofErr w:type="spellStart"/>
      <w:r>
        <w:rPr>
          <w:rFonts w:ascii="Calibri" w:hAnsi="Calibri" w:cs="Calibri"/>
          <w:color w:val="FF0000"/>
        </w:rPr>
        <w:t>Uc</w:t>
      </w:r>
      <w:proofErr w:type="spellEnd"/>
      <w:r>
        <w:rPr>
          <w:rFonts w:ascii="Calibri" w:hAnsi="Calibri" w:cs="Calibri"/>
          <w:color w:val="FF0000"/>
        </w:rPr>
        <w:t xml:space="preserve"> diminue aussi, puisque </w:t>
      </w:r>
      <w:proofErr w:type="spellStart"/>
      <w:r>
        <w:rPr>
          <w:rFonts w:ascii="Calibri" w:hAnsi="Calibri" w:cs="Calibri"/>
          <w:color w:val="FF0000"/>
        </w:rPr>
        <w:t>Uc</w:t>
      </w:r>
      <w:proofErr w:type="spellEnd"/>
      <w:r>
        <w:rPr>
          <w:rFonts w:ascii="Calibri" w:hAnsi="Calibri" w:cs="Calibri"/>
          <w:color w:val="FF0000"/>
        </w:rPr>
        <w:t xml:space="preserve"> =</w:t>
      </w:r>
      <w:r w:rsidR="00186874">
        <w:rPr>
          <w:rFonts w:ascii="Calibri" w:hAnsi="Calibri" w:cs="Calibri"/>
          <w:color w:val="FF0000"/>
        </w:rPr>
        <w:t xml:space="preserve"> </w:t>
      </w:r>
      <w:proofErr w:type="spellStart"/>
      <w:r w:rsidR="006E6052">
        <w:rPr>
          <w:rFonts w:ascii="Calibri" w:hAnsi="Calibri" w:cs="Calibri"/>
          <w:color w:val="FF0000"/>
        </w:rPr>
        <w:t>R</w:t>
      </w:r>
      <w:r w:rsidR="006E6052" w:rsidRPr="006E6052">
        <w:rPr>
          <w:rFonts w:ascii="Calibri" w:hAnsi="Calibri" w:cs="Calibri"/>
          <w:color w:val="FF0000"/>
          <w:vertAlign w:val="subscript"/>
        </w:rPr>
        <w:t>P</w:t>
      </w:r>
      <w:r w:rsidR="006E6052" w:rsidRPr="00E23A36">
        <w:rPr>
          <w:rFonts w:ascii="Calibri" w:hAnsi="Calibri" w:cs="Calibri"/>
          <w:color w:val="FF0000"/>
          <w:vertAlign w:val="subscript"/>
        </w:rPr>
        <w:t>hotorésistance</w:t>
      </w:r>
      <w:proofErr w:type="spellEnd"/>
      <w:r>
        <w:rPr>
          <w:rFonts w:ascii="Calibri" w:hAnsi="Calibri" w:cs="Calibri"/>
          <w:color w:val="FF0000"/>
          <w:vertAlign w:val="subscript"/>
        </w:rPr>
        <w:t xml:space="preserve"> </w:t>
      </w:r>
      <w:r>
        <w:rPr>
          <w:rFonts w:ascii="Calibri" w:hAnsi="Calibri" w:cs="Calibri"/>
          <w:color w:val="FF0000"/>
        </w:rPr>
        <w:t>×</w:t>
      </w:r>
      <w:r w:rsidR="00101A74">
        <w:rPr>
          <w:rFonts w:ascii="Calibri" w:hAnsi="Calibri" w:cs="Calibri"/>
          <w:color w:val="FF0000"/>
        </w:rPr>
        <w:t xml:space="preserve"> </w:t>
      </w:r>
      <w:r>
        <w:rPr>
          <w:rFonts w:ascii="Calibri" w:hAnsi="Calibri" w:cs="Calibri"/>
          <w:color w:val="FF0000"/>
        </w:rPr>
        <w:t>I.</w:t>
      </w:r>
      <w:r w:rsidR="00A74C68">
        <w:rPr>
          <w:rFonts w:ascii="Calibri" w:hAnsi="Calibri" w:cs="Calibri"/>
          <w:color w:val="FF0000"/>
        </w:rPr>
        <w:t xml:space="preserve"> De plus, </w:t>
      </w:r>
      <w:r w:rsidR="00A74C68" w:rsidRPr="00D6283B">
        <w:rPr>
          <w:rFonts w:ascii="Calibri" w:hAnsi="Calibri" w:cs="Calibri"/>
          <w:color w:val="FF0000"/>
        </w:rPr>
        <w:t>U</w:t>
      </w:r>
      <w:r w:rsidR="00A74C68" w:rsidRPr="00D6283B">
        <w:rPr>
          <w:rFonts w:ascii="Calibri" w:hAnsi="Calibri" w:cs="Calibri"/>
          <w:color w:val="FF0000"/>
          <w:vertAlign w:val="subscript"/>
        </w:rPr>
        <w:t>R</w:t>
      </w:r>
      <w:r w:rsidR="00A74C68" w:rsidRPr="00D6283B">
        <w:rPr>
          <w:rFonts w:ascii="Calibri" w:hAnsi="Calibri" w:cs="Calibri"/>
          <w:color w:val="FF0000"/>
        </w:rPr>
        <w:t xml:space="preserve"> = E </w:t>
      </w:r>
      <w:r w:rsidR="00A74C68">
        <w:rPr>
          <w:rFonts w:ascii="Calibri" w:hAnsi="Calibri" w:cs="Calibri"/>
          <w:color w:val="FF0000"/>
        </w:rPr>
        <w:t xml:space="preserve">- </w:t>
      </w:r>
      <w:proofErr w:type="spellStart"/>
      <w:proofErr w:type="gramStart"/>
      <w:r w:rsidR="00A74C68" w:rsidRPr="00D6283B">
        <w:rPr>
          <w:rFonts w:ascii="Calibri" w:hAnsi="Calibri" w:cs="Calibri"/>
          <w:color w:val="FF0000"/>
        </w:rPr>
        <w:t>U</w:t>
      </w:r>
      <w:r w:rsidR="00A74C68" w:rsidRPr="00D6283B">
        <w:rPr>
          <w:rFonts w:ascii="Calibri" w:hAnsi="Calibri" w:cs="Calibri"/>
          <w:color w:val="FF0000"/>
          <w:vertAlign w:val="subscript"/>
        </w:rPr>
        <w:t>c</w:t>
      </w:r>
      <w:proofErr w:type="spellEnd"/>
      <w:r w:rsidR="00A74C68">
        <w:rPr>
          <w:rFonts w:ascii="Calibri" w:hAnsi="Calibri" w:cs="Calibri"/>
          <w:color w:val="FF0000"/>
        </w:rPr>
        <w:t xml:space="preserve"> .</w:t>
      </w:r>
      <w:proofErr w:type="gramEnd"/>
      <w:r w:rsidR="00A74C68">
        <w:rPr>
          <w:rFonts w:ascii="Calibri" w:hAnsi="Calibri" w:cs="Calibri"/>
          <w:color w:val="FF0000"/>
        </w:rPr>
        <w:t xml:space="preserve"> Donc</w:t>
      </w:r>
      <w:r w:rsidR="00551137">
        <w:rPr>
          <w:rFonts w:ascii="Calibri" w:hAnsi="Calibri" w:cs="Calibri"/>
          <w:color w:val="FF0000"/>
        </w:rPr>
        <w:t>,</w:t>
      </w:r>
      <w:r w:rsidR="00A74C68">
        <w:rPr>
          <w:rFonts w:ascii="Calibri" w:hAnsi="Calibri" w:cs="Calibri"/>
          <w:color w:val="FF0000"/>
        </w:rPr>
        <w:t xml:space="preserve"> si </w:t>
      </w:r>
      <w:proofErr w:type="spellStart"/>
      <w:r w:rsidR="00A74C68">
        <w:rPr>
          <w:rFonts w:ascii="Calibri" w:hAnsi="Calibri" w:cs="Calibri"/>
          <w:color w:val="FF0000"/>
        </w:rPr>
        <w:t>Uc</w:t>
      </w:r>
      <w:proofErr w:type="spellEnd"/>
      <w:r w:rsidR="00A74C68">
        <w:rPr>
          <w:rFonts w:ascii="Calibri" w:hAnsi="Calibri" w:cs="Calibri"/>
          <w:color w:val="FF0000"/>
        </w:rPr>
        <w:t xml:space="preserve"> diminue quand l’éclairement augmente alors U</w:t>
      </w:r>
      <w:r w:rsidR="00A74C68" w:rsidRPr="00A74C68">
        <w:rPr>
          <w:rFonts w:ascii="Calibri" w:hAnsi="Calibri" w:cs="Calibri"/>
          <w:color w:val="FF0000"/>
          <w:vertAlign w:val="subscript"/>
        </w:rPr>
        <w:t>R</w:t>
      </w:r>
      <w:r w:rsidR="00A74C68">
        <w:rPr>
          <w:rFonts w:ascii="Calibri" w:hAnsi="Calibri" w:cs="Calibri"/>
          <w:color w:val="FF0000"/>
        </w:rPr>
        <w:t xml:space="preserve"> augmente</w:t>
      </w:r>
      <w:r w:rsidR="00A74C68" w:rsidRPr="00A74C68">
        <w:rPr>
          <w:rFonts w:ascii="Calibri" w:hAnsi="Calibri" w:cs="Calibri"/>
          <w:color w:val="FF0000"/>
        </w:rPr>
        <w:t xml:space="preserve">. </w:t>
      </w:r>
      <w:r w:rsidR="00A74C68" w:rsidRPr="00A74C68">
        <w:rPr>
          <w:rFonts w:ascii="Calibri" w:hAnsi="Calibri" w:cs="Calibri"/>
          <w:bCs/>
          <w:color w:val="FF0000"/>
        </w:rPr>
        <w:t>L’évolution observée sur votre graphique est en accord avec l’expression de U</w:t>
      </w:r>
      <w:r w:rsidR="00A74C68" w:rsidRPr="00A74C68">
        <w:rPr>
          <w:rFonts w:ascii="Calibri" w:hAnsi="Calibri" w:cs="Calibri"/>
          <w:bCs/>
          <w:color w:val="FF0000"/>
          <w:vertAlign w:val="subscript"/>
        </w:rPr>
        <w:t>R</w:t>
      </w:r>
      <w:r w:rsidR="00A74C68" w:rsidRPr="00A74C68">
        <w:rPr>
          <w:rFonts w:ascii="Calibri" w:hAnsi="Calibri" w:cs="Calibri"/>
          <w:bCs/>
          <w:color w:val="FF0000"/>
        </w:rPr>
        <w:t>.</w:t>
      </w:r>
    </w:p>
    <w:p w14:paraId="4FB2E5FE" w14:textId="77777777" w:rsidR="00A74C68" w:rsidRPr="00A74C68" w:rsidRDefault="00A74C68" w:rsidP="00DD2359">
      <w:pPr>
        <w:tabs>
          <w:tab w:val="left" w:pos="0"/>
        </w:tabs>
        <w:ind w:left="-142" w:firstLine="568"/>
        <w:jc w:val="both"/>
        <w:rPr>
          <w:rFonts w:ascii="Calibri" w:hAnsi="Calibri" w:cs="Calibri"/>
          <w:color w:val="FF0000"/>
        </w:rPr>
      </w:pPr>
    </w:p>
    <w:p w14:paraId="1D2E0F5A" w14:textId="77777777" w:rsidR="007634D7" w:rsidRDefault="007634D7" w:rsidP="00DD2359">
      <w:pPr>
        <w:tabs>
          <w:tab w:val="left" w:pos="0"/>
        </w:tabs>
        <w:ind w:left="-142" w:firstLine="568"/>
        <w:jc w:val="both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 xml:space="preserve">On parle de montage diviseur de tension car </w:t>
      </w:r>
      <w:r w:rsidR="00A74C68">
        <w:rPr>
          <w:rFonts w:ascii="Calibri" w:hAnsi="Calibri" w:cs="Calibri"/>
          <w:color w:val="FF0000"/>
        </w:rPr>
        <w:t xml:space="preserve">on est bien dans la situation où </w:t>
      </w:r>
      <w:r>
        <w:rPr>
          <w:rFonts w:ascii="Calibri" w:hAnsi="Calibri" w:cs="Calibri"/>
          <w:color w:val="FF0000"/>
        </w:rPr>
        <w:t>lorsque la valeur d’une tension dans le circuit d’un dipôle augmente la valeur de la tension de l’autre dipôle diminue.</w:t>
      </w:r>
    </w:p>
    <w:p w14:paraId="0B0FAD84" w14:textId="77777777" w:rsidR="007634D7" w:rsidRPr="00E23A36" w:rsidRDefault="007634D7" w:rsidP="007634D7">
      <w:pPr>
        <w:tabs>
          <w:tab w:val="left" w:pos="0"/>
        </w:tabs>
        <w:ind w:left="-142" w:firstLine="568"/>
        <w:rPr>
          <w:rFonts w:ascii="Calibri" w:hAnsi="Calibri" w:cs="Calibri"/>
        </w:rPr>
      </w:pPr>
    </w:p>
    <w:p w14:paraId="73804ECE" w14:textId="77777777" w:rsidR="007634D7" w:rsidRPr="00257BFC" w:rsidRDefault="007634D7" w:rsidP="007634D7">
      <w:pPr>
        <w:rPr>
          <w:rFonts w:ascii="Calibri" w:hAnsi="Calibri" w:cs="Calibri"/>
          <w:b/>
          <w:bCs/>
        </w:rPr>
      </w:pPr>
      <w:r w:rsidRPr="00257BFC">
        <w:rPr>
          <w:rFonts w:ascii="Calibri" w:hAnsi="Calibri" w:cs="Calibri"/>
          <w:b/>
          <w:bCs/>
        </w:rPr>
        <w:t xml:space="preserve">B) Utilité de la photorésistance dans la vie quotidienne </w:t>
      </w:r>
      <w:r w:rsidRPr="00257BFC">
        <w:rPr>
          <w:rFonts w:ascii="Calibri" w:hAnsi="Calibri" w:cs="Calibri"/>
          <w:b/>
          <w:bCs/>
          <w:highlight w:val="lightGray"/>
        </w:rPr>
        <w:t>VAL</w:t>
      </w:r>
    </w:p>
    <w:p w14:paraId="1C5C3B56" w14:textId="77777777" w:rsidR="007634D7" w:rsidRPr="00257BFC" w:rsidRDefault="007634D7" w:rsidP="00DD2359">
      <w:pPr>
        <w:jc w:val="both"/>
        <w:rPr>
          <w:rFonts w:ascii="Calibri" w:hAnsi="Calibri" w:cs="Calibri"/>
          <w:bCs/>
        </w:rPr>
      </w:pPr>
      <w:r w:rsidRPr="00257BFC">
        <w:rPr>
          <w:rFonts w:ascii="Calibri" w:hAnsi="Calibri" w:cs="Calibri"/>
          <w:bCs/>
        </w:rPr>
        <w:t xml:space="preserve">A votre avis, est-il possible d’utiliser ce type de capteur dans le cadre de l’allumage automatique des réverbères ? Détailler vos idées en les argumentants.  </w:t>
      </w:r>
    </w:p>
    <w:p w14:paraId="195D0785" w14:textId="4C8C0932" w:rsidR="009D6177" w:rsidRPr="00694490" w:rsidRDefault="009D6177" w:rsidP="00DD2359">
      <w:pPr>
        <w:jc w:val="both"/>
        <w:rPr>
          <w:rFonts w:ascii="Calibri" w:hAnsi="Calibri" w:cs="Calibri"/>
          <w:bCs/>
          <w:color w:val="FF0000"/>
        </w:rPr>
      </w:pPr>
      <w:r w:rsidRPr="009D6177">
        <w:rPr>
          <w:rFonts w:ascii="Calibri" w:hAnsi="Calibri" w:cs="Calibri"/>
          <w:bCs/>
          <w:color w:val="FF0000"/>
        </w:rPr>
        <w:t>D’après</w:t>
      </w:r>
      <w:r w:rsidR="00A74C68">
        <w:rPr>
          <w:rFonts w:ascii="Calibri" w:hAnsi="Calibri" w:cs="Calibri"/>
          <w:bCs/>
          <w:color w:val="FF0000"/>
        </w:rPr>
        <w:t>,</w:t>
      </w:r>
      <w:r w:rsidRPr="009D6177">
        <w:rPr>
          <w:rFonts w:ascii="Calibri" w:hAnsi="Calibri" w:cs="Calibri"/>
          <w:bCs/>
          <w:color w:val="FF0000"/>
        </w:rPr>
        <w:t xml:space="preserve"> ce qui a été établi précédemment</w:t>
      </w:r>
      <w:r w:rsidRPr="009D6177">
        <w:rPr>
          <w:rFonts w:ascii="Calibri" w:hAnsi="Calibri" w:cs="Calibri"/>
          <w:color w:val="FF0000"/>
        </w:rPr>
        <w:t xml:space="preserve"> U</w:t>
      </w:r>
      <w:r w:rsidRPr="009D6177">
        <w:rPr>
          <w:rFonts w:ascii="Calibri" w:hAnsi="Calibri" w:cs="Calibri"/>
          <w:color w:val="FF0000"/>
          <w:vertAlign w:val="subscript"/>
        </w:rPr>
        <w:t>R</w:t>
      </w:r>
      <w:r w:rsidRPr="009D6177">
        <w:rPr>
          <w:rFonts w:ascii="Calibri" w:hAnsi="Calibri" w:cs="Calibri"/>
          <w:color w:val="FF0000"/>
        </w:rPr>
        <w:t xml:space="preserve"> = E - </w:t>
      </w:r>
      <w:proofErr w:type="spellStart"/>
      <w:r w:rsidRPr="009D6177">
        <w:rPr>
          <w:rFonts w:ascii="Calibri" w:hAnsi="Calibri" w:cs="Calibri"/>
          <w:color w:val="FF0000"/>
        </w:rPr>
        <w:t>U</w:t>
      </w:r>
      <w:r w:rsidRPr="009D6177">
        <w:rPr>
          <w:rFonts w:ascii="Calibri" w:hAnsi="Calibri" w:cs="Calibri"/>
          <w:color w:val="FF0000"/>
          <w:vertAlign w:val="subscript"/>
        </w:rPr>
        <w:t>c</w:t>
      </w:r>
      <w:proofErr w:type="spellEnd"/>
      <w:r w:rsidRPr="009D6177">
        <w:rPr>
          <w:rFonts w:ascii="Calibri" w:hAnsi="Calibri" w:cs="Calibri"/>
          <w:color w:val="FF0000"/>
        </w:rPr>
        <w:t>.</w:t>
      </w:r>
      <w:r>
        <w:rPr>
          <w:rFonts w:ascii="Calibri" w:hAnsi="Calibri" w:cs="Calibri"/>
          <w:bCs/>
          <w:color w:val="FF0000"/>
        </w:rPr>
        <w:t xml:space="preserve"> Or, il a été </w:t>
      </w:r>
      <w:r w:rsidR="008C26FE">
        <w:rPr>
          <w:rFonts w:ascii="Calibri" w:hAnsi="Calibri" w:cs="Calibri"/>
          <w:bCs/>
          <w:color w:val="FF0000"/>
        </w:rPr>
        <w:t xml:space="preserve">également </w:t>
      </w:r>
      <w:r>
        <w:rPr>
          <w:rFonts w:ascii="Calibri" w:hAnsi="Calibri" w:cs="Calibri"/>
          <w:bCs/>
          <w:color w:val="FF0000"/>
        </w:rPr>
        <w:t xml:space="preserve">établi précédemment </w:t>
      </w:r>
      <w:r w:rsidRPr="009D6177">
        <w:rPr>
          <w:rFonts w:ascii="Calibri" w:hAnsi="Calibri" w:cs="Calibri"/>
          <w:bCs/>
          <w:color w:val="FF0000"/>
        </w:rPr>
        <w:t xml:space="preserve">que plus l’éclairement </w:t>
      </w:r>
      <w:r w:rsidR="00A74C68">
        <w:rPr>
          <w:rFonts w:ascii="Calibri" w:hAnsi="Calibri" w:cs="Calibri"/>
          <w:bCs/>
          <w:color w:val="FF0000"/>
        </w:rPr>
        <w:t xml:space="preserve">augmente </w:t>
      </w:r>
      <w:r w:rsidRPr="009D6177">
        <w:rPr>
          <w:rFonts w:ascii="Calibri" w:hAnsi="Calibri" w:cs="Calibri"/>
          <w:bCs/>
          <w:color w:val="FF0000"/>
        </w:rPr>
        <w:t xml:space="preserve">et plus </w:t>
      </w:r>
      <w:proofErr w:type="spellStart"/>
      <w:r w:rsidRPr="009D6177">
        <w:rPr>
          <w:rFonts w:ascii="Calibri" w:hAnsi="Calibri" w:cs="Calibri"/>
          <w:bCs/>
          <w:color w:val="FF0000"/>
        </w:rPr>
        <w:t>Uc</w:t>
      </w:r>
      <w:proofErr w:type="spellEnd"/>
      <w:r w:rsidRPr="009D6177">
        <w:rPr>
          <w:rFonts w:ascii="Calibri" w:hAnsi="Calibri" w:cs="Calibri"/>
          <w:bCs/>
          <w:color w:val="FF0000"/>
        </w:rPr>
        <w:t xml:space="preserve"> diminue</w:t>
      </w:r>
      <w:r w:rsidR="00A74C68">
        <w:rPr>
          <w:rFonts w:ascii="Calibri" w:hAnsi="Calibri" w:cs="Calibri"/>
          <w:bCs/>
          <w:color w:val="FF0000"/>
        </w:rPr>
        <w:t>. Ceci implique que</w:t>
      </w:r>
      <w:r w:rsidRPr="009D6177">
        <w:rPr>
          <w:rFonts w:ascii="Calibri" w:hAnsi="Calibri" w:cs="Calibri"/>
          <w:bCs/>
          <w:color w:val="FF0000"/>
        </w:rPr>
        <w:t xml:space="preserve"> U</w:t>
      </w:r>
      <w:r w:rsidRPr="009D6177">
        <w:rPr>
          <w:rFonts w:ascii="Calibri" w:hAnsi="Calibri" w:cs="Calibri"/>
          <w:bCs/>
          <w:color w:val="FF0000"/>
          <w:vertAlign w:val="subscript"/>
        </w:rPr>
        <w:t>R</w:t>
      </w:r>
      <w:r w:rsidRPr="009D6177">
        <w:rPr>
          <w:rFonts w:ascii="Calibri" w:hAnsi="Calibri" w:cs="Calibri"/>
          <w:bCs/>
          <w:color w:val="FF0000"/>
        </w:rPr>
        <w:t xml:space="preserve"> augmente. Ainsi</w:t>
      </w:r>
      <w:r w:rsidR="00A74C68">
        <w:rPr>
          <w:rFonts w:ascii="Calibri" w:hAnsi="Calibri" w:cs="Calibri"/>
          <w:bCs/>
          <w:color w:val="FF0000"/>
        </w:rPr>
        <w:t>,</w:t>
      </w:r>
      <w:r w:rsidRPr="009D6177">
        <w:rPr>
          <w:rFonts w:ascii="Calibri" w:hAnsi="Calibri" w:cs="Calibri"/>
          <w:bCs/>
          <w:color w:val="FF0000"/>
        </w:rPr>
        <w:t xml:space="preserve"> lorsque U</w:t>
      </w:r>
      <w:r w:rsidRPr="009D6177">
        <w:rPr>
          <w:rFonts w:ascii="Calibri" w:hAnsi="Calibri" w:cs="Calibri"/>
          <w:bCs/>
          <w:color w:val="FF0000"/>
          <w:vertAlign w:val="subscript"/>
        </w:rPr>
        <w:t>C</w:t>
      </w:r>
      <w:r w:rsidRPr="009D6177">
        <w:rPr>
          <w:rFonts w:ascii="Calibri" w:hAnsi="Calibri" w:cs="Calibri"/>
          <w:bCs/>
          <w:color w:val="FF0000"/>
        </w:rPr>
        <w:t xml:space="preserve"> est minimale, Ur est maximale et </w:t>
      </w:r>
      <w:r w:rsidR="00A74C68">
        <w:rPr>
          <w:rFonts w:ascii="Calibri" w:hAnsi="Calibri" w:cs="Calibri"/>
          <w:bCs/>
          <w:color w:val="FF0000"/>
        </w:rPr>
        <w:t xml:space="preserve">se rapproche </w:t>
      </w:r>
      <w:r w:rsidRPr="00694490">
        <w:rPr>
          <w:rFonts w:ascii="Calibri" w:hAnsi="Calibri" w:cs="Calibri"/>
          <w:bCs/>
          <w:color w:val="FF0000"/>
        </w:rPr>
        <w:t>de la tension délivrée par le générateur.</w:t>
      </w:r>
    </w:p>
    <w:p w14:paraId="20F6326A" w14:textId="77777777" w:rsidR="007634D7" w:rsidRPr="00694490" w:rsidRDefault="00A74C68" w:rsidP="00DD2359">
      <w:pPr>
        <w:jc w:val="both"/>
        <w:rPr>
          <w:rFonts w:ascii="Calibri" w:hAnsi="Calibri" w:cs="Calibri"/>
          <w:bCs/>
          <w:color w:val="FF0000"/>
        </w:rPr>
      </w:pPr>
      <w:r>
        <w:rPr>
          <w:rFonts w:ascii="Calibri" w:hAnsi="Calibri" w:cs="Calibri"/>
          <w:bCs/>
          <w:color w:val="FF0000"/>
        </w:rPr>
        <w:t>L</w:t>
      </w:r>
      <w:r w:rsidR="00694490" w:rsidRPr="00694490">
        <w:rPr>
          <w:rFonts w:ascii="Calibri" w:hAnsi="Calibri" w:cs="Calibri"/>
          <w:bCs/>
          <w:color w:val="FF0000"/>
        </w:rPr>
        <w:t>a tension sera</w:t>
      </w:r>
      <w:r>
        <w:rPr>
          <w:rFonts w:ascii="Calibri" w:hAnsi="Calibri" w:cs="Calibri"/>
          <w:bCs/>
          <w:color w:val="FF0000"/>
        </w:rPr>
        <w:t>, alors,</w:t>
      </w:r>
      <w:r w:rsidR="00694490" w:rsidRPr="00694490">
        <w:rPr>
          <w:rFonts w:ascii="Calibri" w:hAnsi="Calibri" w:cs="Calibri"/>
          <w:bCs/>
          <w:color w:val="FF0000"/>
        </w:rPr>
        <w:t xml:space="preserve"> suffisante pour allumer le réverbère.</w:t>
      </w:r>
    </w:p>
    <w:p w14:paraId="1FF8CFB9" w14:textId="77777777" w:rsidR="00694490" w:rsidRPr="00694490" w:rsidRDefault="00694490" w:rsidP="00DD2359">
      <w:pPr>
        <w:jc w:val="both"/>
        <w:rPr>
          <w:rFonts w:ascii="Calibri" w:hAnsi="Calibri" w:cs="Calibri"/>
          <w:bCs/>
          <w:color w:val="FF0000"/>
        </w:rPr>
      </w:pPr>
      <w:r w:rsidRPr="00694490">
        <w:rPr>
          <w:rFonts w:ascii="Calibri" w:hAnsi="Calibri" w:cs="Calibri"/>
          <w:bCs/>
          <w:color w:val="FF0000"/>
        </w:rPr>
        <w:t>Ce type de capteur peut donc être utilisé dans le cadre de l’allumage automatique des réverbères.</w:t>
      </w:r>
    </w:p>
    <w:p w14:paraId="27459D10" w14:textId="77777777" w:rsidR="007634D7" w:rsidRDefault="007634D7" w:rsidP="007634D7">
      <w:pPr>
        <w:tabs>
          <w:tab w:val="left" w:pos="975"/>
          <w:tab w:val="center" w:pos="4536"/>
        </w:tabs>
        <w:jc w:val="both"/>
        <w:rPr>
          <w:rFonts w:ascii="Calibri" w:hAnsi="Calibri"/>
          <w:b/>
          <w:sz w:val="22"/>
          <w:szCs w:val="22"/>
        </w:rPr>
      </w:pPr>
    </w:p>
    <w:p w14:paraId="34A732C6" w14:textId="77777777" w:rsidR="00101A74" w:rsidRDefault="00101A74" w:rsidP="007634D7">
      <w:pPr>
        <w:tabs>
          <w:tab w:val="left" w:pos="975"/>
          <w:tab w:val="center" w:pos="4536"/>
        </w:tabs>
        <w:jc w:val="both"/>
        <w:rPr>
          <w:rFonts w:ascii="Calibri" w:hAnsi="Calibri"/>
          <w:b/>
          <w:sz w:val="22"/>
          <w:szCs w:val="22"/>
        </w:rPr>
      </w:pPr>
    </w:p>
    <w:bookmarkEnd w:id="0"/>
    <w:p w14:paraId="0D53A61B" w14:textId="77777777" w:rsidR="00101A74" w:rsidRDefault="00101A74" w:rsidP="007634D7">
      <w:pPr>
        <w:tabs>
          <w:tab w:val="left" w:pos="975"/>
          <w:tab w:val="center" w:pos="4536"/>
        </w:tabs>
        <w:jc w:val="both"/>
        <w:rPr>
          <w:rFonts w:ascii="Calibri" w:hAnsi="Calibri"/>
          <w:b/>
          <w:sz w:val="22"/>
          <w:szCs w:val="22"/>
        </w:rPr>
      </w:pPr>
    </w:p>
    <w:sectPr w:rsidR="00101A74" w:rsidSect="00CE666A">
      <w:footerReference w:type="default" r:id="rId18"/>
      <w:type w:val="continuous"/>
      <w:pgSz w:w="11907" w:h="16840" w:code="9"/>
      <w:pgMar w:top="567" w:right="851" w:bottom="425" w:left="851" w:header="454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FCF587" w14:textId="77777777" w:rsidR="00B548BF" w:rsidRDefault="00B548BF">
      <w:r>
        <w:separator/>
      </w:r>
    </w:p>
  </w:endnote>
  <w:endnote w:type="continuationSeparator" w:id="0">
    <w:p w14:paraId="4CC7C3D7" w14:textId="77777777" w:rsidR="00B548BF" w:rsidRDefault="00B54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27B253" w14:textId="77777777" w:rsidR="002C6622" w:rsidRDefault="002C6622" w:rsidP="00D97EE2">
    <w:pPr>
      <w:pStyle w:val="Pieddepage"/>
      <w:pBdr>
        <w:top w:val="thinThickSmallGap" w:sz="24" w:space="1" w:color="622423"/>
      </w:pBdr>
      <w:tabs>
        <w:tab w:val="clear" w:pos="4536"/>
        <w:tab w:val="clear" w:pos="9072"/>
        <w:tab w:val="center" w:pos="5103"/>
        <w:tab w:val="right" w:pos="10206"/>
      </w:tabs>
      <w:rPr>
        <w:rFonts w:ascii="Calibri" w:hAnsi="Calibri"/>
        <w:sz w:val="18"/>
        <w:szCs w:val="18"/>
        <w:lang w:val="fr-FR"/>
      </w:rPr>
    </w:pPr>
    <w:r>
      <w:rPr>
        <w:rFonts w:ascii="Calibri" w:hAnsi="Calibri"/>
        <w:sz w:val="18"/>
        <w:szCs w:val="18"/>
      </w:rPr>
      <w:t xml:space="preserve">Académie d’Orléans-Tours         </w:t>
    </w:r>
    <w:r>
      <w:rPr>
        <w:rFonts w:ascii="Calibri" w:hAnsi="Calibri"/>
        <w:sz w:val="18"/>
        <w:szCs w:val="18"/>
        <w:lang w:val="fr-FR"/>
      </w:rPr>
      <w:t xml:space="preserve">                                         </w:t>
    </w:r>
    <w:r>
      <w:rPr>
        <w:rFonts w:ascii="Calibri" w:hAnsi="Calibri"/>
        <w:sz w:val="18"/>
        <w:szCs w:val="18"/>
      </w:rPr>
      <w:t xml:space="preserve"> Ressources réforme du Lycée</w:t>
    </w:r>
    <w:r>
      <w:rPr>
        <w:rFonts w:ascii="Calibri" w:hAnsi="Calibri"/>
        <w:sz w:val="18"/>
        <w:szCs w:val="18"/>
        <w:lang w:val="fr-FR"/>
      </w:rPr>
      <w:t xml:space="preserve">                                                                           2019/2020</w:t>
    </w:r>
  </w:p>
  <w:p w14:paraId="75F0CA8E" w14:textId="77777777" w:rsidR="002C6622" w:rsidRPr="007D6FF2" w:rsidRDefault="002C6622" w:rsidP="00D97EE2">
    <w:pPr>
      <w:pStyle w:val="Pieddepage"/>
      <w:pBdr>
        <w:top w:val="thinThickSmallGap" w:sz="24" w:space="1" w:color="622423"/>
      </w:pBdr>
      <w:tabs>
        <w:tab w:val="clear" w:pos="4536"/>
        <w:tab w:val="clear" w:pos="9072"/>
        <w:tab w:val="center" w:pos="5103"/>
        <w:tab w:val="right" w:pos="10206"/>
      </w:tabs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ab/>
    </w:r>
    <w:r w:rsidRPr="00126112">
      <w:rPr>
        <w:rFonts w:ascii="Calibri" w:hAnsi="Calibri"/>
        <w:sz w:val="18"/>
        <w:szCs w:val="18"/>
      </w:rPr>
      <w:fldChar w:fldCharType="begin"/>
    </w:r>
    <w:r w:rsidRPr="00126112">
      <w:rPr>
        <w:rFonts w:ascii="Calibri" w:hAnsi="Calibri"/>
        <w:sz w:val="18"/>
        <w:szCs w:val="18"/>
      </w:rPr>
      <w:instrText>PAGE   \* MERGEFORMAT</w:instrText>
    </w:r>
    <w:r w:rsidRPr="00126112">
      <w:rPr>
        <w:rFonts w:ascii="Calibri" w:hAnsi="Calibri"/>
        <w:sz w:val="18"/>
        <w:szCs w:val="18"/>
      </w:rPr>
      <w:fldChar w:fldCharType="separate"/>
    </w:r>
    <w:r>
      <w:rPr>
        <w:rFonts w:ascii="Calibri" w:hAnsi="Calibri"/>
        <w:noProof/>
        <w:sz w:val="18"/>
        <w:szCs w:val="18"/>
      </w:rPr>
      <w:t>1</w:t>
    </w:r>
    <w:r w:rsidRPr="00126112">
      <w:rPr>
        <w:rFonts w:ascii="Calibri" w:hAnsi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9D5B46" w14:textId="77777777" w:rsidR="00B548BF" w:rsidRDefault="00B548BF">
      <w:r>
        <w:separator/>
      </w:r>
    </w:p>
  </w:footnote>
  <w:footnote w:type="continuationSeparator" w:id="0">
    <w:p w14:paraId="5DB353B5" w14:textId="77777777" w:rsidR="00B548BF" w:rsidRDefault="00B548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1065"/>
        </w:tabs>
        <w:ind w:left="1062" w:hanging="357"/>
      </w:pPr>
      <w:rPr>
        <w:rFonts w:ascii="Wingdings" w:hAnsi="Wingdings" w:cs="Symbol"/>
        <w:color w:val="000000"/>
      </w:rPr>
    </w:lvl>
  </w:abstractNum>
  <w:abstractNum w:abstractNumId="1" w15:restartNumberingAfterBreak="0">
    <w:nsid w:val="00000004"/>
    <w:multiLevelType w:val="singleLevel"/>
    <w:tmpl w:val="88081FB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color w:val="auto"/>
      </w:rPr>
    </w:lvl>
  </w:abstractNum>
  <w:abstractNum w:abstractNumId="2" w15:restartNumberingAfterBreak="0">
    <w:nsid w:val="019E4357"/>
    <w:multiLevelType w:val="hybridMultilevel"/>
    <w:tmpl w:val="4072BD7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B48BB"/>
    <w:multiLevelType w:val="multilevel"/>
    <w:tmpl w:val="CFD25AD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34"/>
        </w:tabs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91"/>
        </w:tabs>
        <w:ind w:left="179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08"/>
        </w:tabs>
        <w:ind w:left="2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65"/>
        </w:tabs>
        <w:ind w:left="2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82"/>
        </w:tabs>
        <w:ind w:left="3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39"/>
        </w:tabs>
        <w:ind w:left="393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296"/>
        </w:tabs>
        <w:ind w:left="4296" w:hanging="1440"/>
      </w:pPr>
      <w:rPr>
        <w:rFonts w:hint="default"/>
      </w:rPr>
    </w:lvl>
  </w:abstractNum>
  <w:abstractNum w:abstractNumId="4" w15:restartNumberingAfterBreak="0">
    <w:nsid w:val="18290CE4"/>
    <w:multiLevelType w:val="hybridMultilevel"/>
    <w:tmpl w:val="597686F2"/>
    <w:lvl w:ilvl="0" w:tplc="726CF26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366691"/>
    <w:multiLevelType w:val="hybridMultilevel"/>
    <w:tmpl w:val="905CA1C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7D0FA0"/>
    <w:multiLevelType w:val="hybridMultilevel"/>
    <w:tmpl w:val="F170F02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4D2BDB"/>
    <w:multiLevelType w:val="hybridMultilevel"/>
    <w:tmpl w:val="61D235F0"/>
    <w:lvl w:ilvl="0" w:tplc="E63A06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6B4515"/>
    <w:multiLevelType w:val="hybridMultilevel"/>
    <w:tmpl w:val="17DA844A"/>
    <w:lvl w:ilvl="0" w:tplc="80E6843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CD4655"/>
    <w:multiLevelType w:val="hybridMultilevel"/>
    <w:tmpl w:val="4AB09AE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7289D"/>
    <w:multiLevelType w:val="hybridMultilevel"/>
    <w:tmpl w:val="9AC288DC"/>
    <w:lvl w:ilvl="0" w:tplc="7C2C2E6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DF1E045E">
      <w:start w:val="1"/>
      <w:numFmt w:val="lowerLetter"/>
      <w:lvlText w:val="%2."/>
      <w:lvlJc w:val="left"/>
      <w:pPr>
        <w:ind w:left="1140" w:hanging="360"/>
      </w:pPr>
      <w:rPr>
        <w:b/>
      </w:r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30A7438D"/>
    <w:multiLevelType w:val="hybridMultilevel"/>
    <w:tmpl w:val="7C4E2EC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65473A1"/>
    <w:multiLevelType w:val="hybridMultilevel"/>
    <w:tmpl w:val="899EF4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3315F7"/>
    <w:multiLevelType w:val="hybridMultilevel"/>
    <w:tmpl w:val="E3A01D58"/>
    <w:lvl w:ilvl="0" w:tplc="E63A06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FC7E8F"/>
    <w:multiLevelType w:val="hybridMultilevel"/>
    <w:tmpl w:val="F4E4676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D90E11"/>
    <w:multiLevelType w:val="hybridMultilevel"/>
    <w:tmpl w:val="42C281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8B7CA6"/>
    <w:multiLevelType w:val="hybridMultilevel"/>
    <w:tmpl w:val="680C14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D63B33"/>
    <w:multiLevelType w:val="hybridMultilevel"/>
    <w:tmpl w:val="7A1E4C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CA51B1"/>
    <w:multiLevelType w:val="hybridMultilevel"/>
    <w:tmpl w:val="5E60F6F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C852B0"/>
    <w:multiLevelType w:val="multilevel"/>
    <w:tmpl w:val="CEE2383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D3A6EB8"/>
    <w:multiLevelType w:val="hybridMultilevel"/>
    <w:tmpl w:val="B41631F0"/>
    <w:lvl w:ilvl="0" w:tplc="2E26DA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D49300F"/>
    <w:multiLevelType w:val="hybridMultilevel"/>
    <w:tmpl w:val="F34C7160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7A22C8"/>
    <w:multiLevelType w:val="hybridMultilevel"/>
    <w:tmpl w:val="14B0228A"/>
    <w:lvl w:ilvl="0" w:tplc="040C0017">
      <w:start w:val="2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4B3525"/>
    <w:multiLevelType w:val="hybridMultilevel"/>
    <w:tmpl w:val="36A8191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273574"/>
    <w:multiLevelType w:val="hybridMultilevel"/>
    <w:tmpl w:val="75A83EEC"/>
    <w:lvl w:ilvl="0" w:tplc="3F10CA6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2973A2"/>
    <w:multiLevelType w:val="hybridMultilevel"/>
    <w:tmpl w:val="B3625D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381A31"/>
    <w:multiLevelType w:val="hybridMultilevel"/>
    <w:tmpl w:val="E368B6F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523C6B"/>
    <w:multiLevelType w:val="hybridMultilevel"/>
    <w:tmpl w:val="3418D4D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EA6E94"/>
    <w:multiLevelType w:val="hybridMultilevel"/>
    <w:tmpl w:val="F830CE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2A3FA9"/>
    <w:multiLevelType w:val="hybridMultilevel"/>
    <w:tmpl w:val="E74C05E4"/>
    <w:lvl w:ilvl="0" w:tplc="623AC006">
      <w:start w:val="4"/>
      <w:numFmt w:val="decimal"/>
      <w:lvlText w:val="%1)"/>
      <w:lvlJc w:val="left"/>
      <w:pPr>
        <w:ind w:left="644" w:hanging="360"/>
      </w:pPr>
      <w:rPr>
        <w:rFonts w:hint="default"/>
        <w:b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5F6AFD"/>
    <w:multiLevelType w:val="hybridMultilevel"/>
    <w:tmpl w:val="BE264690"/>
    <w:lvl w:ilvl="0" w:tplc="70CCA820">
      <w:start w:val="1"/>
      <w:numFmt w:val="upperLetter"/>
      <w:lvlText w:val="%1)"/>
      <w:lvlJc w:val="left"/>
      <w:pPr>
        <w:ind w:left="1146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B7932FA"/>
    <w:multiLevelType w:val="multilevel"/>
    <w:tmpl w:val="C11CFE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9E6841"/>
    <w:multiLevelType w:val="hybridMultilevel"/>
    <w:tmpl w:val="E9E20070"/>
    <w:lvl w:ilvl="0" w:tplc="9E0CD592">
      <w:start w:val="2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7EFE3107"/>
    <w:multiLevelType w:val="multilevel"/>
    <w:tmpl w:val="161A455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num w:numId="1">
    <w:abstractNumId w:val="15"/>
  </w:num>
  <w:num w:numId="2">
    <w:abstractNumId w:val="27"/>
  </w:num>
  <w:num w:numId="3">
    <w:abstractNumId w:val="17"/>
  </w:num>
  <w:num w:numId="4">
    <w:abstractNumId w:val="11"/>
  </w:num>
  <w:num w:numId="5">
    <w:abstractNumId w:val="13"/>
  </w:num>
  <w:num w:numId="6">
    <w:abstractNumId w:val="28"/>
  </w:num>
  <w:num w:numId="7">
    <w:abstractNumId w:val="10"/>
  </w:num>
  <w:num w:numId="8">
    <w:abstractNumId w:val="31"/>
  </w:num>
  <w:num w:numId="9">
    <w:abstractNumId w:val="21"/>
  </w:num>
  <w:num w:numId="10">
    <w:abstractNumId w:val="7"/>
  </w:num>
  <w:num w:numId="11">
    <w:abstractNumId w:val="18"/>
  </w:num>
  <w:num w:numId="12">
    <w:abstractNumId w:val="26"/>
  </w:num>
  <w:num w:numId="13">
    <w:abstractNumId w:val="19"/>
  </w:num>
  <w:num w:numId="14">
    <w:abstractNumId w:val="3"/>
  </w:num>
  <w:num w:numId="15">
    <w:abstractNumId w:val="33"/>
  </w:num>
  <w:num w:numId="16">
    <w:abstractNumId w:val="12"/>
  </w:num>
  <w:num w:numId="17">
    <w:abstractNumId w:val="25"/>
  </w:num>
  <w:num w:numId="18">
    <w:abstractNumId w:val="16"/>
  </w:num>
  <w:num w:numId="19">
    <w:abstractNumId w:val="24"/>
  </w:num>
  <w:num w:numId="20">
    <w:abstractNumId w:val="8"/>
  </w:num>
  <w:num w:numId="21">
    <w:abstractNumId w:val="4"/>
  </w:num>
  <w:num w:numId="22">
    <w:abstractNumId w:val="30"/>
  </w:num>
  <w:num w:numId="23">
    <w:abstractNumId w:val="14"/>
  </w:num>
  <w:num w:numId="24">
    <w:abstractNumId w:val="32"/>
  </w:num>
  <w:num w:numId="25">
    <w:abstractNumId w:val="22"/>
  </w:num>
  <w:num w:numId="26">
    <w:abstractNumId w:val="23"/>
  </w:num>
  <w:num w:numId="27">
    <w:abstractNumId w:val="2"/>
  </w:num>
  <w:num w:numId="28">
    <w:abstractNumId w:val="20"/>
  </w:num>
  <w:num w:numId="29">
    <w:abstractNumId w:val="9"/>
  </w:num>
  <w:num w:numId="30">
    <w:abstractNumId w:val="6"/>
  </w:num>
  <w:num w:numId="31">
    <w:abstractNumId w:val="29"/>
  </w:num>
  <w:num w:numId="32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26E"/>
    <w:rsid w:val="0000437B"/>
    <w:rsid w:val="000048DF"/>
    <w:rsid w:val="00006092"/>
    <w:rsid w:val="00010268"/>
    <w:rsid w:val="00012E6F"/>
    <w:rsid w:val="00014DB9"/>
    <w:rsid w:val="0002050D"/>
    <w:rsid w:val="00023D89"/>
    <w:rsid w:val="00025377"/>
    <w:rsid w:val="00031CD7"/>
    <w:rsid w:val="0003234A"/>
    <w:rsid w:val="000401F5"/>
    <w:rsid w:val="00044CDD"/>
    <w:rsid w:val="000450BB"/>
    <w:rsid w:val="00052040"/>
    <w:rsid w:val="00056DCA"/>
    <w:rsid w:val="00060F17"/>
    <w:rsid w:val="00062690"/>
    <w:rsid w:val="000632CB"/>
    <w:rsid w:val="00064ED9"/>
    <w:rsid w:val="00066CB5"/>
    <w:rsid w:val="000675E5"/>
    <w:rsid w:val="00072955"/>
    <w:rsid w:val="00077051"/>
    <w:rsid w:val="00077C6C"/>
    <w:rsid w:val="00087B19"/>
    <w:rsid w:val="00090F39"/>
    <w:rsid w:val="00092737"/>
    <w:rsid w:val="0009565A"/>
    <w:rsid w:val="000A0C1F"/>
    <w:rsid w:val="000A79D4"/>
    <w:rsid w:val="000B0835"/>
    <w:rsid w:val="000B492F"/>
    <w:rsid w:val="000B7D68"/>
    <w:rsid w:val="000C43B7"/>
    <w:rsid w:val="000D69B4"/>
    <w:rsid w:val="000E4861"/>
    <w:rsid w:val="000E6488"/>
    <w:rsid w:val="000F701C"/>
    <w:rsid w:val="000F7993"/>
    <w:rsid w:val="00101A74"/>
    <w:rsid w:val="00105192"/>
    <w:rsid w:val="0010658E"/>
    <w:rsid w:val="00107C75"/>
    <w:rsid w:val="0011212E"/>
    <w:rsid w:val="00115BAE"/>
    <w:rsid w:val="00122ED2"/>
    <w:rsid w:val="00124BAF"/>
    <w:rsid w:val="00130179"/>
    <w:rsid w:val="00131E38"/>
    <w:rsid w:val="00135EED"/>
    <w:rsid w:val="00141ED6"/>
    <w:rsid w:val="001441C8"/>
    <w:rsid w:val="001535AA"/>
    <w:rsid w:val="0015522B"/>
    <w:rsid w:val="00155DC5"/>
    <w:rsid w:val="001625BE"/>
    <w:rsid w:val="0017642B"/>
    <w:rsid w:val="00186874"/>
    <w:rsid w:val="001A0EE1"/>
    <w:rsid w:val="001A3A1F"/>
    <w:rsid w:val="001A3E17"/>
    <w:rsid w:val="001A6B3C"/>
    <w:rsid w:val="001B7B95"/>
    <w:rsid w:val="001B7FCA"/>
    <w:rsid w:val="001C231F"/>
    <w:rsid w:val="001C36AE"/>
    <w:rsid w:val="001D1E89"/>
    <w:rsid w:val="001E0EAA"/>
    <w:rsid w:val="001E16E0"/>
    <w:rsid w:val="001E3BDE"/>
    <w:rsid w:val="001E55EB"/>
    <w:rsid w:val="00204E7D"/>
    <w:rsid w:val="00206907"/>
    <w:rsid w:val="00207FEA"/>
    <w:rsid w:val="002131F2"/>
    <w:rsid w:val="002168D2"/>
    <w:rsid w:val="00234B80"/>
    <w:rsid w:val="00245BAB"/>
    <w:rsid w:val="0025570E"/>
    <w:rsid w:val="00257BFC"/>
    <w:rsid w:val="00263F04"/>
    <w:rsid w:val="00272905"/>
    <w:rsid w:val="00272B3B"/>
    <w:rsid w:val="00273949"/>
    <w:rsid w:val="002769B9"/>
    <w:rsid w:val="00276CB2"/>
    <w:rsid w:val="0028412B"/>
    <w:rsid w:val="00284F87"/>
    <w:rsid w:val="00293D2C"/>
    <w:rsid w:val="0029595B"/>
    <w:rsid w:val="002B0DFF"/>
    <w:rsid w:val="002B14E5"/>
    <w:rsid w:val="002B45C1"/>
    <w:rsid w:val="002B65F3"/>
    <w:rsid w:val="002C6622"/>
    <w:rsid w:val="002C6FEF"/>
    <w:rsid w:val="002D1748"/>
    <w:rsid w:val="002D7C5E"/>
    <w:rsid w:val="002E0E04"/>
    <w:rsid w:val="002E562E"/>
    <w:rsid w:val="002E5D8B"/>
    <w:rsid w:val="002F1B51"/>
    <w:rsid w:val="002F301D"/>
    <w:rsid w:val="002F4F59"/>
    <w:rsid w:val="002F5953"/>
    <w:rsid w:val="0030702F"/>
    <w:rsid w:val="00307BFD"/>
    <w:rsid w:val="0031014F"/>
    <w:rsid w:val="00311B09"/>
    <w:rsid w:val="00313F30"/>
    <w:rsid w:val="003162CF"/>
    <w:rsid w:val="00316C5E"/>
    <w:rsid w:val="00317501"/>
    <w:rsid w:val="00333A98"/>
    <w:rsid w:val="00340C3E"/>
    <w:rsid w:val="003449C9"/>
    <w:rsid w:val="003555E9"/>
    <w:rsid w:val="003579A9"/>
    <w:rsid w:val="00362060"/>
    <w:rsid w:val="00362F65"/>
    <w:rsid w:val="0036468A"/>
    <w:rsid w:val="00364ED7"/>
    <w:rsid w:val="00366E16"/>
    <w:rsid w:val="003677F2"/>
    <w:rsid w:val="00371127"/>
    <w:rsid w:val="003733A0"/>
    <w:rsid w:val="00386B6E"/>
    <w:rsid w:val="00392F41"/>
    <w:rsid w:val="003977C6"/>
    <w:rsid w:val="003A6D7E"/>
    <w:rsid w:val="003B031D"/>
    <w:rsid w:val="003C3FAC"/>
    <w:rsid w:val="003C6AB8"/>
    <w:rsid w:val="003E1CA5"/>
    <w:rsid w:val="003F27C8"/>
    <w:rsid w:val="003F3485"/>
    <w:rsid w:val="003F3BD1"/>
    <w:rsid w:val="003F7F85"/>
    <w:rsid w:val="00400FD0"/>
    <w:rsid w:val="00401D43"/>
    <w:rsid w:val="00411B84"/>
    <w:rsid w:val="004246E4"/>
    <w:rsid w:val="0042771C"/>
    <w:rsid w:val="004313DE"/>
    <w:rsid w:val="004316B3"/>
    <w:rsid w:val="00431AF4"/>
    <w:rsid w:val="00432EE8"/>
    <w:rsid w:val="00433656"/>
    <w:rsid w:val="00435AA4"/>
    <w:rsid w:val="00435C5E"/>
    <w:rsid w:val="00441A11"/>
    <w:rsid w:val="00454321"/>
    <w:rsid w:val="00456648"/>
    <w:rsid w:val="00460BEC"/>
    <w:rsid w:val="00463435"/>
    <w:rsid w:val="00474952"/>
    <w:rsid w:val="00476883"/>
    <w:rsid w:val="00477455"/>
    <w:rsid w:val="0048152E"/>
    <w:rsid w:val="00485B4C"/>
    <w:rsid w:val="004869F9"/>
    <w:rsid w:val="00487BB7"/>
    <w:rsid w:val="004937EF"/>
    <w:rsid w:val="00493B86"/>
    <w:rsid w:val="00494AE9"/>
    <w:rsid w:val="004A044C"/>
    <w:rsid w:val="004A2A6F"/>
    <w:rsid w:val="004B0C34"/>
    <w:rsid w:val="004B386F"/>
    <w:rsid w:val="004B5731"/>
    <w:rsid w:val="004B6198"/>
    <w:rsid w:val="004D005E"/>
    <w:rsid w:val="004D3328"/>
    <w:rsid w:val="004E679C"/>
    <w:rsid w:val="004E6BB8"/>
    <w:rsid w:val="004F2DBA"/>
    <w:rsid w:val="004F50B5"/>
    <w:rsid w:val="00505D9F"/>
    <w:rsid w:val="005120D6"/>
    <w:rsid w:val="00530584"/>
    <w:rsid w:val="00535D07"/>
    <w:rsid w:val="00536B5F"/>
    <w:rsid w:val="00547583"/>
    <w:rsid w:val="00551137"/>
    <w:rsid w:val="00552598"/>
    <w:rsid w:val="00556259"/>
    <w:rsid w:val="00557939"/>
    <w:rsid w:val="0056095F"/>
    <w:rsid w:val="00563B44"/>
    <w:rsid w:val="00570CC6"/>
    <w:rsid w:val="00573AD5"/>
    <w:rsid w:val="005744DE"/>
    <w:rsid w:val="00576FBA"/>
    <w:rsid w:val="00577AD4"/>
    <w:rsid w:val="00584656"/>
    <w:rsid w:val="005850D1"/>
    <w:rsid w:val="00590A20"/>
    <w:rsid w:val="005932A8"/>
    <w:rsid w:val="00594E4F"/>
    <w:rsid w:val="005A1CFE"/>
    <w:rsid w:val="005A2564"/>
    <w:rsid w:val="005A27FC"/>
    <w:rsid w:val="005B62CA"/>
    <w:rsid w:val="005C71E3"/>
    <w:rsid w:val="005D05A1"/>
    <w:rsid w:val="005D1E3E"/>
    <w:rsid w:val="005D2290"/>
    <w:rsid w:val="005D445E"/>
    <w:rsid w:val="005D4886"/>
    <w:rsid w:val="005D540E"/>
    <w:rsid w:val="005D632F"/>
    <w:rsid w:val="005D6BA7"/>
    <w:rsid w:val="005D7579"/>
    <w:rsid w:val="005E1ECC"/>
    <w:rsid w:val="005E5A3E"/>
    <w:rsid w:val="005E7E00"/>
    <w:rsid w:val="005F31E9"/>
    <w:rsid w:val="005F48BC"/>
    <w:rsid w:val="005F6A1F"/>
    <w:rsid w:val="006068DD"/>
    <w:rsid w:val="00607991"/>
    <w:rsid w:val="0061143F"/>
    <w:rsid w:val="00614517"/>
    <w:rsid w:val="00616EC1"/>
    <w:rsid w:val="00624DD7"/>
    <w:rsid w:val="0063163A"/>
    <w:rsid w:val="0064002E"/>
    <w:rsid w:val="006464B8"/>
    <w:rsid w:val="00652C0B"/>
    <w:rsid w:val="00653A53"/>
    <w:rsid w:val="00655436"/>
    <w:rsid w:val="00656C60"/>
    <w:rsid w:val="006637BE"/>
    <w:rsid w:val="00663CFF"/>
    <w:rsid w:val="0067654F"/>
    <w:rsid w:val="006836D6"/>
    <w:rsid w:val="006850B9"/>
    <w:rsid w:val="00685C2B"/>
    <w:rsid w:val="00685D0B"/>
    <w:rsid w:val="00692DB1"/>
    <w:rsid w:val="00694490"/>
    <w:rsid w:val="006953B4"/>
    <w:rsid w:val="006A543B"/>
    <w:rsid w:val="006C250F"/>
    <w:rsid w:val="006C7BFF"/>
    <w:rsid w:val="006D425E"/>
    <w:rsid w:val="006D4F22"/>
    <w:rsid w:val="006D704F"/>
    <w:rsid w:val="006D71B7"/>
    <w:rsid w:val="006E437B"/>
    <w:rsid w:val="006E6052"/>
    <w:rsid w:val="006F0099"/>
    <w:rsid w:val="006F5DBA"/>
    <w:rsid w:val="00701652"/>
    <w:rsid w:val="00703B87"/>
    <w:rsid w:val="00705ABF"/>
    <w:rsid w:val="00710FCE"/>
    <w:rsid w:val="00720C66"/>
    <w:rsid w:val="00721FDF"/>
    <w:rsid w:val="00722EB6"/>
    <w:rsid w:val="007232F7"/>
    <w:rsid w:val="00725818"/>
    <w:rsid w:val="00731CFF"/>
    <w:rsid w:val="007366D7"/>
    <w:rsid w:val="00740576"/>
    <w:rsid w:val="0074543B"/>
    <w:rsid w:val="007468F7"/>
    <w:rsid w:val="00747D29"/>
    <w:rsid w:val="00752EF7"/>
    <w:rsid w:val="007534F6"/>
    <w:rsid w:val="00757120"/>
    <w:rsid w:val="007622F0"/>
    <w:rsid w:val="007634D7"/>
    <w:rsid w:val="00766F28"/>
    <w:rsid w:val="0076793A"/>
    <w:rsid w:val="00767A2A"/>
    <w:rsid w:val="0078168E"/>
    <w:rsid w:val="00781EB3"/>
    <w:rsid w:val="007840CD"/>
    <w:rsid w:val="00784E1A"/>
    <w:rsid w:val="00790332"/>
    <w:rsid w:val="00791E86"/>
    <w:rsid w:val="007924F9"/>
    <w:rsid w:val="00794911"/>
    <w:rsid w:val="007A1FED"/>
    <w:rsid w:val="007A349F"/>
    <w:rsid w:val="007A472A"/>
    <w:rsid w:val="007B4236"/>
    <w:rsid w:val="007B724D"/>
    <w:rsid w:val="007D02BA"/>
    <w:rsid w:val="007D1BF1"/>
    <w:rsid w:val="007D214B"/>
    <w:rsid w:val="007D411D"/>
    <w:rsid w:val="007D4156"/>
    <w:rsid w:val="007D4DBF"/>
    <w:rsid w:val="007D65B7"/>
    <w:rsid w:val="007D6FF2"/>
    <w:rsid w:val="007F0104"/>
    <w:rsid w:val="007F5AA6"/>
    <w:rsid w:val="007F642F"/>
    <w:rsid w:val="007F79F8"/>
    <w:rsid w:val="00801AF8"/>
    <w:rsid w:val="00803450"/>
    <w:rsid w:val="0081235A"/>
    <w:rsid w:val="00821A94"/>
    <w:rsid w:val="008253BC"/>
    <w:rsid w:val="00834E00"/>
    <w:rsid w:val="00835BC5"/>
    <w:rsid w:val="00847A2B"/>
    <w:rsid w:val="0085796E"/>
    <w:rsid w:val="008579BD"/>
    <w:rsid w:val="00857CBA"/>
    <w:rsid w:val="00866C6F"/>
    <w:rsid w:val="00883C7F"/>
    <w:rsid w:val="008B3572"/>
    <w:rsid w:val="008B72CF"/>
    <w:rsid w:val="008C26FE"/>
    <w:rsid w:val="008C7AAB"/>
    <w:rsid w:val="008D07D2"/>
    <w:rsid w:val="008D273E"/>
    <w:rsid w:val="008E0512"/>
    <w:rsid w:val="008E089F"/>
    <w:rsid w:val="008E1238"/>
    <w:rsid w:val="008E1BFE"/>
    <w:rsid w:val="008E61AD"/>
    <w:rsid w:val="008E6897"/>
    <w:rsid w:val="008E6BAA"/>
    <w:rsid w:val="008E7CFF"/>
    <w:rsid w:val="008F0E0A"/>
    <w:rsid w:val="008F1733"/>
    <w:rsid w:val="008F45EC"/>
    <w:rsid w:val="008F7D37"/>
    <w:rsid w:val="00901A5B"/>
    <w:rsid w:val="00904EA9"/>
    <w:rsid w:val="00910967"/>
    <w:rsid w:val="00911449"/>
    <w:rsid w:val="0091214E"/>
    <w:rsid w:val="009208A6"/>
    <w:rsid w:val="00921E25"/>
    <w:rsid w:val="0092278D"/>
    <w:rsid w:val="00925175"/>
    <w:rsid w:val="009258F8"/>
    <w:rsid w:val="00934D28"/>
    <w:rsid w:val="00934E34"/>
    <w:rsid w:val="009461D2"/>
    <w:rsid w:val="00946362"/>
    <w:rsid w:val="009561AB"/>
    <w:rsid w:val="009563FC"/>
    <w:rsid w:val="00957B2D"/>
    <w:rsid w:val="00974A00"/>
    <w:rsid w:val="0097713E"/>
    <w:rsid w:val="0097762B"/>
    <w:rsid w:val="00977930"/>
    <w:rsid w:val="009A271F"/>
    <w:rsid w:val="009A6CCD"/>
    <w:rsid w:val="009B11CA"/>
    <w:rsid w:val="009C5E46"/>
    <w:rsid w:val="009D4E11"/>
    <w:rsid w:val="009D6177"/>
    <w:rsid w:val="009F2DFF"/>
    <w:rsid w:val="00A0192A"/>
    <w:rsid w:val="00A023F3"/>
    <w:rsid w:val="00A05847"/>
    <w:rsid w:val="00A12229"/>
    <w:rsid w:val="00A14942"/>
    <w:rsid w:val="00A20C7D"/>
    <w:rsid w:val="00A221F2"/>
    <w:rsid w:val="00A23105"/>
    <w:rsid w:val="00A24A27"/>
    <w:rsid w:val="00A275C9"/>
    <w:rsid w:val="00A30DE5"/>
    <w:rsid w:val="00A372CB"/>
    <w:rsid w:val="00A40088"/>
    <w:rsid w:val="00A41ACE"/>
    <w:rsid w:val="00A44587"/>
    <w:rsid w:val="00A505B2"/>
    <w:rsid w:val="00A56B86"/>
    <w:rsid w:val="00A612BB"/>
    <w:rsid w:val="00A66C5E"/>
    <w:rsid w:val="00A74C68"/>
    <w:rsid w:val="00A75F8A"/>
    <w:rsid w:val="00A8017E"/>
    <w:rsid w:val="00A826A4"/>
    <w:rsid w:val="00A908DD"/>
    <w:rsid w:val="00A961B2"/>
    <w:rsid w:val="00AA0439"/>
    <w:rsid w:val="00AA517B"/>
    <w:rsid w:val="00AA6831"/>
    <w:rsid w:val="00AB2497"/>
    <w:rsid w:val="00AB73C2"/>
    <w:rsid w:val="00AC1AB0"/>
    <w:rsid w:val="00AC4A21"/>
    <w:rsid w:val="00AD2E0A"/>
    <w:rsid w:val="00AD6622"/>
    <w:rsid w:val="00AE0AE2"/>
    <w:rsid w:val="00AE53AD"/>
    <w:rsid w:val="00AE673A"/>
    <w:rsid w:val="00AE68EC"/>
    <w:rsid w:val="00AE6ECD"/>
    <w:rsid w:val="00AF0D7A"/>
    <w:rsid w:val="00AF3490"/>
    <w:rsid w:val="00B157E4"/>
    <w:rsid w:val="00B21B58"/>
    <w:rsid w:val="00B24BAD"/>
    <w:rsid w:val="00B2748D"/>
    <w:rsid w:val="00B322C8"/>
    <w:rsid w:val="00B3230E"/>
    <w:rsid w:val="00B33A92"/>
    <w:rsid w:val="00B45477"/>
    <w:rsid w:val="00B510FD"/>
    <w:rsid w:val="00B53FB7"/>
    <w:rsid w:val="00B548BF"/>
    <w:rsid w:val="00B56A01"/>
    <w:rsid w:val="00B64C4E"/>
    <w:rsid w:val="00B70361"/>
    <w:rsid w:val="00B74AF4"/>
    <w:rsid w:val="00B82739"/>
    <w:rsid w:val="00B8627B"/>
    <w:rsid w:val="00B953E1"/>
    <w:rsid w:val="00BA2B4D"/>
    <w:rsid w:val="00BA531F"/>
    <w:rsid w:val="00BA550A"/>
    <w:rsid w:val="00BB6A4F"/>
    <w:rsid w:val="00BC38BC"/>
    <w:rsid w:val="00BD22DD"/>
    <w:rsid w:val="00BD379C"/>
    <w:rsid w:val="00BE0CE6"/>
    <w:rsid w:val="00BE1A4A"/>
    <w:rsid w:val="00BE3869"/>
    <w:rsid w:val="00BF434C"/>
    <w:rsid w:val="00BF6A33"/>
    <w:rsid w:val="00C04640"/>
    <w:rsid w:val="00C13030"/>
    <w:rsid w:val="00C22199"/>
    <w:rsid w:val="00C363FB"/>
    <w:rsid w:val="00C36994"/>
    <w:rsid w:val="00C44C57"/>
    <w:rsid w:val="00C46649"/>
    <w:rsid w:val="00C72E9F"/>
    <w:rsid w:val="00C731A5"/>
    <w:rsid w:val="00C77CF7"/>
    <w:rsid w:val="00C867B2"/>
    <w:rsid w:val="00C87FF5"/>
    <w:rsid w:val="00C923B0"/>
    <w:rsid w:val="00C93AAF"/>
    <w:rsid w:val="00CA0135"/>
    <w:rsid w:val="00CA01BF"/>
    <w:rsid w:val="00CA4FDD"/>
    <w:rsid w:val="00CA522C"/>
    <w:rsid w:val="00CA7895"/>
    <w:rsid w:val="00CA7BA5"/>
    <w:rsid w:val="00CB3821"/>
    <w:rsid w:val="00CB54B6"/>
    <w:rsid w:val="00CC3ABC"/>
    <w:rsid w:val="00CC72AC"/>
    <w:rsid w:val="00CD1CE2"/>
    <w:rsid w:val="00CD3C9F"/>
    <w:rsid w:val="00CE326E"/>
    <w:rsid w:val="00CE666A"/>
    <w:rsid w:val="00CE6A1D"/>
    <w:rsid w:val="00CF42B4"/>
    <w:rsid w:val="00D03A32"/>
    <w:rsid w:val="00D07389"/>
    <w:rsid w:val="00D07A0D"/>
    <w:rsid w:val="00D1307B"/>
    <w:rsid w:val="00D145F0"/>
    <w:rsid w:val="00D149B9"/>
    <w:rsid w:val="00D159E0"/>
    <w:rsid w:val="00D23B23"/>
    <w:rsid w:val="00D24D43"/>
    <w:rsid w:val="00D3169E"/>
    <w:rsid w:val="00D325C6"/>
    <w:rsid w:val="00D365E4"/>
    <w:rsid w:val="00D41022"/>
    <w:rsid w:val="00D4479B"/>
    <w:rsid w:val="00D55C57"/>
    <w:rsid w:val="00D72253"/>
    <w:rsid w:val="00D770D5"/>
    <w:rsid w:val="00D80075"/>
    <w:rsid w:val="00D844B4"/>
    <w:rsid w:val="00D864AE"/>
    <w:rsid w:val="00D90622"/>
    <w:rsid w:val="00D92ACC"/>
    <w:rsid w:val="00D96039"/>
    <w:rsid w:val="00D96481"/>
    <w:rsid w:val="00D96DDD"/>
    <w:rsid w:val="00D96FA6"/>
    <w:rsid w:val="00D97EE2"/>
    <w:rsid w:val="00DA3E0B"/>
    <w:rsid w:val="00DA4F7A"/>
    <w:rsid w:val="00DB28E0"/>
    <w:rsid w:val="00DB385E"/>
    <w:rsid w:val="00DC23B9"/>
    <w:rsid w:val="00DC3197"/>
    <w:rsid w:val="00DC4BE0"/>
    <w:rsid w:val="00DC5FF5"/>
    <w:rsid w:val="00DC6BB7"/>
    <w:rsid w:val="00DD0F84"/>
    <w:rsid w:val="00DD1F1E"/>
    <w:rsid w:val="00DD2359"/>
    <w:rsid w:val="00DD356B"/>
    <w:rsid w:val="00DF0E96"/>
    <w:rsid w:val="00DF7612"/>
    <w:rsid w:val="00E01F71"/>
    <w:rsid w:val="00E17FC5"/>
    <w:rsid w:val="00E262CC"/>
    <w:rsid w:val="00E31B67"/>
    <w:rsid w:val="00E42D71"/>
    <w:rsid w:val="00E47F2A"/>
    <w:rsid w:val="00E50040"/>
    <w:rsid w:val="00E60E4F"/>
    <w:rsid w:val="00E74245"/>
    <w:rsid w:val="00E7593E"/>
    <w:rsid w:val="00E84FE7"/>
    <w:rsid w:val="00E96861"/>
    <w:rsid w:val="00EA493A"/>
    <w:rsid w:val="00EB47CE"/>
    <w:rsid w:val="00EB58F7"/>
    <w:rsid w:val="00EC06AD"/>
    <w:rsid w:val="00EC0D9E"/>
    <w:rsid w:val="00ED1F09"/>
    <w:rsid w:val="00ED264D"/>
    <w:rsid w:val="00ED791E"/>
    <w:rsid w:val="00EE3507"/>
    <w:rsid w:val="00EE473E"/>
    <w:rsid w:val="00EE5B70"/>
    <w:rsid w:val="00EE7BD4"/>
    <w:rsid w:val="00EF31F1"/>
    <w:rsid w:val="00F135BB"/>
    <w:rsid w:val="00F14491"/>
    <w:rsid w:val="00F1598F"/>
    <w:rsid w:val="00F1626D"/>
    <w:rsid w:val="00F172CD"/>
    <w:rsid w:val="00F17E34"/>
    <w:rsid w:val="00F17ECB"/>
    <w:rsid w:val="00F2157F"/>
    <w:rsid w:val="00F306F2"/>
    <w:rsid w:val="00F3222B"/>
    <w:rsid w:val="00F36EE6"/>
    <w:rsid w:val="00F43575"/>
    <w:rsid w:val="00F4488F"/>
    <w:rsid w:val="00F46198"/>
    <w:rsid w:val="00F54438"/>
    <w:rsid w:val="00F65E92"/>
    <w:rsid w:val="00F732B9"/>
    <w:rsid w:val="00F76699"/>
    <w:rsid w:val="00F87B79"/>
    <w:rsid w:val="00F9060E"/>
    <w:rsid w:val="00F92801"/>
    <w:rsid w:val="00F9449A"/>
    <w:rsid w:val="00FA2547"/>
    <w:rsid w:val="00FA6667"/>
    <w:rsid w:val="00FB4BB1"/>
    <w:rsid w:val="00FC3B3A"/>
    <w:rsid w:val="00FD2A0B"/>
    <w:rsid w:val="00FD39C3"/>
    <w:rsid w:val="00FD434B"/>
    <w:rsid w:val="00FD49F0"/>
    <w:rsid w:val="00FD4C92"/>
    <w:rsid w:val="00FD6CBF"/>
    <w:rsid w:val="00FF3C94"/>
    <w:rsid w:val="00FF4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249C45B"/>
  <w15:chartTrackingRefBased/>
  <w15:docId w15:val="{493B4A37-1C2A-40E0-A966-3E12C1E70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D68"/>
    <w:rPr>
      <w:sz w:val="24"/>
      <w:szCs w:val="24"/>
    </w:rPr>
  </w:style>
  <w:style w:type="paragraph" w:styleId="Titre1">
    <w:name w:val="heading 1"/>
    <w:basedOn w:val="Normal"/>
    <w:next w:val="Normal"/>
    <w:qFormat/>
    <w:rsid w:val="00CE326E"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ind w:left="2835" w:right="2835"/>
      <w:jc w:val="center"/>
      <w:outlineLvl w:val="0"/>
    </w:pPr>
    <w:rPr>
      <w:rFonts w:ascii="Comic Sans MS" w:hAnsi="Comic Sans MS"/>
      <w:b/>
      <w:sz w:val="28"/>
    </w:rPr>
  </w:style>
  <w:style w:type="paragraph" w:styleId="Titre2">
    <w:name w:val="heading 2"/>
    <w:basedOn w:val="Normal"/>
    <w:next w:val="Normal"/>
    <w:link w:val="Titre2Car"/>
    <w:qFormat/>
    <w:rsid w:val="00720C66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Titre3">
    <w:name w:val="heading 3"/>
    <w:basedOn w:val="Normal"/>
    <w:next w:val="Normal"/>
    <w:qFormat/>
    <w:rsid w:val="00CE326E"/>
    <w:pPr>
      <w:keepNext/>
      <w:outlineLvl w:val="2"/>
    </w:pPr>
    <w:rPr>
      <w:sz w:val="40"/>
    </w:rPr>
  </w:style>
  <w:style w:type="paragraph" w:styleId="Titre4">
    <w:name w:val="heading 4"/>
    <w:basedOn w:val="Normal"/>
    <w:next w:val="Normal"/>
    <w:qFormat/>
    <w:rsid w:val="00CE326E"/>
    <w:pPr>
      <w:keepNext/>
      <w:jc w:val="right"/>
      <w:outlineLvl w:val="3"/>
    </w:pPr>
  </w:style>
  <w:style w:type="paragraph" w:styleId="Titre5">
    <w:name w:val="heading 5"/>
    <w:basedOn w:val="Normal"/>
    <w:next w:val="Normal"/>
    <w:link w:val="Titre5Car"/>
    <w:qFormat/>
    <w:rsid w:val="00A612B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itre6">
    <w:name w:val="heading 6"/>
    <w:basedOn w:val="Normal"/>
    <w:next w:val="Normal"/>
    <w:link w:val="Titre6Car"/>
    <w:qFormat/>
    <w:rsid w:val="00A612BB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Titre8">
    <w:name w:val="heading 8"/>
    <w:basedOn w:val="Normal"/>
    <w:next w:val="Normal"/>
    <w:link w:val="Titre8Car"/>
    <w:qFormat/>
    <w:rsid w:val="00A612BB"/>
    <w:p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A612BB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CE326E"/>
    <w:pPr>
      <w:tabs>
        <w:tab w:val="center" w:pos="4536"/>
        <w:tab w:val="right" w:pos="9072"/>
      </w:tabs>
    </w:pPr>
    <w:rPr>
      <w:szCs w:val="20"/>
      <w:lang w:val="x-none" w:eastAsia="x-none"/>
    </w:rPr>
  </w:style>
  <w:style w:type="paragraph" w:styleId="Pieddepage">
    <w:name w:val="footer"/>
    <w:basedOn w:val="Normal"/>
    <w:link w:val="PieddepageCar"/>
    <w:uiPriority w:val="99"/>
    <w:rsid w:val="00CE326E"/>
    <w:pPr>
      <w:tabs>
        <w:tab w:val="center" w:pos="4536"/>
        <w:tab w:val="right" w:pos="9072"/>
      </w:tabs>
    </w:pPr>
    <w:rPr>
      <w:szCs w:val="20"/>
      <w:lang w:val="x-none" w:eastAsia="x-none"/>
    </w:rPr>
  </w:style>
  <w:style w:type="paragraph" w:styleId="NormalWeb">
    <w:name w:val="Normal (Web)"/>
    <w:basedOn w:val="Normal"/>
    <w:uiPriority w:val="99"/>
    <w:rsid w:val="00CE326E"/>
    <w:pPr>
      <w:spacing w:before="100" w:beforeAutospacing="1" w:after="100" w:afterAutospacing="1"/>
    </w:pPr>
  </w:style>
  <w:style w:type="paragraph" w:styleId="Corpsdetexte">
    <w:name w:val="Body Text"/>
    <w:basedOn w:val="Normal"/>
    <w:rsid w:val="00CE326E"/>
    <w:pPr>
      <w:ind w:right="4818"/>
    </w:pPr>
  </w:style>
  <w:style w:type="character" w:styleId="Numrodepage">
    <w:name w:val="page number"/>
    <w:basedOn w:val="Policepardfaut"/>
    <w:rsid w:val="00CE326E"/>
  </w:style>
  <w:style w:type="paragraph" w:styleId="Corpsdetexte3">
    <w:name w:val="Body Text 3"/>
    <w:basedOn w:val="Normal"/>
    <w:rsid w:val="00CE326E"/>
    <w:pPr>
      <w:jc w:val="center"/>
    </w:pPr>
  </w:style>
  <w:style w:type="character" w:customStyle="1" w:styleId="PieddepageCar">
    <w:name w:val="Pied de page Car"/>
    <w:link w:val="Pieddepage"/>
    <w:uiPriority w:val="99"/>
    <w:rsid w:val="00747D29"/>
    <w:rPr>
      <w:sz w:val="24"/>
    </w:rPr>
  </w:style>
  <w:style w:type="paragraph" w:styleId="Textedebulles">
    <w:name w:val="Balloon Text"/>
    <w:basedOn w:val="Normal"/>
    <w:link w:val="TextedebullesCar"/>
    <w:semiHidden/>
    <w:rsid w:val="007F642F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747D2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781EB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1">
    <w:name w:val="c1"/>
    <w:basedOn w:val="Normal"/>
    <w:rsid w:val="000E4861"/>
    <w:pPr>
      <w:suppressAutoHyphens/>
      <w:spacing w:line="240" w:lineRule="atLeast"/>
      <w:jc w:val="center"/>
    </w:pPr>
    <w:rPr>
      <w:lang w:eastAsia="ar-SA"/>
    </w:rPr>
  </w:style>
  <w:style w:type="paragraph" w:customStyle="1" w:styleId="p2">
    <w:name w:val="p2"/>
    <w:basedOn w:val="Normal"/>
    <w:rsid w:val="000E4861"/>
    <w:pPr>
      <w:tabs>
        <w:tab w:val="left" w:pos="720"/>
      </w:tabs>
      <w:suppressAutoHyphens/>
      <w:spacing w:line="260" w:lineRule="atLeast"/>
    </w:pPr>
    <w:rPr>
      <w:lang w:eastAsia="ar-SA"/>
    </w:rPr>
  </w:style>
  <w:style w:type="paragraph" w:customStyle="1" w:styleId="p3">
    <w:name w:val="p3"/>
    <w:basedOn w:val="Normal"/>
    <w:rsid w:val="000E4861"/>
    <w:pPr>
      <w:tabs>
        <w:tab w:val="left" w:pos="720"/>
      </w:tabs>
      <w:suppressAutoHyphens/>
      <w:spacing w:line="240" w:lineRule="atLeast"/>
    </w:pPr>
    <w:rPr>
      <w:lang w:eastAsia="ar-SA"/>
    </w:rPr>
  </w:style>
  <w:style w:type="paragraph" w:customStyle="1" w:styleId="p4">
    <w:name w:val="p4"/>
    <w:basedOn w:val="Normal"/>
    <w:rsid w:val="000E4861"/>
    <w:pPr>
      <w:tabs>
        <w:tab w:val="left" w:pos="720"/>
      </w:tabs>
      <w:suppressAutoHyphens/>
      <w:spacing w:line="260" w:lineRule="atLeast"/>
      <w:jc w:val="both"/>
    </w:pPr>
    <w:rPr>
      <w:lang w:eastAsia="ar-SA"/>
    </w:rPr>
  </w:style>
  <w:style w:type="paragraph" w:customStyle="1" w:styleId="c6">
    <w:name w:val="c6"/>
    <w:basedOn w:val="Normal"/>
    <w:rsid w:val="000E4861"/>
    <w:pPr>
      <w:widowControl w:val="0"/>
      <w:suppressAutoHyphens/>
      <w:spacing w:line="240" w:lineRule="atLeast"/>
      <w:jc w:val="center"/>
    </w:pPr>
    <w:rPr>
      <w:lang w:eastAsia="ar-SA"/>
    </w:rPr>
  </w:style>
  <w:style w:type="paragraph" w:styleId="Normalcentr">
    <w:name w:val="Block Text"/>
    <w:basedOn w:val="Normal"/>
    <w:rsid w:val="00A908DD"/>
    <w:pPr>
      <w:ind w:left="284" w:right="5670"/>
      <w:jc w:val="both"/>
    </w:pPr>
    <w:rPr>
      <w:sz w:val="26"/>
    </w:rPr>
  </w:style>
  <w:style w:type="paragraph" w:customStyle="1" w:styleId="Corpsdetexte21">
    <w:name w:val="Corps de texte 21"/>
    <w:basedOn w:val="Normal"/>
    <w:rsid w:val="002D1748"/>
    <w:pPr>
      <w:ind w:left="709" w:hanging="283"/>
    </w:pPr>
  </w:style>
  <w:style w:type="paragraph" w:styleId="Paragraphedeliste">
    <w:name w:val="List Paragraph"/>
    <w:basedOn w:val="Normal"/>
    <w:uiPriority w:val="34"/>
    <w:qFormat/>
    <w:rsid w:val="00752EF7"/>
    <w:pPr>
      <w:ind w:left="708"/>
    </w:pPr>
  </w:style>
  <w:style w:type="character" w:customStyle="1" w:styleId="En-tteCar">
    <w:name w:val="En-tête Car"/>
    <w:link w:val="En-tte"/>
    <w:uiPriority w:val="99"/>
    <w:rsid w:val="001B7B95"/>
    <w:rPr>
      <w:sz w:val="24"/>
    </w:rPr>
  </w:style>
  <w:style w:type="character" w:customStyle="1" w:styleId="Titre5Car">
    <w:name w:val="Titre 5 Car"/>
    <w:link w:val="Titre5"/>
    <w:semiHidden/>
    <w:rsid w:val="00A612BB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link w:val="Titre6"/>
    <w:semiHidden/>
    <w:rsid w:val="00A612BB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itre8Car">
    <w:name w:val="Titre 8 Car"/>
    <w:link w:val="Titre8"/>
    <w:semiHidden/>
    <w:rsid w:val="00A612BB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link w:val="Titre9"/>
    <w:semiHidden/>
    <w:rsid w:val="00A612BB"/>
    <w:rPr>
      <w:rFonts w:ascii="Cambria" w:eastAsia="Times New Roman" w:hAnsi="Cambria" w:cs="Times New Roman"/>
      <w:sz w:val="22"/>
      <w:szCs w:val="22"/>
    </w:rPr>
  </w:style>
  <w:style w:type="paragraph" w:styleId="Retraitcorpsdetexte">
    <w:name w:val="Body Text Indent"/>
    <w:basedOn w:val="Normal"/>
    <w:link w:val="RetraitcorpsdetexteCar"/>
    <w:rsid w:val="00A612BB"/>
    <w:pPr>
      <w:spacing w:after="120"/>
      <w:ind w:left="283"/>
    </w:pPr>
    <w:rPr>
      <w:szCs w:val="20"/>
      <w:lang w:val="x-none" w:eastAsia="x-none"/>
    </w:rPr>
  </w:style>
  <w:style w:type="character" w:customStyle="1" w:styleId="RetraitcorpsdetexteCar">
    <w:name w:val="Retrait corps de texte Car"/>
    <w:link w:val="Retraitcorpsdetexte"/>
    <w:rsid w:val="00A612BB"/>
    <w:rPr>
      <w:sz w:val="24"/>
    </w:rPr>
  </w:style>
  <w:style w:type="character" w:styleId="Textedelespacerserv">
    <w:name w:val="Placeholder Text"/>
    <w:uiPriority w:val="99"/>
    <w:semiHidden/>
    <w:rsid w:val="00A75F8A"/>
    <w:rPr>
      <w:color w:val="808080"/>
    </w:rPr>
  </w:style>
  <w:style w:type="character" w:styleId="Lienhypertexte">
    <w:name w:val="Hyperlink"/>
    <w:uiPriority w:val="99"/>
    <w:unhideWhenUsed/>
    <w:rsid w:val="00ED1F09"/>
    <w:rPr>
      <w:color w:val="0000FF"/>
      <w:u w:val="single"/>
    </w:rPr>
  </w:style>
  <w:style w:type="character" w:styleId="lev">
    <w:name w:val="Strong"/>
    <w:uiPriority w:val="22"/>
    <w:qFormat/>
    <w:rsid w:val="00ED1F09"/>
    <w:rPr>
      <w:b/>
      <w:bCs/>
    </w:rPr>
  </w:style>
  <w:style w:type="paragraph" w:customStyle="1" w:styleId="StyleGrasCentrMotifTransparenteArrire-plan2">
    <w:name w:val="Style Gras Centré Motif : Transparente (Arrière-plan 2)"/>
    <w:basedOn w:val="Normal"/>
    <w:qFormat/>
    <w:rsid w:val="00ED1F09"/>
    <w:pPr>
      <w:shd w:val="clear" w:color="auto" w:fill="EEECE1"/>
      <w:spacing w:line="264" w:lineRule="auto"/>
      <w:jc w:val="center"/>
    </w:pPr>
    <w:rPr>
      <w:rFonts w:ascii="Arial" w:hAnsi="Arial" w:cs="Arial"/>
      <w:b/>
      <w:bCs/>
      <w:color w:val="000000"/>
      <w:sz w:val="20"/>
    </w:rPr>
  </w:style>
  <w:style w:type="character" w:customStyle="1" w:styleId="Titre2Car">
    <w:name w:val="Titre 2 Car"/>
    <w:link w:val="Titre2"/>
    <w:semiHidden/>
    <w:rsid w:val="00720C6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Paragraphedeliste1">
    <w:name w:val="Paragraphe de liste1"/>
    <w:basedOn w:val="Normal"/>
    <w:rsid w:val="00CC72AC"/>
    <w:pPr>
      <w:suppressAutoHyphens/>
      <w:ind w:left="708"/>
    </w:pPr>
    <w:rPr>
      <w:lang w:eastAsia="ar-SA"/>
    </w:rPr>
  </w:style>
  <w:style w:type="paragraph" w:customStyle="1" w:styleId="ccPicejointe">
    <w:name w:val="cc:/Pièce jointe"/>
    <w:basedOn w:val="Normal"/>
    <w:rsid w:val="0017642B"/>
    <w:pPr>
      <w:tabs>
        <w:tab w:val="left" w:pos="1440"/>
      </w:tabs>
      <w:spacing w:after="240"/>
      <w:ind w:left="1440" w:hanging="1440"/>
    </w:pPr>
    <w:rPr>
      <w:lang w:bidi="fr-FR"/>
    </w:rPr>
  </w:style>
  <w:style w:type="character" w:styleId="Accentuation">
    <w:name w:val="Emphasis"/>
    <w:uiPriority w:val="20"/>
    <w:qFormat/>
    <w:rsid w:val="000D69B4"/>
    <w:rPr>
      <w:i/>
      <w:iCs/>
    </w:rPr>
  </w:style>
  <w:style w:type="paragraph" w:customStyle="1" w:styleId="Corpsdetexte22">
    <w:name w:val="Corps de texte 22"/>
    <w:basedOn w:val="Normal"/>
    <w:rsid w:val="00BB6A4F"/>
    <w:pPr>
      <w:suppressAutoHyphens/>
      <w:overflowPunct w:val="0"/>
      <w:autoSpaceDE w:val="0"/>
      <w:spacing w:after="120" w:line="480" w:lineRule="auto"/>
      <w:textAlignment w:val="baseline"/>
    </w:pPr>
    <w:rPr>
      <w:szCs w:val="20"/>
      <w:lang w:eastAsia="ar-SA"/>
    </w:rPr>
  </w:style>
  <w:style w:type="paragraph" w:customStyle="1" w:styleId="Default">
    <w:name w:val="Default"/>
    <w:rsid w:val="00BB6A4F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  <w:lang w:eastAsia="ar-SA"/>
    </w:rPr>
  </w:style>
  <w:style w:type="paragraph" w:styleId="Corpsdetexte2">
    <w:name w:val="Body Text 2"/>
    <w:basedOn w:val="Normal"/>
    <w:link w:val="Corpsdetexte2Car"/>
    <w:rsid w:val="00D72253"/>
    <w:pPr>
      <w:spacing w:after="120" w:line="480" w:lineRule="auto"/>
    </w:pPr>
    <w:rPr>
      <w:lang w:val="x-none" w:eastAsia="x-none"/>
    </w:rPr>
  </w:style>
  <w:style w:type="character" w:customStyle="1" w:styleId="Corpsdetexte2Car">
    <w:name w:val="Corps de texte 2 Car"/>
    <w:link w:val="Corpsdetexte2"/>
    <w:rsid w:val="00D72253"/>
    <w:rPr>
      <w:sz w:val="24"/>
      <w:szCs w:val="24"/>
    </w:rPr>
  </w:style>
  <w:style w:type="character" w:styleId="Marquedecommentaire">
    <w:name w:val="annotation reference"/>
    <w:rsid w:val="007D02BA"/>
    <w:rPr>
      <w:sz w:val="16"/>
      <w:szCs w:val="16"/>
    </w:rPr>
  </w:style>
  <w:style w:type="paragraph" w:styleId="Commentaire">
    <w:name w:val="annotation text"/>
    <w:basedOn w:val="Normal"/>
    <w:link w:val="CommentaireCar"/>
    <w:rsid w:val="007D02B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7D02BA"/>
  </w:style>
  <w:style w:type="paragraph" w:styleId="Objetducommentaire">
    <w:name w:val="annotation subject"/>
    <w:basedOn w:val="Commentaire"/>
    <w:next w:val="Commentaire"/>
    <w:link w:val="ObjetducommentaireCar"/>
    <w:rsid w:val="007D02BA"/>
    <w:rPr>
      <w:b/>
      <w:bCs/>
      <w:lang w:val="x-none" w:eastAsia="x-none"/>
    </w:rPr>
  </w:style>
  <w:style w:type="character" w:customStyle="1" w:styleId="ObjetducommentaireCar">
    <w:name w:val="Objet du commentaire Car"/>
    <w:link w:val="Objetducommentaire"/>
    <w:rsid w:val="007D02BA"/>
    <w:rPr>
      <w:b/>
      <w:bCs/>
    </w:rPr>
  </w:style>
  <w:style w:type="paragraph" w:styleId="Sous-titre">
    <w:name w:val="Subtitle"/>
    <w:basedOn w:val="Normal"/>
    <w:link w:val="Sous-titreCar"/>
    <w:qFormat/>
    <w:rsid w:val="00F36EE6"/>
    <w:pPr>
      <w:tabs>
        <w:tab w:val="num" w:pos="720"/>
      </w:tabs>
      <w:ind w:left="720" w:hanging="180"/>
    </w:pPr>
    <w:rPr>
      <w:rFonts w:ascii="Comic Sans MS" w:hAnsi="Comic Sans MS"/>
      <w:b/>
      <w:bCs/>
      <w:u w:val="single"/>
    </w:rPr>
  </w:style>
  <w:style w:type="character" w:customStyle="1" w:styleId="Sous-titreCar">
    <w:name w:val="Sous-titre Car"/>
    <w:link w:val="Sous-titre"/>
    <w:rsid w:val="00F36EE6"/>
    <w:rPr>
      <w:rFonts w:ascii="Comic Sans MS" w:hAnsi="Comic Sans MS"/>
      <w:b/>
      <w:bCs/>
      <w:sz w:val="24"/>
      <w:szCs w:val="24"/>
      <w:u w:val="single"/>
    </w:rPr>
  </w:style>
  <w:style w:type="paragraph" w:customStyle="1" w:styleId="puce1">
    <w:name w:val="puce1"/>
    <w:next w:val="Normal"/>
    <w:rsid w:val="006068DD"/>
    <w:pPr>
      <w:autoSpaceDE w:val="0"/>
      <w:autoSpaceDN w:val="0"/>
      <w:ind w:left="1134" w:hanging="283"/>
    </w:pPr>
    <w:rPr>
      <w:rFonts w:ascii="Arial" w:hAnsi="Arial" w:cs="Arial"/>
      <w:noProof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04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w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50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99003-330C-4AC7-8EB4-F43C4F1B0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1237</Words>
  <Characters>6806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Manou</dc:creator>
  <cp:keywords/>
  <cp:lastModifiedBy>A. ROUZAIRE</cp:lastModifiedBy>
  <cp:revision>3</cp:revision>
  <cp:lastPrinted>2019-10-22T08:54:00Z</cp:lastPrinted>
  <dcterms:created xsi:type="dcterms:W3CDTF">2020-05-04T19:47:00Z</dcterms:created>
  <dcterms:modified xsi:type="dcterms:W3CDTF">2020-05-04T19:51:00Z</dcterms:modified>
</cp:coreProperties>
</file>