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70" w:type="dxa"/>
        <w:tblLayout w:type="fixed"/>
        <w:tblCellMar>
          <w:left w:w="70" w:type="dxa"/>
          <w:right w:w="70" w:type="dxa"/>
        </w:tblCellMar>
        <w:tblLook w:val="0000" w:firstRow="0" w:lastRow="0" w:firstColumn="0" w:lastColumn="0" w:noHBand="0" w:noVBand="0"/>
      </w:tblPr>
      <w:tblGrid>
        <w:gridCol w:w="2268"/>
        <w:gridCol w:w="8080"/>
      </w:tblGrid>
      <w:tr w:rsidR="00BB6A4F" w:rsidTr="00BD22DD">
        <w:tc>
          <w:tcPr>
            <w:tcW w:w="2268" w:type="dxa"/>
            <w:tcBorders>
              <w:top w:val="single" w:sz="4" w:space="0" w:color="000000"/>
              <w:left w:val="single" w:sz="4" w:space="0" w:color="000000"/>
              <w:bottom w:val="single" w:sz="4" w:space="0" w:color="000000"/>
            </w:tcBorders>
            <w:shd w:val="clear" w:color="auto" w:fill="auto"/>
            <w:vAlign w:val="center"/>
          </w:tcPr>
          <w:p w:rsidR="00BB6A4F" w:rsidRPr="00276CB2" w:rsidRDefault="001C40F5" w:rsidP="00BD22DD">
            <w:pPr>
              <w:jc w:val="center"/>
              <w:rPr>
                <w:rFonts w:ascii="Calibri" w:hAnsi="Calibri" w:cs="Calibri"/>
                <w:b/>
                <w:i/>
                <w:color w:val="7030A0"/>
              </w:rPr>
            </w:pPr>
            <w:r>
              <w:rPr>
                <w:rFonts w:ascii="Calibri" w:hAnsi="Calibri" w:cs="Calibri"/>
                <w:b/>
                <w:i/>
                <w:color w:val="7030A0"/>
              </w:rPr>
              <w:t>Constitution et transformations de la matière</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A4F" w:rsidRPr="00BE3869" w:rsidRDefault="001C40F5" w:rsidP="00BD22DD">
            <w:pPr>
              <w:pStyle w:val="Titre4"/>
              <w:numPr>
                <w:ilvl w:val="3"/>
                <w:numId w:val="0"/>
              </w:numPr>
              <w:tabs>
                <w:tab w:val="num" w:pos="0"/>
              </w:tabs>
              <w:suppressAutoHyphens/>
              <w:snapToGrid w:val="0"/>
              <w:spacing w:before="240" w:after="240"/>
              <w:ind w:left="862" w:hanging="862"/>
              <w:jc w:val="center"/>
              <w:rPr>
                <w:rFonts w:ascii="Calibri" w:hAnsi="Calibri" w:cs="Calibri"/>
                <w:b/>
                <w:color w:val="FF00FF"/>
                <w:sz w:val="32"/>
                <w:szCs w:val="32"/>
                <w:u w:val="single"/>
              </w:rPr>
            </w:pPr>
            <w:r>
              <w:rPr>
                <w:rFonts w:ascii="Calibri" w:hAnsi="Calibri" w:cs="Calibri"/>
                <w:b/>
                <w:color w:val="FF00FF"/>
                <w:sz w:val="32"/>
                <w:szCs w:val="32"/>
                <w:u w:val="single"/>
              </w:rPr>
              <w:t>Propulsion des fusées</w:t>
            </w:r>
            <w:r w:rsidR="00286E0E">
              <w:rPr>
                <w:rFonts w:ascii="Calibri" w:hAnsi="Calibri" w:cs="Calibri"/>
                <w:b/>
                <w:color w:val="FF00FF"/>
                <w:sz w:val="32"/>
                <w:szCs w:val="32"/>
                <w:u w:val="single"/>
              </w:rPr>
              <w:t xml:space="preserve"> </w:t>
            </w:r>
          </w:p>
        </w:tc>
      </w:tr>
    </w:tbl>
    <w:p w:rsidR="00BB6A4F" w:rsidRDefault="00BB6A4F" w:rsidP="00BB6A4F">
      <w:pPr>
        <w:jc w:val="both"/>
        <w:rPr>
          <w:rFonts w:ascii="Calibri" w:hAnsi="Calibri" w:cs="Calibri"/>
          <w:u w:val="single"/>
        </w:rPr>
      </w:pPr>
    </w:p>
    <w:p w:rsidR="00BB6A4F" w:rsidRDefault="00BB6A4F" w:rsidP="00547583">
      <w:pPr>
        <w:pBdr>
          <w:top w:val="single" w:sz="4" w:space="1" w:color="808080"/>
          <w:left w:val="single" w:sz="4" w:space="4" w:color="808080"/>
          <w:bottom w:val="single" w:sz="4" w:space="1" w:color="808080"/>
          <w:right w:val="single" w:sz="4" w:space="6"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t>DESCRIPTIF DE SUJET DESTINE AU PROFESSEUR</w:t>
      </w:r>
    </w:p>
    <w:p w:rsidR="00D72253" w:rsidRPr="00D72253" w:rsidRDefault="00D72253" w:rsidP="00D72253">
      <w:pPr>
        <w:jc w:val="both"/>
        <w:rPr>
          <w:sz w:val="22"/>
          <w:szCs w:val="22"/>
          <w:u w:val="single"/>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221"/>
      </w:tblGrid>
      <w:tr w:rsidR="00F1626D" w:rsidRPr="005744DE" w:rsidTr="0061143F">
        <w:tc>
          <w:tcPr>
            <w:tcW w:w="2197" w:type="dxa"/>
            <w:vMerge w:val="restart"/>
            <w:vAlign w:val="center"/>
          </w:tcPr>
          <w:p w:rsidR="00F1626D" w:rsidRDefault="008F250E" w:rsidP="00DC3197">
            <w:pPr>
              <w:jc w:val="center"/>
              <w:rPr>
                <w:rFonts w:ascii="Calibri" w:hAnsi="Calibri"/>
                <w:b/>
                <w:sz w:val="22"/>
                <w:szCs w:val="22"/>
              </w:rPr>
            </w:pPr>
            <w:r>
              <w:rPr>
                <w:rFonts w:ascii="Calibri" w:hAnsi="Calibri"/>
                <w:b/>
                <w:sz w:val="22"/>
                <w:szCs w:val="22"/>
              </w:rPr>
              <w:t>Notions et contenus</w:t>
            </w:r>
          </w:p>
        </w:tc>
        <w:tc>
          <w:tcPr>
            <w:tcW w:w="8221" w:type="dxa"/>
          </w:tcPr>
          <w:p w:rsidR="00F1626D" w:rsidRPr="0048152E" w:rsidRDefault="001C40F5" w:rsidP="00F1626D">
            <w:pPr>
              <w:snapToGrid w:val="0"/>
              <w:spacing w:before="120" w:after="120"/>
              <w:jc w:val="center"/>
              <w:rPr>
                <w:rFonts w:ascii="Calibri" w:hAnsi="Calibri" w:cs="Arial"/>
                <w:b/>
                <w:sz w:val="22"/>
                <w:szCs w:val="22"/>
              </w:rPr>
            </w:pPr>
            <w:r>
              <w:rPr>
                <w:rFonts w:ascii="Calibri" w:hAnsi="Calibri" w:cs="Calibri"/>
                <w:b/>
                <w:sz w:val="22"/>
                <w:szCs w:val="22"/>
              </w:rPr>
              <w:t>1</w:t>
            </w:r>
            <w:r w:rsidRPr="001C40F5">
              <w:rPr>
                <w:rFonts w:ascii="Calibri" w:hAnsi="Calibri" w:cs="Calibri"/>
                <w:b/>
                <w:sz w:val="22"/>
                <w:szCs w:val="22"/>
                <w:vertAlign w:val="superscript"/>
              </w:rPr>
              <w:t>ère</w:t>
            </w:r>
            <w:r>
              <w:rPr>
                <w:rFonts w:ascii="Calibri" w:hAnsi="Calibri" w:cs="Calibri"/>
                <w:b/>
                <w:sz w:val="22"/>
                <w:szCs w:val="22"/>
              </w:rPr>
              <w:t xml:space="preserve"> spécialité Physique – Chimie </w:t>
            </w:r>
          </w:p>
        </w:tc>
      </w:tr>
      <w:tr w:rsidR="00F1626D" w:rsidRPr="005744DE" w:rsidTr="00C833A2">
        <w:trPr>
          <w:trHeight w:val="2046"/>
        </w:trPr>
        <w:tc>
          <w:tcPr>
            <w:tcW w:w="2197" w:type="dxa"/>
            <w:vMerge/>
            <w:vAlign w:val="center"/>
          </w:tcPr>
          <w:p w:rsidR="00F1626D" w:rsidRDefault="00F1626D" w:rsidP="00DC3197">
            <w:pPr>
              <w:jc w:val="center"/>
              <w:rPr>
                <w:rFonts w:ascii="Calibri" w:hAnsi="Calibri"/>
                <w:b/>
                <w:sz w:val="22"/>
                <w:szCs w:val="22"/>
              </w:rPr>
            </w:pPr>
          </w:p>
        </w:tc>
        <w:tc>
          <w:tcPr>
            <w:tcW w:w="8221" w:type="dxa"/>
          </w:tcPr>
          <w:p w:rsidR="00F1626D" w:rsidRPr="0048152E" w:rsidRDefault="00F1626D" w:rsidP="0048152E">
            <w:pPr>
              <w:snapToGrid w:val="0"/>
              <w:jc w:val="both"/>
              <w:rPr>
                <w:rFonts w:ascii="Calibri" w:hAnsi="Calibri" w:cs="Arial"/>
                <w:i/>
                <w:color w:val="7030A0"/>
                <w:sz w:val="16"/>
                <w:szCs w:val="16"/>
              </w:rPr>
            </w:pPr>
          </w:p>
          <w:p w:rsidR="007A1FED" w:rsidRDefault="001C40F5" w:rsidP="00286E0E">
            <w:pPr>
              <w:numPr>
                <w:ilvl w:val="0"/>
                <w:numId w:val="12"/>
              </w:numPr>
              <w:snapToGrid w:val="0"/>
              <w:jc w:val="both"/>
              <w:rPr>
                <w:rFonts w:ascii="Calibri" w:hAnsi="Calibri" w:cs="Arial"/>
                <w:sz w:val="22"/>
                <w:szCs w:val="22"/>
                <w:u w:val="single"/>
              </w:rPr>
            </w:pPr>
            <w:r>
              <w:rPr>
                <w:rFonts w:ascii="Calibri" w:hAnsi="Calibri" w:cs="Arial"/>
                <w:sz w:val="22"/>
                <w:szCs w:val="22"/>
                <w:u w:val="single"/>
              </w:rPr>
              <w:t>De l’évolution d’un système, siège d’une transformation</w:t>
            </w:r>
          </w:p>
          <w:p w:rsidR="001C40F5" w:rsidRPr="001C40F5" w:rsidRDefault="001C40F5" w:rsidP="001C40F5">
            <w:pPr>
              <w:snapToGrid w:val="0"/>
              <w:ind w:left="1080"/>
              <w:jc w:val="both"/>
              <w:rPr>
                <w:rFonts w:ascii="Calibri" w:hAnsi="Calibri" w:cs="Arial"/>
                <w:i/>
                <w:sz w:val="22"/>
                <w:szCs w:val="22"/>
                <w:u w:val="single"/>
              </w:rPr>
            </w:pPr>
            <w:r w:rsidRPr="001C40F5">
              <w:rPr>
                <w:rFonts w:ascii="Calibri" w:hAnsi="Calibri" w:cs="Arial"/>
                <w:i/>
                <w:sz w:val="22"/>
                <w:szCs w:val="22"/>
                <w:u w:val="single"/>
              </w:rPr>
              <w:t>B) Suivi et modélisation de l’évolution d’un système chimique</w:t>
            </w:r>
          </w:p>
          <w:p w:rsidR="00276CB2" w:rsidRDefault="00EE6996"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 xml:space="preserve"> </w:t>
            </w:r>
            <w:r w:rsidR="001C40F5">
              <w:rPr>
                <w:rFonts w:ascii="Calibri" w:hAnsi="Calibri" w:cs="Arial"/>
                <w:sz w:val="22"/>
                <w:szCs w:val="22"/>
              </w:rPr>
              <w:t>Evolution des quantités de matière lors d’une transformation</w:t>
            </w:r>
          </w:p>
          <w:p w:rsidR="001C40F5" w:rsidRDefault="00EE6996"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 xml:space="preserve"> </w:t>
            </w:r>
            <w:r w:rsidR="001C40F5">
              <w:rPr>
                <w:rFonts w:ascii="Calibri" w:hAnsi="Calibri" w:cs="Arial"/>
                <w:sz w:val="22"/>
                <w:szCs w:val="22"/>
              </w:rPr>
              <w:t>Etat initial, notion d’avancement (mol), tableau d’avancement, état final</w:t>
            </w:r>
          </w:p>
          <w:p w:rsidR="001C40F5" w:rsidRDefault="00EE6996"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 xml:space="preserve"> </w:t>
            </w:r>
            <w:r w:rsidR="001C40F5">
              <w:rPr>
                <w:rFonts w:ascii="Calibri" w:hAnsi="Calibri" w:cs="Arial"/>
                <w:sz w:val="22"/>
                <w:szCs w:val="22"/>
              </w:rPr>
              <w:t>Avancement final, avancement maximal</w:t>
            </w:r>
          </w:p>
          <w:p w:rsidR="001C40F5" w:rsidRDefault="00EE6996"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 xml:space="preserve"> </w:t>
            </w:r>
            <w:r w:rsidR="001C40F5">
              <w:rPr>
                <w:rFonts w:ascii="Calibri" w:hAnsi="Calibri" w:cs="Arial"/>
                <w:sz w:val="22"/>
                <w:szCs w:val="22"/>
              </w:rPr>
              <w:t>Transformations totale et non totale</w:t>
            </w:r>
          </w:p>
          <w:p w:rsidR="001C40F5" w:rsidRDefault="00EE6996" w:rsidP="00276CB2">
            <w:pPr>
              <w:numPr>
                <w:ilvl w:val="0"/>
                <w:numId w:val="10"/>
              </w:numPr>
              <w:snapToGrid w:val="0"/>
              <w:ind w:left="71" w:firstLine="0"/>
              <w:jc w:val="both"/>
              <w:rPr>
                <w:rFonts w:ascii="Calibri" w:hAnsi="Calibri" w:cs="Arial"/>
                <w:sz w:val="22"/>
                <w:szCs w:val="22"/>
              </w:rPr>
            </w:pPr>
            <w:r>
              <w:rPr>
                <w:rFonts w:ascii="Calibri" w:hAnsi="Calibri" w:cs="Arial"/>
                <w:sz w:val="22"/>
                <w:szCs w:val="22"/>
              </w:rPr>
              <w:t xml:space="preserve"> </w:t>
            </w:r>
            <w:r w:rsidR="001C40F5">
              <w:rPr>
                <w:rFonts w:ascii="Calibri" w:hAnsi="Calibri" w:cs="Arial"/>
                <w:sz w:val="22"/>
                <w:szCs w:val="22"/>
              </w:rPr>
              <w:t>Mélanges stœchiométriques</w:t>
            </w:r>
          </w:p>
          <w:p w:rsidR="00A023F3" w:rsidRPr="00276CB2" w:rsidRDefault="00A023F3" w:rsidP="00C833A2">
            <w:pPr>
              <w:snapToGrid w:val="0"/>
              <w:ind w:left="71"/>
              <w:jc w:val="both"/>
              <w:rPr>
                <w:rFonts w:ascii="Calibri" w:hAnsi="Calibri" w:cs="Arial"/>
                <w:sz w:val="22"/>
                <w:szCs w:val="22"/>
              </w:rPr>
            </w:pPr>
          </w:p>
        </w:tc>
      </w:tr>
      <w:tr w:rsidR="008F250E" w:rsidRPr="005744DE" w:rsidTr="00C833A2">
        <w:trPr>
          <w:trHeight w:val="2046"/>
        </w:trPr>
        <w:tc>
          <w:tcPr>
            <w:tcW w:w="2197" w:type="dxa"/>
            <w:vAlign w:val="center"/>
          </w:tcPr>
          <w:p w:rsidR="008F250E" w:rsidRDefault="008F250E" w:rsidP="00DC3197">
            <w:pPr>
              <w:jc w:val="center"/>
              <w:rPr>
                <w:rFonts w:ascii="Calibri" w:hAnsi="Calibri"/>
                <w:b/>
                <w:sz w:val="22"/>
                <w:szCs w:val="22"/>
              </w:rPr>
            </w:pPr>
            <w:r>
              <w:rPr>
                <w:rFonts w:ascii="Calibri" w:hAnsi="Calibri"/>
                <w:b/>
                <w:sz w:val="22"/>
                <w:szCs w:val="22"/>
              </w:rPr>
              <w:t>Capacités exigibles</w:t>
            </w:r>
          </w:p>
        </w:tc>
        <w:tc>
          <w:tcPr>
            <w:tcW w:w="8221" w:type="dxa"/>
          </w:tcPr>
          <w:p w:rsidR="008F250E" w:rsidRPr="001C40F5" w:rsidRDefault="008F250E" w:rsidP="008F250E">
            <w:pPr>
              <w:pStyle w:val="NormalWeb"/>
              <w:numPr>
                <w:ilvl w:val="0"/>
                <w:numId w:val="2"/>
              </w:numPr>
              <w:spacing w:before="0" w:beforeAutospacing="0" w:after="0" w:afterAutospacing="0"/>
              <w:ind w:left="71" w:hanging="71"/>
              <w:jc w:val="both"/>
              <w:rPr>
                <w:rFonts w:ascii="Calibri" w:hAnsi="Calibri"/>
                <w:sz w:val="22"/>
                <w:szCs w:val="22"/>
              </w:rPr>
            </w:pPr>
            <w:r>
              <w:rPr>
                <w:rFonts w:ascii="Calibri" w:hAnsi="Calibri" w:cs="Calibri"/>
                <w:sz w:val="22"/>
                <w:szCs w:val="22"/>
              </w:rPr>
              <w:t>Déterminer la composition du système dans l’état final en fonction de sa composition initiale pour une transformation considérée comme totale.</w:t>
            </w:r>
          </w:p>
          <w:p w:rsidR="008F250E" w:rsidRPr="008F250E" w:rsidRDefault="008F250E" w:rsidP="008F250E">
            <w:pPr>
              <w:pStyle w:val="NormalWeb"/>
              <w:numPr>
                <w:ilvl w:val="0"/>
                <w:numId w:val="2"/>
              </w:numPr>
              <w:spacing w:before="0" w:beforeAutospacing="0" w:after="0" w:afterAutospacing="0"/>
              <w:ind w:left="71" w:hanging="71"/>
              <w:jc w:val="both"/>
              <w:rPr>
                <w:rFonts w:ascii="Calibri" w:hAnsi="Calibri"/>
                <w:sz w:val="22"/>
                <w:szCs w:val="22"/>
              </w:rPr>
            </w:pPr>
            <w:r>
              <w:rPr>
                <w:rFonts w:ascii="Calibri" w:hAnsi="Calibri" w:cs="Calibri"/>
                <w:sz w:val="22"/>
                <w:szCs w:val="22"/>
              </w:rPr>
              <w:t>Déterminer la composition de l’état final d’un système et l’avancement final d’une réaction.</w:t>
            </w:r>
          </w:p>
          <w:p w:rsidR="008F250E" w:rsidRPr="001C40F5" w:rsidRDefault="008F250E" w:rsidP="008F250E">
            <w:pPr>
              <w:pStyle w:val="NormalWeb"/>
              <w:numPr>
                <w:ilvl w:val="0"/>
                <w:numId w:val="2"/>
              </w:numPr>
              <w:spacing w:before="0" w:beforeAutospacing="0" w:after="0" w:afterAutospacing="0"/>
              <w:ind w:left="71" w:hanging="71"/>
              <w:jc w:val="both"/>
              <w:rPr>
                <w:rFonts w:ascii="Calibri" w:hAnsi="Calibri"/>
                <w:sz w:val="22"/>
                <w:szCs w:val="22"/>
              </w:rPr>
            </w:pPr>
            <w:r>
              <w:rPr>
                <w:rFonts w:ascii="Calibri" w:hAnsi="Calibri" w:cs="Calibri"/>
                <w:sz w:val="22"/>
                <w:szCs w:val="22"/>
              </w:rPr>
              <w:t>Déterminer la composition de l’état final d’un système siège d’une transformation chimique totale à l’aide d’un langage de programmation.</w:t>
            </w:r>
          </w:p>
          <w:p w:rsidR="008F250E" w:rsidRPr="0048152E" w:rsidRDefault="008F250E" w:rsidP="008F250E">
            <w:pPr>
              <w:snapToGrid w:val="0"/>
              <w:jc w:val="both"/>
              <w:rPr>
                <w:rFonts w:ascii="Calibri" w:hAnsi="Calibri" w:cs="Arial"/>
                <w:i/>
                <w:color w:val="7030A0"/>
                <w:sz w:val="16"/>
                <w:szCs w:val="16"/>
              </w:rPr>
            </w:pPr>
          </w:p>
        </w:tc>
      </w:tr>
      <w:tr w:rsidR="004B386F" w:rsidRPr="005744DE" w:rsidTr="0061143F">
        <w:tc>
          <w:tcPr>
            <w:tcW w:w="2197" w:type="dxa"/>
            <w:vAlign w:val="center"/>
          </w:tcPr>
          <w:p w:rsidR="004B386F" w:rsidRDefault="004B386F" w:rsidP="00DC3197">
            <w:pPr>
              <w:jc w:val="center"/>
              <w:rPr>
                <w:rFonts w:ascii="Calibri" w:hAnsi="Calibri"/>
                <w:b/>
                <w:sz w:val="22"/>
                <w:szCs w:val="22"/>
              </w:rPr>
            </w:pPr>
            <w:r>
              <w:rPr>
                <w:rFonts w:ascii="Calibri" w:hAnsi="Calibri"/>
                <w:b/>
                <w:sz w:val="22"/>
                <w:szCs w:val="22"/>
              </w:rPr>
              <w:t>Prérequis</w:t>
            </w:r>
          </w:p>
        </w:tc>
        <w:tc>
          <w:tcPr>
            <w:tcW w:w="8221" w:type="dxa"/>
          </w:tcPr>
          <w:p w:rsidR="00C833A2" w:rsidRDefault="00C833A2" w:rsidP="007A1FED">
            <w:pPr>
              <w:spacing w:before="120"/>
              <w:rPr>
                <w:rFonts w:ascii="Calibri" w:hAnsi="Calibri" w:cs="Arial"/>
                <w:sz w:val="22"/>
                <w:szCs w:val="22"/>
                <w:u w:val="single"/>
              </w:rPr>
            </w:pPr>
            <w:r>
              <w:rPr>
                <w:rFonts w:ascii="Calibri" w:hAnsi="Calibri" w:cs="Arial"/>
                <w:sz w:val="22"/>
                <w:szCs w:val="22"/>
                <w:u w:val="single"/>
              </w:rPr>
              <w:t>1</w:t>
            </w:r>
            <w:r w:rsidRPr="00C833A2">
              <w:rPr>
                <w:rFonts w:ascii="Calibri" w:hAnsi="Calibri" w:cs="Arial"/>
                <w:sz w:val="22"/>
                <w:szCs w:val="22"/>
                <w:u w:val="single"/>
                <w:vertAlign w:val="superscript"/>
              </w:rPr>
              <w:t>ère</w:t>
            </w:r>
            <w:r>
              <w:rPr>
                <w:rFonts w:ascii="Calibri" w:hAnsi="Calibri" w:cs="Arial"/>
                <w:sz w:val="22"/>
                <w:szCs w:val="22"/>
                <w:u w:val="single"/>
              </w:rPr>
              <w:t xml:space="preserve"> Spécialité – Constitution et transformations de la matière</w:t>
            </w:r>
          </w:p>
          <w:p w:rsidR="00C833A2" w:rsidRPr="00C833A2" w:rsidRDefault="00EE6996" w:rsidP="00C833A2">
            <w:pPr>
              <w:numPr>
                <w:ilvl w:val="0"/>
                <w:numId w:val="5"/>
              </w:numPr>
              <w:snapToGrid w:val="0"/>
              <w:ind w:hanging="720"/>
              <w:jc w:val="both"/>
              <w:rPr>
                <w:rFonts w:ascii="Calibri" w:hAnsi="Calibri" w:cs="Calibri"/>
                <w:sz w:val="22"/>
                <w:szCs w:val="22"/>
              </w:rPr>
            </w:pPr>
            <w:r>
              <w:rPr>
                <w:rFonts w:ascii="Calibri" w:hAnsi="Calibri" w:cs="Calibri"/>
                <w:sz w:val="22"/>
                <w:szCs w:val="22"/>
              </w:rPr>
              <w:t xml:space="preserve"> </w:t>
            </w:r>
            <w:r w:rsidR="00C833A2" w:rsidRPr="00C833A2">
              <w:rPr>
                <w:rFonts w:ascii="Calibri" w:hAnsi="Calibri" w:cs="Calibri"/>
                <w:sz w:val="22"/>
                <w:szCs w:val="22"/>
              </w:rPr>
              <w:t>Masse molaire atomique d’un élément.</w:t>
            </w:r>
          </w:p>
          <w:p w:rsidR="00C833A2" w:rsidRPr="00C833A2" w:rsidRDefault="00EE6996" w:rsidP="00C833A2">
            <w:pPr>
              <w:numPr>
                <w:ilvl w:val="0"/>
                <w:numId w:val="5"/>
              </w:numPr>
              <w:snapToGrid w:val="0"/>
              <w:ind w:hanging="720"/>
              <w:jc w:val="both"/>
              <w:rPr>
                <w:rFonts w:ascii="Calibri" w:hAnsi="Calibri" w:cs="Calibri"/>
                <w:sz w:val="22"/>
                <w:szCs w:val="22"/>
              </w:rPr>
            </w:pPr>
            <w:r>
              <w:rPr>
                <w:rFonts w:ascii="Calibri" w:hAnsi="Calibri" w:cs="Calibri"/>
                <w:sz w:val="22"/>
                <w:szCs w:val="22"/>
              </w:rPr>
              <w:t xml:space="preserve"> </w:t>
            </w:r>
            <w:r w:rsidR="00C833A2" w:rsidRPr="00C833A2">
              <w:rPr>
                <w:rFonts w:ascii="Calibri" w:hAnsi="Calibri" w:cs="Calibri"/>
                <w:sz w:val="22"/>
                <w:szCs w:val="22"/>
              </w:rPr>
              <w:t>Relation entre masse molaire d’une espèce, masse des entités.</w:t>
            </w:r>
          </w:p>
          <w:p w:rsidR="00C833A2" w:rsidRPr="00C833A2" w:rsidRDefault="00EE6996" w:rsidP="00C833A2">
            <w:pPr>
              <w:numPr>
                <w:ilvl w:val="0"/>
                <w:numId w:val="5"/>
              </w:numPr>
              <w:snapToGrid w:val="0"/>
              <w:ind w:hanging="720"/>
              <w:jc w:val="both"/>
              <w:rPr>
                <w:rFonts w:ascii="Calibri" w:hAnsi="Calibri" w:cs="Calibri"/>
                <w:sz w:val="22"/>
                <w:szCs w:val="22"/>
              </w:rPr>
            </w:pPr>
            <w:r>
              <w:rPr>
                <w:rFonts w:ascii="Calibri" w:hAnsi="Calibri" w:cs="Calibri"/>
                <w:sz w:val="22"/>
                <w:szCs w:val="22"/>
              </w:rPr>
              <w:t xml:space="preserve"> </w:t>
            </w:r>
            <w:r w:rsidR="00C833A2" w:rsidRPr="00C833A2">
              <w:rPr>
                <w:rFonts w:ascii="Calibri" w:hAnsi="Calibri" w:cs="Calibri"/>
                <w:sz w:val="22"/>
                <w:szCs w:val="22"/>
              </w:rPr>
              <w:t>Volume molaire d’un gaz.</w:t>
            </w:r>
          </w:p>
          <w:p w:rsidR="00E97A6A" w:rsidRPr="00980CEF" w:rsidRDefault="001C40F5" w:rsidP="007A1FED">
            <w:pPr>
              <w:spacing w:before="120"/>
              <w:rPr>
                <w:rFonts w:ascii="Calibri" w:hAnsi="Calibri" w:cs="Arial"/>
                <w:sz w:val="22"/>
                <w:szCs w:val="22"/>
                <w:u w:val="single"/>
              </w:rPr>
            </w:pPr>
            <w:r>
              <w:rPr>
                <w:rFonts w:ascii="Calibri" w:hAnsi="Calibri" w:cs="Arial"/>
                <w:sz w:val="22"/>
                <w:szCs w:val="22"/>
                <w:u w:val="single"/>
              </w:rPr>
              <w:t>2</w:t>
            </w:r>
            <w:r w:rsidRPr="001C40F5">
              <w:rPr>
                <w:rFonts w:ascii="Calibri" w:hAnsi="Calibri" w:cs="Arial"/>
                <w:sz w:val="22"/>
                <w:szCs w:val="22"/>
                <w:u w:val="single"/>
                <w:vertAlign w:val="superscript"/>
              </w:rPr>
              <w:t>nde</w:t>
            </w:r>
            <w:r>
              <w:rPr>
                <w:rFonts w:ascii="Calibri" w:hAnsi="Calibri" w:cs="Arial"/>
                <w:sz w:val="22"/>
                <w:szCs w:val="22"/>
                <w:u w:val="single"/>
              </w:rPr>
              <w:t xml:space="preserve"> </w:t>
            </w:r>
            <w:r w:rsidR="007A1FED" w:rsidRPr="00980CEF">
              <w:rPr>
                <w:rFonts w:ascii="Calibri" w:hAnsi="Calibri" w:cs="Arial"/>
                <w:sz w:val="22"/>
                <w:szCs w:val="22"/>
                <w:u w:val="single"/>
              </w:rPr>
              <w:t xml:space="preserve"> – </w:t>
            </w:r>
            <w:r>
              <w:rPr>
                <w:rFonts w:ascii="Calibri" w:hAnsi="Calibri" w:cs="Arial"/>
                <w:sz w:val="22"/>
                <w:szCs w:val="22"/>
                <w:u w:val="single"/>
              </w:rPr>
              <w:t>Constitution et transformations de la matière</w:t>
            </w:r>
          </w:p>
          <w:p w:rsidR="001C40F5" w:rsidRPr="001C40F5" w:rsidRDefault="00EE6996" w:rsidP="00DA4F7A">
            <w:pPr>
              <w:numPr>
                <w:ilvl w:val="0"/>
                <w:numId w:val="5"/>
              </w:numPr>
              <w:snapToGrid w:val="0"/>
              <w:ind w:hanging="720"/>
              <w:jc w:val="both"/>
              <w:rPr>
                <w:rFonts w:ascii="Calibri" w:hAnsi="Calibri" w:cs="Calibri"/>
                <w:i/>
                <w:color w:val="7030A0"/>
                <w:sz w:val="22"/>
                <w:szCs w:val="22"/>
              </w:rPr>
            </w:pPr>
            <w:r>
              <w:rPr>
                <w:rFonts w:ascii="Calibri" w:hAnsi="Calibri" w:cs="Calibri"/>
                <w:sz w:val="22"/>
                <w:szCs w:val="22"/>
              </w:rPr>
              <w:t xml:space="preserve"> </w:t>
            </w:r>
            <w:r w:rsidR="001C40F5">
              <w:rPr>
                <w:rFonts w:ascii="Calibri" w:hAnsi="Calibri" w:cs="Calibri"/>
                <w:sz w:val="22"/>
                <w:szCs w:val="22"/>
              </w:rPr>
              <w:t>Quantité de matière dans un échantillon.</w:t>
            </w:r>
          </w:p>
          <w:p w:rsidR="001C40F5" w:rsidRPr="00E97A6A" w:rsidRDefault="00EE6996" w:rsidP="00DA4F7A">
            <w:pPr>
              <w:numPr>
                <w:ilvl w:val="0"/>
                <w:numId w:val="5"/>
              </w:numPr>
              <w:snapToGrid w:val="0"/>
              <w:ind w:hanging="720"/>
              <w:jc w:val="both"/>
              <w:rPr>
                <w:rFonts w:ascii="Calibri" w:hAnsi="Calibri" w:cs="Calibri"/>
                <w:i/>
                <w:color w:val="7030A0"/>
                <w:sz w:val="22"/>
                <w:szCs w:val="22"/>
              </w:rPr>
            </w:pPr>
            <w:r>
              <w:rPr>
                <w:rFonts w:ascii="Calibri" w:hAnsi="Calibri" w:cs="Calibri"/>
                <w:sz w:val="22"/>
                <w:szCs w:val="22"/>
              </w:rPr>
              <w:t xml:space="preserve"> </w:t>
            </w:r>
            <w:r w:rsidR="00E97A6A">
              <w:rPr>
                <w:rFonts w:ascii="Calibri" w:hAnsi="Calibri" w:cs="Calibri"/>
                <w:sz w:val="22"/>
                <w:szCs w:val="22"/>
              </w:rPr>
              <w:t>Modélisation macroscopique d’une transformation par une réaction chimique.</w:t>
            </w:r>
          </w:p>
          <w:p w:rsidR="00E97A6A" w:rsidRPr="00E97A6A" w:rsidRDefault="00EE6996" w:rsidP="00DA4F7A">
            <w:pPr>
              <w:numPr>
                <w:ilvl w:val="0"/>
                <w:numId w:val="5"/>
              </w:numPr>
              <w:snapToGrid w:val="0"/>
              <w:ind w:hanging="720"/>
              <w:jc w:val="both"/>
              <w:rPr>
                <w:rFonts w:ascii="Calibri" w:hAnsi="Calibri" w:cs="Calibri"/>
                <w:i/>
                <w:color w:val="7030A0"/>
                <w:sz w:val="22"/>
                <w:szCs w:val="22"/>
              </w:rPr>
            </w:pPr>
            <w:r>
              <w:rPr>
                <w:rFonts w:ascii="Calibri" w:hAnsi="Calibri" w:cs="Calibri"/>
                <w:sz w:val="22"/>
                <w:szCs w:val="22"/>
              </w:rPr>
              <w:t xml:space="preserve"> </w:t>
            </w:r>
            <w:r w:rsidR="00E97A6A">
              <w:rPr>
                <w:rFonts w:ascii="Calibri" w:hAnsi="Calibri" w:cs="Calibri"/>
                <w:sz w:val="22"/>
                <w:szCs w:val="22"/>
              </w:rPr>
              <w:t>Ecriture symbolique d’une réaction chimique.</w:t>
            </w:r>
          </w:p>
          <w:p w:rsidR="00E97A6A" w:rsidRPr="00E97A6A" w:rsidRDefault="00EE6996" w:rsidP="00DA4F7A">
            <w:pPr>
              <w:numPr>
                <w:ilvl w:val="0"/>
                <w:numId w:val="5"/>
              </w:numPr>
              <w:snapToGrid w:val="0"/>
              <w:ind w:hanging="720"/>
              <w:jc w:val="both"/>
              <w:rPr>
                <w:rFonts w:ascii="Calibri" w:hAnsi="Calibri" w:cs="Calibri"/>
                <w:i/>
                <w:color w:val="7030A0"/>
                <w:sz w:val="22"/>
                <w:szCs w:val="22"/>
              </w:rPr>
            </w:pPr>
            <w:r>
              <w:rPr>
                <w:rFonts w:ascii="Calibri" w:hAnsi="Calibri" w:cs="Calibri"/>
                <w:sz w:val="22"/>
                <w:szCs w:val="22"/>
              </w:rPr>
              <w:t xml:space="preserve"> </w:t>
            </w:r>
            <w:r w:rsidR="00E97A6A">
              <w:rPr>
                <w:rFonts w:ascii="Calibri" w:hAnsi="Calibri" w:cs="Calibri"/>
                <w:sz w:val="22"/>
                <w:szCs w:val="22"/>
              </w:rPr>
              <w:t>Stœchiométrie, réactif limitant.</w:t>
            </w:r>
          </w:p>
          <w:p w:rsidR="007D66F9" w:rsidRPr="00E97A6A" w:rsidRDefault="00EE6996" w:rsidP="00E97A6A">
            <w:pPr>
              <w:numPr>
                <w:ilvl w:val="0"/>
                <w:numId w:val="5"/>
              </w:numPr>
              <w:snapToGrid w:val="0"/>
              <w:ind w:hanging="720"/>
              <w:jc w:val="both"/>
              <w:rPr>
                <w:rFonts w:ascii="Calibri" w:hAnsi="Calibri" w:cs="Calibri"/>
                <w:sz w:val="22"/>
                <w:szCs w:val="22"/>
              </w:rPr>
            </w:pPr>
            <w:r>
              <w:rPr>
                <w:rFonts w:ascii="Calibri" w:hAnsi="Calibri" w:cs="Calibri"/>
                <w:sz w:val="22"/>
                <w:szCs w:val="22"/>
              </w:rPr>
              <w:t xml:space="preserve"> </w:t>
            </w:r>
            <w:r w:rsidR="00E97A6A" w:rsidRPr="00E97A6A">
              <w:rPr>
                <w:rFonts w:ascii="Calibri" w:hAnsi="Calibri" w:cs="Calibri"/>
                <w:sz w:val="22"/>
                <w:szCs w:val="22"/>
              </w:rPr>
              <w:t xml:space="preserve">Transformations </w:t>
            </w:r>
            <w:r w:rsidR="00E97A6A">
              <w:rPr>
                <w:rFonts w:ascii="Calibri" w:hAnsi="Calibri" w:cs="Calibri"/>
                <w:sz w:val="22"/>
                <w:szCs w:val="22"/>
              </w:rPr>
              <w:t>chimiques endothermiques et exothermiques.</w:t>
            </w:r>
          </w:p>
        </w:tc>
      </w:tr>
      <w:tr w:rsidR="00025377" w:rsidRPr="005744DE">
        <w:tc>
          <w:tcPr>
            <w:tcW w:w="2197" w:type="dxa"/>
            <w:vAlign w:val="center"/>
          </w:tcPr>
          <w:p w:rsidR="00025377" w:rsidRPr="005744DE" w:rsidRDefault="00652C0B" w:rsidP="00DC3197">
            <w:pPr>
              <w:jc w:val="center"/>
              <w:rPr>
                <w:rFonts w:ascii="Calibri" w:hAnsi="Calibri"/>
                <w:b/>
                <w:sz w:val="22"/>
                <w:szCs w:val="22"/>
              </w:rPr>
            </w:pPr>
            <w:r>
              <w:rPr>
                <w:rFonts w:ascii="Calibri" w:hAnsi="Calibri"/>
                <w:b/>
                <w:sz w:val="22"/>
                <w:szCs w:val="22"/>
              </w:rPr>
              <w:t>Type d’activité</w:t>
            </w:r>
          </w:p>
        </w:tc>
        <w:tc>
          <w:tcPr>
            <w:tcW w:w="8221" w:type="dxa"/>
          </w:tcPr>
          <w:p w:rsidR="00025377" w:rsidRDefault="008817DD" w:rsidP="008817DD">
            <w:pPr>
              <w:snapToGrid w:val="0"/>
              <w:jc w:val="center"/>
              <w:rPr>
                <w:rFonts w:ascii="Calibri" w:hAnsi="Calibri" w:cs="Arial"/>
                <w:sz w:val="22"/>
                <w:szCs w:val="22"/>
              </w:rPr>
            </w:pPr>
            <w:r>
              <w:rPr>
                <w:rFonts w:ascii="Calibri" w:hAnsi="Calibri" w:cs="Arial"/>
                <w:sz w:val="22"/>
                <w:szCs w:val="22"/>
              </w:rPr>
              <w:t>Activité développant les capacités numériques</w:t>
            </w:r>
          </w:p>
          <w:p w:rsidR="008817DD" w:rsidRPr="007A1FED" w:rsidRDefault="008817DD" w:rsidP="008817DD">
            <w:pPr>
              <w:snapToGrid w:val="0"/>
              <w:jc w:val="center"/>
              <w:rPr>
                <w:rFonts w:ascii="Calibri" w:hAnsi="Calibri" w:cs="Arial"/>
                <w:sz w:val="22"/>
                <w:szCs w:val="22"/>
              </w:rPr>
            </w:pPr>
            <w:r>
              <w:rPr>
                <w:rFonts w:ascii="Calibri" w:hAnsi="Calibri" w:cs="Arial"/>
                <w:sz w:val="22"/>
                <w:szCs w:val="22"/>
              </w:rPr>
              <w:t>(Utilisation d’un langage de programmation)</w:t>
            </w:r>
          </w:p>
        </w:tc>
      </w:tr>
      <w:tr w:rsidR="00F1626D" w:rsidRPr="005744DE" w:rsidTr="0061143F">
        <w:tc>
          <w:tcPr>
            <w:tcW w:w="2197" w:type="dxa"/>
            <w:vAlign w:val="center"/>
          </w:tcPr>
          <w:p w:rsidR="00F1626D" w:rsidRDefault="00F1626D" w:rsidP="004B5731">
            <w:pPr>
              <w:jc w:val="center"/>
              <w:rPr>
                <w:rFonts w:ascii="Calibri" w:hAnsi="Calibri"/>
                <w:b/>
                <w:sz w:val="22"/>
                <w:szCs w:val="22"/>
              </w:rPr>
            </w:pPr>
            <w:r>
              <w:rPr>
                <w:rFonts w:ascii="Calibri" w:hAnsi="Calibri"/>
                <w:b/>
                <w:sz w:val="22"/>
                <w:szCs w:val="22"/>
              </w:rPr>
              <w:t>Description succincte</w:t>
            </w:r>
          </w:p>
          <w:p w:rsidR="00F1626D" w:rsidRPr="00E42D71" w:rsidRDefault="00F1626D" w:rsidP="004B5731">
            <w:pPr>
              <w:jc w:val="center"/>
              <w:rPr>
                <w:rFonts w:ascii="Calibri" w:hAnsi="Calibri"/>
                <w:i/>
                <w:sz w:val="22"/>
                <w:szCs w:val="22"/>
              </w:rPr>
            </w:pPr>
          </w:p>
        </w:tc>
        <w:tc>
          <w:tcPr>
            <w:tcW w:w="8221" w:type="dxa"/>
          </w:tcPr>
          <w:p w:rsidR="00F1626D" w:rsidRPr="007232F7" w:rsidRDefault="00A023F3" w:rsidP="00C833A2">
            <w:pPr>
              <w:pStyle w:val="Paragraphedeliste1"/>
              <w:tabs>
                <w:tab w:val="left" w:pos="355"/>
              </w:tabs>
              <w:suppressAutoHyphens w:val="0"/>
              <w:spacing w:before="120" w:after="120"/>
              <w:ind w:left="0"/>
              <w:contextualSpacing/>
              <w:jc w:val="both"/>
              <w:rPr>
                <w:rFonts w:ascii="Calibri" w:hAnsi="Calibri"/>
                <w:sz w:val="22"/>
                <w:szCs w:val="22"/>
              </w:rPr>
            </w:pPr>
            <w:r>
              <w:rPr>
                <w:rFonts w:ascii="Calibri" w:hAnsi="Calibri"/>
                <w:sz w:val="22"/>
                <w:szCs w:val="22"/>
              </w:rPr>
              <w:t xml:space="preserve">Activité </w:t>
            </w:r>
            <w:r w:rsidR="00C833A2">
              <w:rPr>
                <w:rFonts w:ascii="Calibri" w:hAnsi="Calibri"/>
                <w:sz w:val="22"/>
                <w:szCs w:val="22"/>
              </w:rPr>
              <w:t xml:space="preserve">qui étudie la propulsion de la fusée Ariane 4 </w:t>
            </w:r>
          </w:p>
        </w:tc>
      </w:tr>
      <w:tr w:rsidR="00F1626D" w:rsidRPr="005744DE" w:rsidTr="007500EA">
        <w:trPr>
          <w:trHeight w:val="267"/>
        </w:trPr>
        <w:tc>
          <w:tcPr>
            <w:tcW w:w="2197" w:type="dxa"/>
            <w:vAlign w:val="center"/>
          </w:tcPr>
          <w:p w:rsidR="00F1626D" w:rsidRPr="005744DE" w:rsidRDefault="00F1626D" w:rsidP="004B5731">
            <w:pPr>
              <w:jc w:val="center"/>
              <w:rPr>
                <w:rFonts w:ascii="Calibri" w:hAnsi="Calibri"/>
                <w:b/>
                <w:sz w:val="22"/>
                <w:szCs w:val="22"/>
              </w:rPr>
            </w:pPr>
            <w:r w:rsidRPr="005744DE">
              <w:rPr>
                <w:rFonts w:ascii="Calibri" w:hAnsi="Calibri"/>
                <w:b/>
                <w:sz w:val="22"/>
                <w:szCs w:val="22"/>
              </w:rPr>
              <w:t xml:space="preserve">Compétences </w:t>
            </w:r>
            <w:r>
              <w:rPr>
                <w:rFonts w:ascii="Calibri" w:hAnsi="Calibri"/>
                <w:b/>
                <w:sz w:val="22"/>
                <w:szCs w:val="22"/>
              </w:rPr>
              <w:t>travaillées</w:t>
            </w:r>
          </w:p>
        </w:tc>
        <w:tc>
          <w:tcPr>
            <w:tcW w:w="8221" w:type="dxa"/>
          </w:tcPr>
          <w:p w:rsidR="005D4886" w:rsidRDefault="005D4886" w:rsidP="005D4886">
            <w:pPr>
              <w:pStyle w:val="Paragraphedeliste1"/>
              <w:tabs>
                <w:tab w:val="left" w:pos="355"/>
              </w:tabs>
              <w:suppressAutoHyphens w:val="0"/>
              <w:ind w:left="0"/>
              <w:contextualSpacing/>
              <w:rPr>
                <w:rFonts w:ascii="Calibri" w:hAnsi="Calibri"/>
                <w:b/>
                <w:sz w:val="22"/>
                <w:szCs w:val="22"/>
              </w:rPr>
            </w:pPr>
            <w:r w:rsidRPr="007A1FED">
              <w:rPr>
                <w:rFonts w:ascii="Calibri" w:hAnsi="Calibri"/>
                <w:b/>
                <w:sz w:val="22"/>
                <w:szCs w:val="22"/>
              </w:rPr>
              <w:t>S’approprier </w:t>
            </w:r>
          </w:p>
          <w:p w:rsidR="005D4886" w:rsidRDefault="00C13AC3" w:rsidP="005D4886">
            <w:pPr>
              <w:pStyle w:val="Paragraphedeliste1"/>
              <w:tabs>
                <w:tab w:val="left" w:pos="355"/>
              </w:tabs>
              <w:suppressAutoHyphens w:val="0"/>
              <w:ind w:left="0"/>
              <w:contextualSpacing/>
              <w:rPr>
                <w:rFonts w:ascii="Calibri" w:hAnsi="Calibri"/>
                <w:b/>
                <w:sz w:val="22"/>
                <w:szCs w:val="22"/>
              </w:rPr>
            </w:pPr>
            <w:r>
              <w:rPr>
                <w:rFonts w:ascii="Calibri" w:hAnsi="Calibri"/>
                <w:b/>
                <w:noProof/>
                <w:sz w:val="22"/>
                <w:szCs w:val="22"/>
                <w:lang w:eastAsia="fr-FR"/>
              </w:rPr>
              <mc:AlternateContent>
                <mc:Choice Requires="wps">
                  <w:drawing>
                    <wp:anchor distT="0" distB="0" distL="114300" distR="114300" simplePos="0" relativeHeight="251659776" behindDoc="0" locked="0" layoutInCell="1" allowOverlap="1">
                      <wp:simplePos x="0" y="0"/>
                      <wp:positionH relativeFrom="column">
                        <wp:posOffset>1283970</wp:posOffset>
                      </wp:positionH>
                      <wp:positionV relativeFrom="paragraph">
                        <wp:posOffset>95885</wp:posOffset>
                      </wp:positionV>
                      <wp:extent cx="3009900" cy="31432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30099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3AC3" w:rsidRPr="00C13AC3" w:rsidRDefault="00C13AC3">
                                  <w:pPr>
                                    <w:rPr>
                                      <w:rFonts w:asciiTheme="minorHAnsi" w:hAnsiTheme="minorHAnsi"/>
                                      <w:i/>
                                      <w:sz w:val="20"/>
                                      <w:szCs w:val="20"/>
                                    </w:rPr>
                                  </w:pPr>
                                  <w:r w:rsidRPr="00C13AC3">
                                    <w:rPr>
                                      <w:rFonts w:asciiTheme="minorHAnsi" w:hAnsiTheme="minorHAnsi"/>
                                      <w:i/>
                                      <w:sz w:val="20"/>
                                      <w:szCs w:val="20"/>
                                    </w:rPr>
                                    <w:t>(Voir en page 6 de la ressource pour plus de précisions)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01.1pt;margin-top:7.55pt;width:237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" fillcolor="white [3201]" stroked="f" strokeweight=".5pt">
                      <v:textbox>
                        <w:txbxContent>
                          <w:p w:rsidR="00C13AC3" w:rsidRPr="00C13AC3" w:rsidRDefault="00C13AC3">
                            <w:pPr>
                              <w:rPr>
                                <w:rFonts w:asciiTheme="minorHAnsi" w:hAnsiTheme="minorHAnsi"/>
                                <w:i/>
                                <w:sz w:val="20"/>
                                <w:szCs w:val="20"/>
                              </w:rPr>
                            </w:pPr>
                            <w:r w:rsidRPr="00C13AC3">
                              <w:rPr>
                                <w:rFonts w:asciiTheme="minorHAnsi" w:hAnsiTheme="minorHAnsi"/>
                                <w:i/>
                                <w:sz w:val="20"/>
                                <w:szCs w:val="20"/>
                              </w:rPr>
                              <w:t>(Voir en page 6 de la ressource pour plus de précisions)</w:t>
                            </w:r>
                          </w:p>
                        </w:txbxContent>
                      </v:textbox>
                    </v:shape>
                  </w:pict>
                </mc:Fallback>
              </mc:AlternateContent>
            </w:r>
            <w:r w:rsidR="005D4886">
              <w:rPr>
                <w:rFonts w:ascii="Calibri" w:hAnsi="Calibri"/>
                <w:b/>
                <w:sz w:val="22"/>
                <w:szCs w:val="22"/>
              </w:rPr>
              <w:t>Analyser/Raisonner</w:t>
            </w:r>
          </w:p>
          <w:p w:rsidR="005D4886" w:rsidRDefault="005D4886" w:rsidP="005D4886">
            <w:pPr>
              <w:pStyle w:val="Paragraphedeliste1"/>
              <w:tabs>
                <w:tab w:val="left" w:pos="355"/>
              </w:tabs>
              <w:suppressAutoHyphens w:val="0"/>
              <w:ind w:left="0"/>
              <w:contextualSpacing/>
              <w:rPr>
                <w:rFonts w:ascii="Calibri" w:hAnsi="Calibri"/>
                <w:b/>
                <w:sz w:val="22"/>
                <w:szCs w:val="22"/>
              </w:rPr>
            </w:pPr>
            <w:r>
              <w:rPr>
                <w:rFonts w:ascii="Calibri" w:hAnsi="Calibri"/>
                <w:b/>
                <w:sz w:val="22"/>
                <w:szCs w:val="22"/>
              </w:rPr>
              <w:t>Réaliser</w:t>
            </w:r>
          </w:p>
          <w:p w:rsidR="005D4886" w:rsidRDefault="005D4886" w:rsidP="005D4886">
            <w:pPr>
              <w:pStyle w:val="Paragraphedeliste1"/>
              <w:tabs>
                <w:tab w:val="left" w:pos="355"/>
              </w:tabs>
              <w:suppressAutoHyphens w:val="0"/>
              <w:ind w:left="0"/>
              <w:contextualSpacing/>
              <w:rPr>
                <w:rFonts w:ascii="Calibri" w:hAnsi="Calibri"/>
                <w:sz w:val="22"/>
                <w:szCs w:val="22"/>
              </w:rPr>
            </w:pPr>
            <w:r>
              <w:rPr>
                <w:rFonts w:ascii="Calibri" w:hAnsi="Calibri"/>
                <w:b/>
                <w:sz w:val="22"/>
                <w:szCs w:val="22"/>
              </w:rPr>
              <w:t>Valider</w:t>
            </w:r>
          </w:p>
          <w:p w:rsidR="00F1626D" w:rsidRPr="00F46198" w:rsidRDefault="005D4886" w:rsidP="005D4886">
            <w:pPr>
              <w:pStyle w:val="Paragraphedeliste1"/>
              <w:tabs>
                <w:tab w:val="left" w:pos="355"/>
              </w:tabs>
              <w:suppressAutoHyphens w:val="0"/>
              <w:ind w:left="0"/>
              <w:contextualSpacing/>
              <w:rPr>
                <w:rFonts w:ascii="Calibri" w:hAnsi="Calibri"/>
                <w:sz w:val="22"/>
                <w:szCs w:val="22"/>
              </w:rPr>
            </w:pPr>
            <w:r>
              <w:rPr>
                <w:rFonts w:ascii="Calibri" w:hAnsi="Calibri"/>
                <w:b/>
                <w:sz w:val="22"/>
                <w:szCs w:val="22"/>
              </w:rPr>
              <w:t>Com</w:t>
            </w:r>
            <w:r w:rsidRPr="007A1FED">
              <w:rPr>
                <w:rFonts w:ascii="Calibri" w:hAnsi="Calibri"/>
                <w:b/>
                <w:sz w:val="22"/>
                <w:szCs w:val="22"/>
              </w:rPr>
              <w:t>muniquer</w:t>
            </w:r>
            <w:r>
              <w:rPr>
                <w:rFonts w:ascii="Calibri" w:hAnsi="Calibri"/>
                <w:sz w:val="22"/>
                <w:szCs w:val="22"/>
              </w:rPr>
              <w:t> </w:t>
            </w:r>
          </w:p>
        </w:tc>
      </w:tr>
      <w:tr w:rsidR="00D72253" w:rsidRPr="005744DE">
        <w:tc>
          <w:tcPr>
            <w:tcW w:w="2197" w:type="dxa"/>
            <w:vAlign w:val="center"/>
          </w:tcPr>
          <w:p w:rsidR="00D72253" w:rsidRPr="005744DE" w:rsidRDefault="004B386F" w:rsidP="005744DE">
            <w:pPr>
              <w:jc w:val="center"/>
              <w:rPr>
                <w:rFonts w:ascii="Calibri" w:hAnsi="Calibri"/>
                <w:b/>
                <w:sz w:val="22"/>
                <w:szCs w:val="22"/>
              </w:rPr>
            </w:pPr>
            <w:r>
              <w:rPr>
                <w:rFonts w:ascii="Calibri" w:hAnsi="Calibri"/>
                <w:b/>
                <w:sz w:val="22"/>
                <w:szCs w:val="22"/>
              </w:rPr>
              <w:t xml:space="preserve">Mise en œuvre </w:t>
            </w:r>
          </w:p>
        </w:tc>
        <w:tc>
          <w:tcPr>
            <w:tcW w:w="8221" w:type="dxa"/>
          </w:tcPr>
          <w:p w:rsidR="00025377" w:rsidRDefault="00313F30" w:rsidP="008E1BFE">
            <w:pPr>
              <w:numPr>
                <w:ilvl w:val="0"/>
                <w:numId w:val="1"/>
              </w:numPr>
              <w:ind w:left="355" w:hanging="355"/>
              <w:jc w:val="both"/>
              <w:rPr>
                <w:rFonts w:ascii="Calibri" w:hAnsi="Calibri"/>
                <w:sz w:val="22"/>
                <w:szCs w:val="22"/>
              </w:rPr>
            </w:pPr>
            <w:r w:rsidRPr="00313F30">
              <w:rPr>
                <w:rFonts w:ascii="Calibri" w:hAnsi="Calibri"/>
                <w:sz w:val="22"/>
                <w:szCs w:val="22"/>
              </w:rPr>
              <w:t xml:space="preserve"> </w:t>
            </w:r>
            <w:r w:rsidR="00025377" w:rsidRPr="00313F30">
              <w:rPr>
                <w:rFonts w:ascii="Calibri" w:hAnsi="Calibri"/>
                <w:sz w:val="22"/>
                <w:szCs w:val="22"/>
                <w:u w:val="single"/>
              </w:rPr>
              <w:t xml:space="preserve">Place dans la progression de la séquence </w:t>
            </w:r>
            <w:r w:rsidR="004B386F" w:rsidRPr="00313F30">
              <w:rPr>
                <w:rFonts w:ascii="Calibri" w:hAnsi="Calibri"/>
                <w:sz w:val="22"/>
                <w:szCs w:val="22"/>
                <w:u w:val="single"/>
              </w:rPr>
              <w:t>et/</w:t>
            </w:r>
            <w:r w:rsidR="00025377" w:rsidRPr="00313F30">
              <w:rPr>
                <w:rFonts w:ascii="Calibri" w:hAnsi="Calibri"/>
                <w:sz w:val="22"/>
                <w:szCs w:val="22"/>
                <w:u w:val="single"/>
              </w:rPr>
              <w:t>ou de l’année</w:t>
            </w:r>
            <w:r w:rsidR="00025377">
              <w:rPr>
                <w:rFonts w:ascii="Calibri" w:hAnsi="Calibri"/>
                <w:sz w:val="22"/>
                <w:szCs w:val="22"/>
              </w:rPr>
              <w:t> :</w:t>
            </w:r>
          </w:p>
          <w:p w:rsidR="00D97EE2" w:rsidRDefault="00E97A6A" w:rsidP="007232F7">
            <w:pPr>
              <w:ind w:left="355"/>
              <w:jc w:val="both"/>
              <w:rPr>
                <w:rFonts w:ascii="Calibri" w:hAnsi="Calibri"/>
                <w:sz w:val="22"/>
                <w:szCs w:val="22"/>
              </w:rPr>
            </w:pPr>
            <w:r>
              <w:rPr>
                <w:rFonts w:ascii="Calibri" w:hAnsi="Calibri"/>
                <w:sz w:val="22"/>
                <w:szCs w:val="22"/>
              </w:rPr>
              <w:t>Dernière activité de la séquence sur « suivi et modélisation de l’évolution d’un système chimique »</w:t>
            </w:r>
          </w:p>
          <w:p w:rsidR="007232F7" w:rsidRPr="008817DD" w:rsidRDefault="007232F7" w:rsidP="007232F7">
            <w:pPr>
              <w:ind w:left="355"/>
              <w:jc w:val="both"/>
              <w:rPr>
                <w:rFonts w:ascii="Calibri" w:hAnsi="Calibri"/>
                <w:sz w:val="16"/>
                <w:szCs w:val="16"/>
              </w:rPr>
            </w:pPr>
          </w:p>
          <w:p w:rsidR="00D365E4" w:rsidRDefault="00313F30" w:rsidP="008E1BFE">
            <w:pPr>
              <w:numPr>
                <w:ilvl w:val="0"/>
                <w:numId w:val="1"/>
              </w:numPr>
              <w:ind w:left="355" w:hanging="355"/>
              <w:jc w:val="both"/>
              <w:rPr>
                <w:rFonts w:ascii="Calibri" w:hAnsi="Calibri"/>
                <w:sz w:val="22"/>
                <w:szCs w:val="22"/>
              </w:rPr>
            </w:pPr>
            <w:r>
              <w:rPr>
                <w:rFonts w:ascii="Calibri" w:hAnsi="Calibri"/>
                <w:sz w:val="22"/>
                <w:szCs w:val="22"/>
              </w:rPr>
              <w:t xml:space="preserve"> </w:t>
            </w:r>
            <w:r w:rsidR="00E42D71" w:rsidRPr="00313F30">
              <w:rPr>
                <w:rFonts w:ascii="Calibri" w:hAnsi="Calibri"/>
                <w:sz w:val="22"/>
                <w:szCs w:val="22"/>
                <w:u w:val="single"/>
              </w:rPr>
              <w:t xml:space="preserve">Cadre de mise en œuvre de </w:t>
            </w:r>
            <w:r w:rsidR="00F1626D" w:rsidRPr="00313F30">
              <w:rPr>
                <w:rFonts w:ascii="Calibri" w:hAnsi="Calibri"/>
                <w:sz w:val="22"/>
                <w:szCs w:val="22"/>
                <w:u w:val="single"/>
              </w:rPr>
              <w:t>l’activité</w:t>
            </w:r>
            <w:r w:rsidR="00E42D71">
              <w:rPr>
                <w:rFonts w:ascii="Calibri" w:hAnsi="Calibri"/>
                <w:sz w:val="22"/>
                <w:szCs w:val="22"/>
              </w:rPr>
              <w:t> :</w:t>
            </w:r>
            <w:r w:rsidR="003977C6">
              <w:rPr>
                <w:rFonts w:ascii="Calibri" w:hAnsi="Calibri"/>
                <w:sz w:val="22"/>
                <w:szCs w:val="22"/>
              </w:rPr>
              <w:t xml:space="preserve"> </w:t>
            </w:r>
          </w:p>
          <w:p w:rsidR="00D97EE2" w:rsidRPr="005744DE" w:rsidRDefault="00E97A6A" w:rsidP="001535AA">
            <w:pPr>
              <w:tabs>
                <w:tab w:val="left" w:pos="6237"/>
              </w:tabs>
              <w:ind w:right="26"/>
              <w:jc w:val="both"/>
              <w:rPr>
                <w:rFonts w:ascii="Calibri" w:hAnsi="Calibri"/>
                <w:sz w:val="22"/>
                <w:szCs w:val="22"/>
              </w:rPr>
            </w:pPr>
            <w:r>
              <w:rPr>
                <w:rFonts w:ascii="Calibri" w:hAnsi="Calibri"/>
                <w:sz w:val="22"/>
                <w:szCs w:val="22"/>
              </w:rPr>
              <w:t xml:space="preserve">Séance </w:t>
            </w:r>
            <w:r w:rsidR="00AE612F">
              <w:rPr>
                <w:rFonts w:ascii="Calibri" w:hAnsi="Calibri"/>
                <w:sz w:val="22"/>
                <w:szCs w:val="22"/>
              </w:rPr>
              <w:t>2</w:t>
            </w:r>
            <w:r>
              <w:rPr>
                <w:rFonts w:ascii="Calibri" w:hAnsi="Calibri"/>
                <w:sz w:val="22"/>
                <w:szCs w:val="22"/>
              </w:rPr>
              <w:t>h</w:t>
            </w:r>
            <w:r w:rsidR="00AE612F">
              <w:rPr>
                <w:rFonts w:ascii="Calibri" w:hAnsi="Calibri"/>
                <w:sz w:val="22"/>
                <w:szCs w:val="22"/>
              </w:rPr>
              <w:t>00</w:t>
            </w:r>
            <w:r>
              <w:rPr>
                <w:rFonts w:ascii="Calibri" w:hAnsi="Calibri"/>
                <w:sz w:val="22"/>
                <w:szCs w:val="22"/>
              </w:rPr>
              <w:t xml:space="preserve"> de TP par binôme.</w:t>
            </w:r>
          </w:p>
        </w:tc>
      </w:tr>
      <w:tr w:rsidR="00F1626D" w:rsidRPr="005744DE" w:rsidTr="0061143F">
        <w:tc>
          <w:tcPr>
            <w:tcW w:w="2197" w:type="dxa"/>
            <w:vAlign w:val="center"/>
          </w:tcPr>
          <w:p w:rsidR="00F1626D" w:rsidRPr="005744DE" w:rsidRDefault="00F1626D" w:rsidP="0097713E">
            <w:pPr>
              <w:spacing w:before="120" w:after="120"/>
              <w:jc w:val="center"/>
              <w:rPr>
                <w:rFonts w:ascii="Calibri" w:hAnsi="Calibri"/>
                <w:b/>
                <w:sz w:val="22"/>
                <w:szCs w:val="22"/>
              </w:rPr>
            </w:pPr>
            <w:r>
              <w:rPr>
                <w:rFonts w:ascii="Calibri" w:hAnsi="Calibri"/>
                <w:b/>
                <w:sz w:val="22"/>
                <w:szCs w:val="22"/>
              </w:rPr>
              <w:t>Source</w:t>
            </w:r>
            <w:r w:rsidR="00D97EE2">
              <w:rPr>
                <w:rFonts w:ascii="Calibri" w:hAnsi="Calibri"/>
                <w:b/>
                <w:sz w:val="22"/>
                <w:szCs w:val="22"/>
              </w:rPr>
              <w:t>(</w:t>
            </w:r>
            <w:r>
              <w:rPr>
                <w:rFonts w:ascii="Calibri" w:hAnsi="Calibri"/>
                <w:b/>
                <w:sz w:val="22"/>
                <w:szCs w:val="22"/>
              </w:rPr>
              <w:t>s</w:t>
            </w:r>
            <w:r w:rsidR="00D97EE2">
              <w:rPr>
                <w:rFonts w:ascii="Calibri" w:hAnsi="Calibri"/>
                <w:b/>
                <w:sz w:val="22"/>
                <w:szCs w:val="22"/>
              </w:rPr>
              <w:t>)</w:t>
            </w:r>
          </w:p>
        </w:tc>
        <w:tc>
          <w:tcPr>
            <w:tcW w:w="8221" w:type="dxa"/>
          </w:tcPr>
          <w:p w:rsidR="00F1626D" w:rsidRPr="00B072E5" w:rsidRDefault="00E97A6A" w:rsidP="00E97A6A">
            <w:pPr>
              <w:spacing w:before="120"/>
              <w:jc w:val="both"/>
              <w:rPr>
                <w:rFonts w:ascii="Calibri" w:hAnsi="Calibri" w:cs="Calibri"/>
                <w:sz w:val="22"/>
                <w:szCs w:val="22"/>
              </w:rPr>
            </w:pPr>
            <w:r w:rsidRPr="00B072E5">
              <w:rPr>
                <w:rFonts w:ascii="Calibri" w:hAnsi="Calibri" w:cs="Calibri"/>
                <w:sz w:val="22"/>
                <w:szCs w:val="22"/>
              </w:rPr>
              <w:t>Eduscol, CNES, Wikipédia</w:t>
            </w:r>
          </w:p>
        </w:tc>
      </w:tr>
      <w:tr w:rsidR="00D72253" w:rsidRPr="005744DE">
        <w:tc>
          <w:tcPr>
            <w:tcW w:w="2197" w:type="dxa"/>
            <w:vAlign w:val="center"/>
          </w:tcPr>
          <w:p w:rsidR="00D72253" w:rsidRPr="005744DE" w:rsidRDefault="00D72253" w:rsidP="00D365E4">
            <w:pPr>
              <w:jc w:val="center"/>
              <w:rPr>
                <w:rFonts w:ascii="Calibri" w:hAnsi="Calibri"/>
                <w:b/>
                <w:sz w:val="22"/>
                <w:szCs w:val="22"/>
              </w:rPr>
            </w:pPr>
            <w:r w:rsidRPr="005744DE">
              <w:rPr>
                <w:rFonts w:ascii="Calibri" w:hAnsi="Calibri"/>
                <w:b/>
                <w:sz w:val="22"/>
                <w:szCs w:val="22"/>
              </w:rPr>
              <w:t>Auteur</w:t>
            </w:r>
            <w:r w:rsidR="00D97EE2">
              <w:rPr>
                <w:rFonts w:ascii="Calibri" w:hAnsi="Calibri"/>
                <w:b/>
                <w:sz w:val="22"/>
                <w:szCs w:val="22"/>
              </w:rPr>
              <w:t>(s)</w:t>
            </w:r>
          </w:p>
        </w:tc>
        <w:tc>
          <w:tcPr>
            <w:tcW w:w="8221" w:type="dxa"/>
          </w:tcPr>
          <w:p w:rsidR="00EA493A" w:rsidRPr="005744DE" w:rsidRDefault="00E97A6A" w:rsidP="00E97A6A">
            <w:pPr>
              <w:spacing w:before="120"/>
              <w:jc w:val="both"/>
              <w:rPr>
                <w:rFonts w:ascii="Calibri" w:hAnsi="Calibri"/>
                <w:sz w:val="22"/>
                <w:szCs w:val="22"/>
              </w:rPr>
            </w:pPr>
            <w:r>
              <w:rPr>
                <w:rFonts w:ascii="Calibri" w:hAnsi="Calibri"/>
                <w:sz w:val="22"/>
                <w:szCs w:val="22"/>
              </w:rPr>
              <w:t>Alexandra REALINI</w:t>
            </w:r>
            <w:r w:rsidR="007500EA">
              <w:rPr>
                <w:rFonts w:ascii="Calibri" w:hAnsi="Calibri"/>
                <w:sz w:val="22"/>
                <w:szCs w:val="22"/>
              </w:rPr>
              <w:t xml:space="preserve"> – Lycée</w:t>
            </w:r>
            <w:r>
              <w:rPr>
                <w:rFonts w:ascii="Calibri" w:hAnsi="Calibri"/>
                <w:sz w:val="22"/>
                <w:szCs w:val="22"/>
              </w:rPr>
              <w:t xml:space="preserve"> Durzy</w:t>
            </w:r>
            <w:r w:rsidR="007500EA">
              <w:rPr>
                <w:rFonts w:ascii="Calibri" w:hAnsi="Calibri"/>
                <w:sz w:val="22"/>
                <w:szCs w:val="22"/>
              </w:rPr>
              <w:t xml:space="preserve"> </w:t>
            </w:r>
            <w:r w:rsidR="00273949">
              <w:rPr>
                <w:rFonts w:ascii="Calibri" w:hAnsi="Calibri"/>
                <w:sz w:val="22"/>
                <w:szCs w:val="22"/>
              </w:rPr>
              <w:t xml:space="preserve"> - </w:t>
            </w:r>
            <w:r>
              <w:rPr>
                <w:rFonts w:ascii="Calibri" w:hAnsi="Calibri"/>
                <w:sz w:val="22"/>
                <w:szCs w:val="22"/>
              </w:rPr>
              <w:t xml:space="preserve">Villemandeur </w:t>
            </w:r>
          </w:p>
        </w:tc>
      </w:tr>
    </w:tbl>
    <w:p w:rsidR="004B0C34" w:rsidRDefault="004B0C34" w:rsidP="00D844B4">
      <w:pPr>
        <w:rPr>
          <w:rFonts w:ascii="Calibri" w:hAnsi="Calibri"/>
          <w:sz w:val="22"/>
          <w:szCs w:val="22"/>
        </w:rPr>
      </w:pPr>
      <w:bookmarkStart w:id="0" w:name="_Toc326336830"/>
    </w:p>
    <w:p w:rsidR="00F46198" w:rsidRDefault="004B0C34" w:rsidP="00F46198">
      <w:pPr>
        <w:pBdr>
          <w:top w:val="single" w:sz="18" w:space="1" w:color="808080"/>
          <w:left w:val="single" w:sz="18" w:space="4" w:color="808080"/>
          <w:bottom w:val="single" w:sz="18" w:space="1" w:color="808080"/>
          <w:right w:val="single" w:sz="18" w:space="4" w:color="808080"/>
        </w:pBdr>
        <w:shd w:val="clear" w:color="auto" w:fill="95B3D7"/>
        <w:tabs>
          <w:tab w:val="left" w:pos="851"/>
        </w:tabs>
        <w:jc w:val="center"/>
        <w:rPr>
          <w:rFonts w:ascii="Calibri" w:eastAsia="Calibri" w:hAnsi="Calibri" w:cs="Calibri"/>
          <w:b/>
          <w:bCs/>
          <w:color w:val="0F243E"/>
          <w:sz w:val="28"/>
          <w:szCs w:val="28"/>
        </w:rPr>
      </w:pPr>
      <w:r>
        <w:rPr>
          <w:rFonts w:ascii="Calibri" w:eastAsia="Calibri" w:hAnsi="Calibri" w:cs="Calibri"/>
          <w:b/>
          <w:bCs/>
          <w:color w:val="0F243E"/>
          <w:sz w:val="28"/>
          <w:szCs w:val="28"/>
        </w:rPr>
        <w:lastRenderedPageBreak/>
        <w:t>ACTIVIT</w:t>
      </w:r>
      <w:r w:rsidR="00DA3E0B">
        <w:rPr>
          <w:rFonts w:ascii="Calibri" w:eastAsia="Calibri" w:hAnsi="Calibri" w:cs="Calibri"/>
          <w:b/>
          <w:bCs/>
          <w:color w:val="0F243E"/>
          <w:sz w:val="28"/>
          <w:szCs w:val="28"/>
        </w:rPr>
        <w:t>É</w:t>
      </w:r>
      <w:r>
        <w:rPr>
          <w:rFonts w:ascii="Calibri" w:eastAsia="Calibri" w:hAnsi="Calibri" w:cs="Calibri"/>
          <w:b/>
          <w:bCs/>
          <w:color w:val="0F243E"/>
          <w:sz w:val="28"/>
          <w:szCs w:val="28"/>
        </w:rPr>
        <w:t xml:space="preserve"> </w:t>
      </w:r>
    </w:p>
    <w:p w:rsidR="00F46198" w:rsidRDefault="00F46198" w:rsidP="00F46198">
      <w:pPr>
        <w:rPr>
          <w:rFonts w:ascii="Calibri" w:hAnsi="Calibri"/>
          <w:sz w:val="22"/>
          <w:szCs w:val="22"/>
        </w:rPr>
      </w:pPr>
    </w:p>
    <w:p w:rsidR="00F46198" w:rsidRPr="00955490" w:rsidRDefault="008E6BAA" w:rsidP="00F461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bCs/>
          <w:color w:val="712540"/>
        </w:rPr>
      </w:pPr>
      <w:r>
        <w:rPr>
          <w:rFonts w:ascii="Calibri" w:hAnsi="Calibri" w:cs="Arial"/>
          <w:b/>
          <w:color w:val="712540"/>
        </w:rPr>
        <w:t>CONTEXTE</w:t>
      </w:r>
      <w:r w:rsidR="00F0511F">
        <w:rPr>
          <w:rFonts w:ascii="Calibri" w:hAnsi="Calibri" w:cs="Arial"/>
          <w:b/>
          <w:color w:val="712540"/>
        </w:rPr>
        <w:t xml:space="preserve"> / PROBL</w:t>
      </w:r>
      <w:r w:rsidR="00F0511F">
        <w:rPr>
          <w:rFonts w:ascii="Calibri" w:hAnsi="Calibri" w:cs="Calibri"/>
          <w:b/>
          <w:color w:val="712540"/>
        </w:rPr>
        <w:t>É</w:t>
      </w:r>
      <w:r w:rsidR="00F0511F">
        <w:rPr>
          <w:rFonts w:ascii="Calibri" w:hAnsi="Calibri" w:cs="Arial"/>
          <w:b/>
          <w:color w:val="712540"/>
        </w:rPr>
        <w:t>MATIQUE</w:t>
      </w:r>
    </w:p>
    <w:p w:rsidR="00F46198" w:rsidRPr="00371127" w:rsidRDefault="00F46198" w:rsidP="00F46198">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F46198" w:rsidTr="000A79D4">
        <w:tc>
          <w:tcPr>
            <w:tcW w:w="10421" w:type="dxa"/>
            <w:shd w:val="clear" w:color="auto" w:fill="auto"/>
          </w:tcPr>
          <w:p w:rsidR="00F46198" w:rsidRPr="00D365E4" w:rsidRDefault="00F0511F" w:rsidP="000A79D4">
            <w:pPr>
              <w:spacing w:after="120"/>
              <w:rPr>
                <w:rFonts w:ascii="Calibri" w:hAnsi="Calibri"/>
                <w:b/>
                <w:i/>
                <w:color w:val="0070C0"/>
                <w:sz w:val="22"/>
                <w:szCs w:val="22"/>
              </w:rPr>
            </w:pPr>
            <w:r>
              <w:rPr>
                <w:rFonts w:ascii="Calibri" w:hAnsi="Calibri"/>
                <w:b/>
                <w:color w:val="0070C0"/>
              </w:rPr>
              <w:t>Propulsion des fusées</w:t>
            </w:r>
          </w:p>
          <w:p w:rsidR="00F0511F" w:rsidRPr="00B072E5" w:rsidRDefault="007F0104" w:rsidP="00F0511F">
            <w:pPr>
              <w:jc w:val="both"/>
              <w:rPr>
                <w:rFonts w:ascii="Calibri" w:hAnsi="Calibri" w:cs="Calibri"/>
              </w:rPr>
            </w:pPr>
            <w:r w:rsidRPr="00B072E5">
              <w:rPr>
                <w:rFonts w:ascii="Calibri" w:hAnsi="Calibri" w:cs="Calibri"/>
              </w:rPr>
              <w:t xml:space="preserve"> </w:t>
            </w:r>
            <w:r w:rsidR="00F0511F" w:rsidRPr="00B072E5">
              <w:rPr>
                <w:rFonts w:ascii="Calibri" w:hAnsi="Calibri" w:cs="Calibri"/>
              </w:rPr>
              <w:t xml:space="preserve">De nos jours la propulsion des véhicules spatiaux (type Ariane) est couramment réalisée à partir de deux composés liquides distincts appelés propergols. Une fois mis en contact, ils donnent lieu à une réaction chimique qui produit les gaz indispensables à la propulsion des fusées. On se propose d’étudier le principe </w:t>
            </w:r>
            <w:r w:rsidR="00C13AC3">
              <w:rPr>
                <w:rFonts w:ascii="Calibri" w:hAnsi="Calibri" w:cs="Calibri"/>
              </w:rPr>
              <w:t xml:space="preserve">de </w:t>
            </w:r>
            <w:r w:rsidR="00F0511F" w:rsidRPr="00B072E5">
              <w:rPr>
                <w:rFonts w:ascii="Calibri" w:hAnsi="Calibri" w:cs="Calibri"/>
              </w:rPr>
              <w:t xml:space="preserve">cette réaction chimique produisant les gaz nécessaires à la propulsion. </w:t>
            </w:r>
          </w:p>
          <w:p w:rsidR="00F46198" w:rsidRPr="007F0104" w:rsidRDefault="00F46198" w:rsidP="007F0104">
            <w:pPr>
              <w:tabs>
                <w:tab w:val="left" w:pos="6237"/>
              </w:tabs>
              <w:jc w:val="both"/>
            </w:pPr>
          </w:p>
        </w:tc>
      </w:tr>
    </w:tbl>
    <w:p w:rsidR="00F0511F" w:rsidRDefault="00F0511F" w:rsidP="00F0511F">
      <w:pPr>
        <w:rPr>
          <w:rFonts w:ascii="Calibri" w:hAnsi="Calibri"/>
          <w:sz w:val="22"/>
          <w:szCs w:val="22"/>
        </w:rPr>
      </w:pPr>
    </w:p>
    <w:p w:rsidR="00F0511F" w:rsidRPr="00955490" w:rsidRDefault="00F0511F" w:rsidP="00F0511F">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bCs/>
          <w:color w:val="712540"/>
        </w:rPr>
      </w:pPr>
      <w:r>
        <w:rPr>
          <w:rFonts w:ascii="Calibri" w:hAnsi="Calibri" w:cs="Calibri"/>
          <w:b/>
          <w:color w:val="712540"/>
        </w:rPr>
        <w:t>SUPPORT(S) D’ACTIVIT</w:t>
      </w:r>
      <w:r w:rsidRPr="00025377">
        <w:rPr>
          <w:rFonts w:ascii="Calibri" w:hAnsi="Calibri" w:cs="Arial"/>
          <w:b/>
          <w:color w:val="712540"/>
        </w:rPr>
        <w:t>É</w:t>
      </w:r>
      <w:r>
        <w:rPr>
          <w:rFonts w:ascii="Calibri" w:hAnsi="Calibri" w:cs="Arial"/>
          <w:b/>
          <w:color w:val="712540"/>
        </w:rPr>
        <w:t xml:space="preserve"> ET/OU CONTEXTE</w:t>
      </w:r>
    </w:p>
    <w:p w:rsidR="00F0511F" w:rsidRPr="00371127" w:rsidRDefault="002E5A7C" w:rsidP="00F0511F">
      <w:pPr>
        <w:rPr>
          <w:rFonts w:ascii="Calibri" w:hAnsi="Calibri"/>
          <w:sz w:val="22"/>
          <w:szCs w:val="22"/>
        </w:rPr>
      </w:pPr>
      <w:r>
        <w:rPr>
          <w:rFonts w:ascii="Calibri" w:hAnsi="Calibri" w:cs="Calibri"/>
          <w:noProof/>
        </w:rPr>
        <mc:AlternateContent>
          <mc:Choice Requires="wps">
            <w:drawing>
              <wp:anchor distT="0" distB="0" distL="114300" distR="114300" simplePos="0" relativeHeight="251656704" behindDoc="0" locked="0" layoutInCell="1" allowOverlap="1">
                <wp:simplePos x="0" y="0"/>
                <wp:positionH relativeFrom="margin">
                  <wp:posOffset>-112395</wp:posOffset>
                </wp:positionH>
                <wp:positionV relativeFrom="paragraph">
                  <wp:posOffset>2487930</wp:posOffset>
                </wp:positionV>
                <wp:extent cx="1878965" cy="35179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8965" cy="351790"/>
                        </a:xfrm>
                        <a:prstGeom prst="rect">
                          <a:avLst/>
                        </a:prstGeom>
                        <a:noFill/>
                        <a:ln w="6350">
                          <a:noFill/>
                        </a:ln>
                      </wps:spPr>
                      <wps:txbx>
                        <w:txbxContent>
                          <w:p w:rsidR="00F0511F" w:rsidRDefault="00F0511F" w:rsidP="00F0511F">
                            <w:pPr>
                              <w:jc w:val="center"/>
                              <w:rPr>
                                <w:i/>
                                <w:sz w:val="16"/>
                              </w:rPr>
                            </w:pPr>
                            <w:r w:rsidRPr="00B22742">
                              <w:rPr>
                                <w:i/>
                                <w:sz w:val="16"/>
                              </w:rPr>
                              <w:t>Ariane 4</w:t>
                            </w:r>
                          </w:p>
                          <w:p w:rsidR="00F0511F" w:rsidRPr="00B22742" w:rsidRDefault="00F0511F" w:rsidP="00F0511F">
                            <w:pPr>
                              <w:jc w:val="center"/>
                              <w:rPr>
                                <w:i/>
                                <w:sz w:val="16"/>
                              </w:rPr>
                            </w:pPr>
                            <w:r>
                              <w:rPr>
                                <w:i/>
                                <w:sz w:val="16"/>
                              </w:rPr>
                              <w:t>Crédits CNES/ ESA/ ARIANE Espace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85pt;margin-top:195.9pt;width:147.95pt;height:27.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" filled="f" stroked="f" strokeweight=".5pt">
                <v:path arrowok="t"/>
                <v:textbox>
                  <w:txbxContent>
                    <w:p w:rsidR="00F0511F" w:rsidRDefault="00F0511F" w:rsidP="00F0511F">
                      <w:pPr>
                        <w:jc w:val="center"/>
                        <w:rPr>
                          <w:i/>
                          <w:sz w:val="16"/>
                        </w:rPr>
                      </w:pPr>
                      <w:r w:rsidRPr="00B22742">
                        <w:rPr>
                          <w:i/>
                          <w:sz w:val="16"/>
                        </w:rPr>
                        <w:t>Ariane 4</w:t>
                      </w:r>
                    </w:p>
                    <w:p w:rsidR="00F0511F" w:rsidRPr="00B22742" w:rsidRDefault="00F0511F" w:rsidP="00F0511F">
                      <w:pPr>
                        <w:jc w:val="center"/>
                        <w:rPr>
                          <w:i/>
                          <w:sz w:val="16"/>
                        </w:rPr>
                      </w:pPr>
                      <w:r>
                        <w:rPr>
                          <w:i/>
                          <w:sz w:val="16"/>
                        </w:rPr>
                        <w:t>Crédits CNES/ ESA/ ARIANE Espace</w:t>
                      </w:r>
                    </w:p>
                  </w:txbxContent>
                </v:textbox>
                <w10:wrap anchorx="margin"/>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F0511F" w:rsidTr="00B072E5">
        <w:tc>
          <w:tcPr>
            <w:tcW w:w="10421" w:type="dxa"/>
            <w:shd w:val="clear" w:color="auto" w:fill="auto"/>
          </w:tcPr>
          <w:p w:rsidR="00F0511F" w:rsidRPr="00D365E4" w:rsidRDefault="002E5A7C" w:rsidP="00B072E5">
            <w:pPr>
              <w:spacing w:after="120"/>
              <w:rPr>
                <w:rFonts w:ascii="Calibri" w:hAnsi="Calibri"/>
                <w:b/>
                <w:i/>
                <w:color w:val="0070C0"/>
                <w:sz w:val="22"/>
                <w:szCs w:val="22"/>
              </w:rPr>
            </w:pPr>
            <w:r>
              <w:rPr>
                <w:rFonts w:ascii="Calibri" w:hAnsi="Calibri" w:cs="Calibri"/>
                <w:noProof/>
              </w:rPr>
              <w:drawing>
                <wp:anchor distT="0" distB="0" distL="114300" distR="114300" simplePos="0" relativeHeight="251657728" behindDoc="1" locked="0" layoutInCell="1" allowOverlap="1">
                  <wp:simplePos x="0" y="0"/>
                  <wp:positionH relativeFrom="column">
                    <wp:posOffset>20320</wp:posOffset>
                  </wp:positionH>
                  <wp:positionV relativeFrom="paragraph">
                    <wp:posOffset>207010</wp:posOffset>
                  </wp:positionV>
                  <wp:extent cx="1689735" cy="2526665"/>
                  <wp:effectExtent l="0" t="0" r="5715" b="6985"/>
                  <wp:wrapTight wrapText="bothSides">
                    <wp:wrapPolygon edited="0">
                      <wp:start x="0" y="0"/>
                      <wp:lineTo x="0" y="21497"/>
                      <wp:lineTo x="21430" y="21497"/>
                      <wp:lineTo x="21430" y="0"/>
                      <wp:lineTo x="0" y="0"/>
                    </wp:wrapPolygon>
                  </wp:wrapTight>
                  <wp:docPr id="3" name="Image 3" descr="Premier lancement d&amp;#039;Ariane 4 le 15 juin 1988. Crédits : CNES/ESA/Ariane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Premier lancement d&amp;#039;Ariane 4 le 15 juin 1988. Crédits : CNES/ESA/Arianespa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735" cy="2526665"/>
                          </a:xfrm>
                          <a:prstGeom prst="rect">
                            <a:avLst/>
                          </a:prstGeom>
                          <a:noFill/>
                        </pic:spPr>
                      </pic:pic>
                    </a:graphicData>
                  </a:graphic>
                  <wp14:sizeRelH relativeFrom="page">
                    <wp14:pctWidth>0</wp14:pctWidth>
                  </wp14:sizeRelH>
                  <wp14:sizeRelV relativeFrom="page">
                    <wp14:pctHeight>0</wp14:pctHeight>
                  </wp14:sizeRelV>
                </wp:anchor>
              </w:drawing>
            </w:r>
            <w:r w:rsidR="00F0511F" w:rsidRPr="005744DE">
              <w:rPr>
                <w:rFonts w:ascii="Calibri" w:hAnsi="Calibri"/>
                <w:b/>
                <w:color w:val="0070C0"/>
                <w:u w:val="single"/>
              </w:rPr>
              <w:t>Doc. 1 :</w:t>
            </w:r>
            <w:r w:rsidR="00F0511F" w:rsidRPr="005744DE">
              <w:rPr>
                <w:rFonts w:ascii="Calibri" w:hAnsi="Calibri"/>
                <w:b/>
                <w:color w:val="0070C0"/>
              </w:rPr>
              <w:t xml:space="preserve"> </w:t>
            </w:r>
            <w:r w:rsidR="00F0511F">
              <w:rPr>
                <w:rFonts w:ascii="Calibri" w:hAnsi="Calibri"/>
                <w:b/>
                <w:color w:val="0070C0"/>
              </w:rPr>
              <w:t>Le moteur Viking de la fusée Ariane 4</w:t>
            </w:r>
          </w:p>
          <w:p w:rsidR="00F0511F" w:rsidRPr="00B072E5" w:rsidRDefault="00F0511F" w:rsidP="00F0511F">
            <w:pPr>
              <w:jc w:val="both"/>
              <w:rPr>
                <w:rFonts w:ascii="Calibri" w:hAnsi="Calibri" w:cs="Calibri"/>
              </w:rPr>
            </w:pPr>
            <w:r w:rsidRPr="00B072E5">
              <w:rPr>
                <w:rFonts w:ascii="Calibri" w:hAnsi="Calibri" w:cs="Calibri"/>
              </w:rPr>
              <w:t xml:space="preserve"> Il existe de nombreuses combinaisons de propergols ayant fait leurs preuves et conduisant à toute une variété de propulsion répondant aux différents besoins : libération de la pesanteur terrestre, vol stationnaire… </w:t>
            </w:r>
          </w:p>
          <w:p w:rsidR="00F0511F" w:rsidRPr="00B072E5" w:rsidRDefault="00F0511F" w:rsidP="00F0511F">
            <w:pPr>
              <w:jc w:val="both"/>
              <w:rPr>
                <w:rFonts w:ascii="Calibri" w:hAnsi="Calibri" w:cs="Calibri"/>
              </w:rPr>
            </w:pPr>
            <w:r w:rsidRPr="00B072E5">
              <w:rPr>
                <w:rFonts w:ascii="Calibri" w:hAnsi="Calibri" w:cs="Calibri"/>
              </w:rPr>
              <w:t>Ainsi la réaction entre le peroxyde d’azote (N</w:t>
            </w:r>
            <w:r w:rsidRPr="00B072E5">
              <w:rPr>
                <w:rFonts w:ascii="Calibri" w:hAnsi="Calibri" w:cs="Calibri"/>
                <w:vertAlign w:val="subscript"/>
              </w:rPr>
              <w:t>2</w:t>
            </w:r>
            <w:r w:rsidRPr="00B072E5">
              <w:rPr>
                <w:rFonts w:ascii="Calibri" w:hAnsi="Calibri" w:cs="Calibri"/>
              </w:rPr>
              <w:t>O</w:t>
            </w:r>
            <w:r w:rsidRPr="00B072E5">
              <w:rPr>
                <w:rFonts w:ascii="Calibri" w:hAnsi="Calibri" w:cs="Calibri"/>
                <w:vertAlign w:val="subscript"/>
              </w:rPr>
              <w:t>4</w:t>
            </w:r>
            <w:r w:rsidRPr="00B072E5">
              <w:rPr>
                <w:rFonts w:ascii="Calibri" w:hAnsi="Calibri" w:cs="Calibri"/>
              </w:rPr>
              <w:t xml:space="preserve"> noté NTO) et la 1,1-diméthylhydrazine liquide (NH</w:t>
            </w:r>
            <w:r w:rsidRPr="00B072E5">
              <w:rPr>
                <w:rFonts w:ascii="Calibri" w:hAnsi="Calibri" w:cs="Calibri"/>
                <w:vertAlign w:val="subscript"/>
              </w:rPr>
              <w:t>2</w:t>
            </w:r>
            <w:r w:rsidRPr="00B072E5">
              <w:rPr>
                <w:rFonts w:ascii="Calibri" w:hAnsi="Calibri" w:cs="Calibri"/>
              </w:rPr>
              <w:t>–N(CH</w:t>
            </w:r>
            <w:r w:rsidRPr="00B072E5">
              <w:rPr>
                <w:rFonts w:ascii="Calibri" w:hAnsi="Calibri" w:cs="Calibri"/>
                <w:vertAlign w:val="subscript"/>
              </w:rPr>
              <w:t>3</w:t>
            </w:r>
            <w:r w:rsidRPr="00B072E5">
              <w:rPr>
                <w:rFonts w:ascii="Calibri" w:hAnsi="Calibri" w:cs="Calibri"/>
              </w:rPr>
              <w:t>)</w:t>
            </w:r>
            <w:r w:rsidRPr="00B072E5">
              <w:rPr>
                <w:rFonts w:ascii="Calibri" w:hAnsi="Calibri" w:cs="Calibri"/>
                <w:vertAlign w:val="subscript"/>
              </w:rPr>
              <w:t>2</w:t>
            </w:r>
            <w:r w:rsidRPr="00B072E5">
              <w:rPr>
                <w:rFonts w:ascii="Calibri" w:hAnsi="Calibri" w:cs="Calibri"/>
              </w:rPr>
              <w:t xml:space="preserve">, notée UDMH) est cruciale pour la propulsion des fusées hors de l’atmosphère terrestre et a notamment été utilisée dans le moteur Viking 4 de la fusée Ariane 4. </w:t>
            </w:r>
          </w:p>
          <w:p w:rsidR="00F0511F" w:rsidRPr="00B072E5" w:rsidRDefault="00F0511F" w:rsidP="00F0511F">
            <w:pPr>
              <w:jc w:val="both"/>
              <w:rPr>
                <w:rFonts w:ascii="Calibri" w:hAnsi="Calibri" w:cs="Calibri"/>
              </w:rPr>
            </w:pPr>
            <w:r w:rsidRPr="00B072E5">
              <w:rPr>
                <w:rFonts w:ascii="Calibri" w:hAnsi="Calibri" w:cs="Calibri"/>
              </w:rPr>
              <w:t xml:space="preserve"> Durant le vol, la consommation</w:t>
            </w:r>
            <w:r w:rsidR="002419B5">
              <w:rPr>
                <w:rFonts w:ascii="Calibri" w:hAnsi="Calibri" w:cs="Calibri"/>
              </w:rPr>
              <w:t xml:space="preserve"> notée </w:t>
            </w:r>
            <w:r w:rsidRPr="00B072E5">
              <w:rPr>
                <w:rFonts w:ascii="Calibri" w:hAnsi="Calibri" w:cs="Calibri"/>
              </w:rPr>
              <w:t xml:space="preserve">d, du moteur est évaluée à </w:t>
            </w:r>
            <w:r w:rsidR="002419B5">
              <w:rPr>
                <w:rFonts w:ascii="Calibri" w:hAnsi="Calibri" w:cs="Calibri"/>
              </w:rPr>
              <w:t xml:space="preserve">            </w:t>
            </w:r>
            <w:r w:rsidR="0020459B">
              <w:rPr>
                <w:rFonts w:ascii="Calibri" w:hAnsi="Calibri" w:cs="Calibri"/>
              </w:rPr>
              <w:t xml:space="preserve">    </w:t>
            </w:r>
            <w:r w:rsidR="002419B5">
              <w:rPr>
                <w:rFonts w:ascii="Calibri" w:hAnsi="Calibri" w:cs="Calibri"/>
              </w:rPr>
              <w:t xml:space="preserve">  </w:t>
            </w:r>
            <w:r w:rsidRPr="00B072E5">
              <w:rPr>
                <w:rFonts w:ascii="Calibri" w:hAnsi="Calibri" w:cs="Calibri"/>
              </w:rPr>
              <w:t>d = 275 kg.s</w:t>
            </w:r>
            <w:r w:rsidRPr="00B072E5">
              <w:rPr>
                <w:rFonts w:ascii="Calibri" w:hAnsi="Calibri" w:cs="Calibri"/>
                <w:vertAlign w:val="superscript"/>
              </w:rPr>
              <w:t>-1</w:t>
            </w:r>
            <w:r w:rsidRPr="00B072E5">
              <w:rPr>
                <w:rFonts w:ascii="Calibri" w:hAnsi="Calibri" w:cs="Calibri"/>
              </w:rPr>
              <w:t xml:space="preserve"> de propergol (NTO/UDMH dans un rapport massique de </w:t>
            </w:r>
          </w:p>
          <w:p w:rsidR="00F0511F" w:rsidRPr="00B072E5" w:rsidRDefault="00F0511F" w:rsidP="00F0511F">
            <w:pPr>
              <w:jc w:val="both"/>
              <w:rPr>
                <w:rFonts w:ascii="Calibri" w:hAnsi="Calibri" w:cs="Calibri"/>
              </w:rPr>
            </w:pPr>
            <w:r w:rsidRPr="00B072E5">
              <w:rPr>
                <w:rFonts w:ascii="Calibri" w:hAnsi="Calibri" w:cs="Calibri"/>
              </w:rPr>
              <w:t xml:space="preserve">R = </w:t>
            </w:r>
            <m:oMath>
              <m:f>
                <m:fPr>
                  <m:ctrlPr>
                    <w:rPr>
                      <w:rFonts w:ascii="Cambria Math" w:hAnsi="Cambria Math"/>
                      <w:i/>
                    </w:rPr>
                  </m:ctrlPr>
                </m:fPr>
                <m:num>
                  <m:r>
                    <w:rPr>
                      <w:rFonts w:ascii="Cambria Math" w:hAnsi="Cambria Math"/>
                    </w:rPr>
                    <m:t>m(NTO)</m:t>
                  </m:r>
                </m:num>
                <m:den>
                  <m:r>
                    <w:rPr>
                      <w:rFonts w:ascii="Cambria Math" w:hAnsi="Cambria Math"/>
                    </w:rPr>
                    <m:t>m(UDMH)</m:t>
                  </m:r>
                </m:den>
              </m:f>
              <m:r>
                <w:rPr>
                  <w:rFonts w:ascii="Cambria Math" w:hAnsi="Cambria Math"/>
                </w:rPr>
                <m:t>=</m:t>
              </m:r>
            </m:oMath>
            <w:r w:rsidRPr="00B072E5">
              <w:rPr>
                <w:rFonts w:ascii="Calibri" w:hAnsi="Calibri" w:cs="Calibri"/>
              </w:rPr>
              <w:t xml:space="preserve">1,86) sur une durée moyenne de Δt =170 s. </w:t>
            </w:r>
          </w:p>
          <w:p w:rsidR="00F0511F" w:rsidRPr="00B072E5" w:rsidRDefault="00F0511F" w:rsidP="00F0511F">
            <w:pPr>
              <w:jc w:val="both"/>
              <w:rPr>
                <w:rFonts w:ascii="Calibri" w:hAnsi="Calibri" w:cs="Calibri"/>
              </w:rPr>
            </w:pPr>
            <w:r w:rsidRPr="00B072E5">
              <w:rPr>
                <w:rFonts w:ascii="Calibri" w:hAnsi="Calibri" w:cs="Calibri"/>
              </w:rPr>
              <w:t xml:space="preserve">Les deux réactifs sont stockés dans </w:t>
            </w:r>
            <w:r w:rsidR="00DE2EC2">
              <w:rPr>
                <w:rFonts w:ascii="Calibri" w:hAnsi="Calibri" w:cs="Calibri"/>
              </w:rPr>
              <w:t>l</w:t>
            </w:r>
            <w:r w:rsidRPr="00B072E5">
              <w:rPr>
                <w:rFonts w:ascii="Calibri" w:hAnsi="Calibri" w:cs="Calibri"/>
              </w:rPr>
              <w:t>e deuxième étage des lanceurs de la fusée</w:t>
            </w:r>
            <w:r w:rsidR="00DE2EC2">
              <w:rPr>
                <w:rFonts w:ascii="Calibri" w:hAnsi="Calibri" w:cs="Calibri"/>
              </w:rPr>
              <w:t>. Le réservoir peut être assimilé à un cylindre</w:t>
            </w:r>
            <w:r w:rsidRPr="00B072E5">
              <w:rPr>
                <w:rFonts w:ascii="Calibri" w:hAnsi="Calibri" w:cs="Calibri"/>
              </w:rPr>
              <w:t xml:space="preserve"> d’un diamètre de 2,6 m et d’une longueur de 11,6m</w:t>
            </w:r>
          </w:p>
          <w:p w:rsidR="00F0511F" w:rsidRPr="007F0104" w:rsidRDefault="00F0511F" w:rsidP="00B072E5">
            <w:pPr>
              <w:tabs>
                <w:tab w:val="left" w:pos="6237"/>
              </w:tabs>
              <w:jc w:val="both"/>
            </w:pPr>
          </w:p>
        </w:tc>
      </w:tr>
    </w:tbl>
    <w:p w:rsidR="00F0511F" w:rsidRPr="00371127" w:rsidRDefault="00F0511F" w:rsidP="00F0511F">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F0511F" w:rsidTr="00B072E5">
        <w:tc>
          <w:tcPr>
            <w:tcW w:w="10421" w:type="dxa"/>
            <w:shd w:val="clear" w:color="auto" w:fill="auto"/>
          </w:tcPr>
          <w:p w:rsidR="00F0511F" w:rsidRPr="00F0511F" w:rsidRDefault="00F0511F" w:rsidP="00F0511F">
            <w:pPr>
              <w:spacing w:after="120"/>
              <w:rPr>
                <w:rFonts w:ascii="Calibri" w:hAnsi="Calibri"/>
                <w:b/>
                <w:i/>
                <w:color w:val="0070C0"/>
                <w:sz w:val="22"/>
                <w:szCs w:val="22"/>
              </w:rPr>
            </w:pPr>
            <w:r>
              <w:rPr>
                <w:rFonts w:ascii="Calibri" w:hAnsi="Calibri"/>
                <w:b/>
                <w:color w:val="0070C0"/>
                <w:u w:val="single"/>
              </w:rPr>
              <w:t>Doc. 2</w:t>
            </w:r>
            <w:r w:rsidRPr="005744DE">
              <w:rPr>
                <w:rFonts w:ascii="Calibri" w:hAnsi="Calibri"/>
                <w:b/>
                <w:color w:val="0070C0"/>
                <w:u w:val="single"/>
              </w:rPr>
              <w:t> :</w:t>
            </w:r>
            <w:r w:rsidRPr="005744DE">
              <w:rPr>
                <w:rFonts w:ascii="Calibri" w:hAnsi="Calibri"/>
                <w:b/>
                <w:color w:val="0070C0"/>
              </w:rPr>
              <w:t xml:space="preserve"> </w:t>
            </w:r>
            <w:r>
              <w:rPr>
                <w:rFonts w:ascii="Calibri" w:hAnsi="Calibri"/>
                <w:b/>
                <w:color w:val="0070C0"/>
              </w:rPr>
              <w:t>Données relatives aux propergols</w:t>
            </w:r>
          </w:p>
          <w:tbl>
            <w:tblPr>
              <w:tblW w:w="6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701"/>
              <w:gridCol w:w="4118"/>
            </w:tblGrid>
            <w:tr w:rsidR="00F0511F" w:rsidRPr="00B072E5" w:rsidTr="00A664A8">
              <w:trPr>
                <w:trHeight w:val="595"/>
                <w:jc w:val="center"/>
              </w:trPr>
              <w:tc>
                <w:tcPr>
                  <w:tcW w:w="1129" w:type="dxa"/>
                  <w:shd w:val="clear" w:color="auto" w:fill="auto"/>
                  <w:vAlign w:val="center"/>
                </w:tcPr>
                <w:p w:rsidR="00F0511F" w:rsidRPr="00B072E5" w:rsidRDefault="00F0511F" w:rsidP="00B072E5">
                  <w:pPr>
                    <w:jc w:val="center"/>
                    <w:rPr>
                      <w:rFonts w:ascii="Calibri" w:hAnsi="Calibri" w:cs="Calibri"/>
                    </w:rPr>
                  </w:pPr>
                </w:p>
              </w:tc>
              <w:tc>
                <w:tcPr>
                  <w:tcW w:w="1701" w:type="dxa"/>
                  <w:shd w:val="clear" w:color="auto" w:fill="auto"/>
                  <w:vAlign w:val="center"/>
                </w:tcPr>
                <w:p w:rsidR="00F0511F" w:rsidRPr="00B072E5" w:rsidRDefault="00F0511F" w:rsidP="00B072E5">
                  <w:pPr>
                    <w:jc w:val="center"/>
                    <w:rPr>
                      <w:rFonts w:ascii="Calibri" w:hAnsi="Calibri" w:cs="Calibri"/>
                    </w:rPr>
                  </w:pPr>
                  <w:r w:rsidRPr="00B072E5">
                    <w:rPr>
                      <w:rFonts w:ascii="Calibri" w:hAnsi="Calibri" w:cs="Calibri"/>
                    </w:rPr>
                    <w:t>Formule brute</w:t>
                  </w:r>
                </w:p>
              </w:tc>
              <w:tc>
                <w:tcPr>
                  <w:tcW w:w="4118" w:type="dxa"/>
                  <w:shd w:val="clear" w:color="auto" w:fill="auto"/>
                  <w:vAlign w:val="center"/>
                </w:tcPr>
                <w:p w:rsidR="00F0511F" w:rsidRPr="00B072E5" w:rsidRDefault="00F0511F" w:rsidP="00B072E5">
                  <w:pPr>
                    <w:jc w:val="center"/>
                    <w:rPr>
                      <w:rFonts w:ascii="Calibri" w:hAnsi="Calibri" w:cs="Calibri"/>
                    </w:rPr>
                  </w:pPr>
                  <w:r w:rsidRPr="00B072E5">
                    <w:rPr>
                      <w:rFonts w:ascii="Calibri" w:hAnsi="Calibri" w:cs="Calibri"/>
                    </w:rPr>
                    <w:t>Masse volumique à 20 °C en kg.L</w:t>
                  </w:r>
                  <w:r w:rsidRPr="00B072E5">
                    <w:rPr>
                      <w:rFonts w:ascii="Calibri" w:hAnsi="Calibri" w:cs="Calibri"/>
                      <w:vertAlign w:val="superscript"/>
                    </w:rPr>
                    <w:t>-1</w:t>
                  </w:r>
                </w:p>
              </w:tc>
            </w:tr>
            <w:tr w:rsidR="00F0511F" w:rsidRPr="00B072E5" w:rsidTr="00A664A8">
              <w:trPr>
                <w:trHeight w:val="297"/>
                <w:jc w:val="center"/>
              </w:trPr>
              <w:tc>
                <w:tcPr>
                  <w:tcW w:w="1129" w:type="dxa"/>
                  <w:shd w:val="clear" w:color="auto" w:fill="auto"/>
                  <w:vAlign w:val="center"/>
                </w:tcPr>
                <w:p w:rsidR="00F0511F" w:rsidRPr="00B072E5" w:rsidRDefault="00F0511F" w:rsidP="00B072E5">
                  <w:pPr>
                    <w:jc w:val="center"/>
                    <w:rPr>
                      <w:rFonts w:ascii="Calibri" w:hAnsi="Calibri" w:cs="Calibri"/>
                    </w:rPr>
                  </w:pPr>
                  <w:r w:rsidRPr="00B072E5">
                    <w:rPr>
                      <w:rFonts w:ascii="Calibri" w:hAnsi="Calibri" w:cs="Calibri"/>
                    </w:rPr>
                    <w:t>NTO</w:t>
                  </w:r>
                </w:p>
              </w:tc>
              <w:tc>
                <w:tcPr>
                  <w:tcW w:w="1701" w:type="dxa"/>
                  <w:shd w:val="clear" w:color="auto" w:fill="auto"/>
                  <w:vAlign w:val="center"/>
                </w:tcPr>
                <w:p w:rsidR="00F0511F" w:rsidRPr="00B072E5" w:rsidRDefault="00F0511F" w:rsidP="00B072E5">
                  <w:pPr>
                    <w:jc w:val="center"/>
                    <w:rPr>
                      <w:rFonts w:ascii="Calibri" w:hAnsi="Calibri" w:cs="Calibri"/>
                    </w:rPr>
                  </w:pPr>
                  <w:r w:rsidRPr="00B072E5">
                    <w:rPr>
                      <w:rFonts w:ascii="Calibri" w:hAnsi="Calibri" w:cs="Calibri"/>
                    </w:rPr>
                    <w:t>N</w:t>
                  </w:r>
                  <w:r w:rsidRPr="00B072E5">
                    <w:rPr>
                      <w:rFonts w:ascii="Calibri" w:hAnsi="Calibri" w:cs="Calibri"/>
                      <w:vertAlign w:val="subscript"/>
                    </w:rPr>
                    <w:t>2</w:t>
                  </w:r>
                  <w:r w:rsidRPr="00B072E5">
                    <w:rPr>
                      <w:rFonts w:ascii="Calibri" w:hAnsi="Calibri" w:cs="Calibri"/>
                    </w:rPr>
                    <w:t>O</w:t>
                  </w:r>
                  <w:r w:rsidRPr="00B072E5">
                    <w:rPr>
                      <w:rFonts w:ascii="Calibri" w:hAnsi="Calibri" w:cs="Calibri"/>
                      <w:vertAlign w:val="subscript"/>
                    </w:rPr>
                    <w:t>4</w:t>
                  </w:r>
                </w:p>
              </w:tc>
              <w:tc>
                <w:tcPr>
                  <w:tcW w:w="4118" w:type="dxa"/>
                  <w:shd w:val="clear" w:color="auto" w:fill="auto"/>
                  <w:vAlign w:val="center"/>
                </w:tcPr>
                <w:p w:rsidR="00F0511F" w:rsidRPr="00B072E5" w:rsidRDefault="00F0511F" w:rsidP="00B072E5">
                  <w:pPr>
                    <w:jc w:val="center"/>
                    <w:rPr>
                      <w:rFonts w:ascii="Calibri" w:hAnsi="Calibri" w:cs="Calibri"/>
                    </w:rPr>
                  </w:pPr>
                  <w:r w:rsidRPr="00B072E5">
                    <w:rPr>
                      <w:rFonts w:ascii="Calibri" w:hAnsi="Calibri" w:cs="Calibri"/>
                    </w:rPr>
                    <w:t>1,45</w:t>
                  </w:r>
                </w:p>
              </w:tc>
            </w:tr>
            <w:tr w:rsidR="00F0511F" w:rsidRPr="00B072E5" w:rsidTr="00A664A8">
              <w:trPr>
                <w:trHeight w:val="306"/>
                <w:jc w:val="center"/>
              </w:trPr>
              <w:tc>
                <w:tcPr>
                  <w:tcW w:w="1129" w:type="dxa"/>
                  <w:shd w:val="clear" w:color="auto" w:fill="auto"/>
                  <w:vAlign w:val="center"/>
                </w:tcPr>
                <w:p w:rsidR="00F0511F" w:rsidRPr="00B072E5" w:rsidRDefault="00F0511F" w:rsidP="00B072E5">
                  <w:pPr>
                    <w:jc w:val="center"/>
                    <w:rPr>
                      <w:rFonts w:ascii="Calibri" w:hAnsi="Calibri" w:cs="Calibri"/>
                    </w:rPr>
                  </w:pPr>
                  <w:r w:rsidRPr="00B072E5">
                    <w:rPr>
                      <w:rFonts w:ascii="Calibri" w:hAnsi="Calibri" w:cs="Calibri"/>
                    </w:rPr>
                    <w:t>UDMH</w:t>
                  </w:r>
                </w:p>
              </w:tc>
              <w:tc>
                <w:tcPr>
                  <w:tcW w:w="1701" w:type="dxa"/>
                  <w:shd w:val="clear" w:color="auto" w:fill="auto"/>
                  <w:vAlign w:val="center"/>
                </w:tcPr>
                <w:p w:rsidR="00F0511F" w:rsidRPr="00B072E5" w:rsidRDefault="00F0511F" w:rsidP="00B072E5">
                  <w:pPr>
                    <w:jc w:val="center"/>
                    <w:rPr>
                      <w:rFonts w:ascii="Calibri" w:hAnsi="Calibri" w:cs="Calibri"/>
                    </w:rPr>
                  </w:pPr>
                  <w:r w:rsidRPr="00B072E5">
                    <w:rPr>
                      <w:rFonts w:ascii="Calibri" w:hAnsi="Calibri" w:cs="Calibri"/>
                    </w:rPr>
                    <w:t>C</w:t>
                  </w:r>
                  <w:r w:rsidRPr="00B072E5">
                    <w:rPr>
                      <w:rFonts w:ascii="Calibri" w:hAnsi="Calibri" w:cs="Calibri"/>
                      <w:vertAlign w:val="subscript"/>
                    </w:rPr>
                    <w:t>2</w:t>
                  </w:r>
                  <w:r w:rsidRPr="00B072E5">
                    <w:rPr>
                      <w:rFonts w:ascii="Calibri" w:hAnsi="Calibri" w:cs="Calibri"/>
                    </w:rPr>
                    <w:t>H</w:t>
                  </w:r>
                  <w:r w:rsidRPr="00B072E5">
                    <w:rPr>
                      <w:rFonts w:ascii="Calibri" w:hAnsi="Calibri" w:cs="Calibri"/>
                      <w:vertAlign w:val="subscript"/>
                    </w:rPr>
                    <w:t>8</w:t>
                  </w:r>
                  <w:r w:rsidRPr="00B072E5">
                    <w:rPr>
                      <w:rFonts w:ascii="Calibri" w:hAnsi="Calibri" w:cs="Calibri"/>
                    </w:rPr>
                    <w:t xml:space="preserve"> N</w:t>
                  </w:r>
                  <w:r w:rsidRPr="00B072E5">
                    <w:rPr>
                      <w:rFonts w:ascii="Calibri" w:hAnsi="Calibri" w:cs="Calibri"/>
                      <w:vertAlign w:val="subscript"/>
                    </w:rPr>
                    <w:t>2</w:t>
                  </w:r>
                </w:p>
              </w:tc>
              <w:tc>
                <w:tcPr>
                  <w:tcW w:w="4118" w:type="dxa"/>
                  <w:shd w:val="clear" w:color="auto" w:fill="auto"/>
                  <w:vAlign w:val="center"/>
                </w:tcPr>
                <w:p w:rsidR="00F0511F" w:rsidRPr="00B072E5" w:rsidRDefault="00F0511F" w:rsidP="00B072E5">
                  <w:pPr>
                    <w:jc w:val="center"/>
                    <w:rPr>
                      <w:rFonts w:ascii="Calibri" w:hAnsi="Calibri" w:cs="Calibri"/>
                    </w:rPr>
                  </w:pPr>
                  <w:r w:rsidRPr="00B072E5">
                    <w:rPr>
                      <w:rFonts w:ascii="Calibri" w:hAnsi="Calibri" w:cs="Calibri"/>
                    </w:rPr>
                    <w:t>0,79</w:t>
                  </w:r>
                </w:p>
              </w:tc>
            </w:tr>
          </w:tbl>
          <w:p w:rsidR="00F0511F" w:rsidRPr="00B072E5" w:rsidRDefault="00F0511F" w:rsidP="00F0511F">
            <w:pPr>
              <w:rPr>
                <w:rFonts w:ascii="Calibri" w:hAnsi="Calibri" w:cs="Calibri"/>
              </w:rPr>
            </w:pPr>
          </w:p>
          <w:p w:rsidR="00F0511F" w:rsidRPr="00B072E5" w:rsidRDefault="00F0511F" w:rsidP="00F0511F">
            <w:pPr>
              <w:rPr>
                <w:rFonts w:ascii="Calibri" w:hAnsi="Calibri" w:cs="Calibri"/>
              </w:rPr>
            </w:pPr>
            <w:r w:rsidRPr="00B072E5">
              <w:rPr>
                <w:rFonts w:ascii="Calibri" w:hAnsi="Calibri" w:cs="Calibri"/>
              </w:rPr>
              <w:t>Volume molaire d’un gaz dans les conditions de l’éjection : V</w:t>
            </w:r>
            <w:r w:rsidRPr="00A664A8">
              <w:rPr>
                <w:rFonts w:ascii="Calibri" w:hAnsi="Calibri" w:cs="Calibri"/>
                <w:vertAlign w:val="subscript"/>
              </w:rPr>
              <w:t>m</w:t>
            </w:r>
            <w:r w:rsidRPr="00B072E5">
              <w:rPr>
                <w:rFonts w:ascii="Calibri" w:hAnsi="Calibri" w:cs="Calibri"/>
              </w:rPr>
              <w:t xml:space="preserve"> = 24 L.mol</w:t>
            </w:r>
            <w:r w:rsidRPr="00B072E5">
              <w:rPr>
                <w:rFonts w:ascii="Calibri" w:hAnsi="Calibri" w:cs="Calibri"/>
                <w:vertAlign w:val="superscript"/>
              </w:rPr>
              <w:t>-1</w:t>
            </w:r>
            <w:r w:rsidRPr="00B072E5">
              <w:rPr>
                <w:rFonts w:ascii="Calibri" w:hAnsi="Calibri" w:cs="Calibri"/>
              </w:rPr>
              <w:t>.</w:t>
            </w:r>
          </w:p>
          <w:p w:rsidR="00F0511F" w:rsidRPr="007F0104" w:rsidRDefault="00F0511F" w:rsidP="00B072E5">
            <w:pPr>
              <w:tabs>
                <w:tab w:val="left" w:pos="6237"/>
              </w:tabs>
              <w:jc w:val="both"/>
            </w:pPr>
          </w:p>
        </w:tc>
      </w:tr>
    </w:tbl>
    <w:p w:rsidR="00F0511F" w:rsidRPr="00371127" w:rsidRDefault="00F0511F" w:rsidP="00F0511F">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F0511F" w:rsidTr="00B072E5">
        <w:tc>
          <w:tcPr>
            <w:tcW w:w="10421" w:type="dxa"/>
            <w:shd w:val="clear" w:color="auto" w:fill="auto"/>
          </w:tcPr>
          <w:p w:rsidR="00F0511F" w:rsidRPr="00D365E4" w:rsidRDefault="00F0511F" w:rsidP="00B072E5">
            <w:pPr>
              <w:spacing w:after="120"/>
              <w:rPr>
                <w:rFonts w:ascii="Calibri" w:hAnsi="Calibri"/>
                <w:b/>
                <w:i/>
                <w:color w:val="0070C0"/>
                <w:sz w:val="22"/>
                <w:szCs w:val="22"/>
              </w:rPr>
            </w:pPr>
            <w:r>
              <w:rPr>
                <w:rFonts w:ascii="Calibri" w:hAnsi="Calibri"/>
                <w:b/>
                <w:color w:val="0070C0"/>
                <w:u w:val="single"/>
              </w:rPr>
              <w:t>Doc. 3</w:t>
            </w:r>
            <w:r w:rsidRPr="005744DE">
              <w:rPr>
                <w:rFonts w:ascii="Calibri" w:hAnsi="Calibri"/>
                <w:b/>
                <w:color w:val="0070C0"/>
                <w:u w:val="single"/>
              </w:rPr>
              <w:t> :</w:t>
            </w:r>
            <w:r w:rsidRPr="005744DE">
              <w:rPr>
                <w:rFonts w:ascii="Calibri" w:hAnsi="Calibri"/>
                <w:b/>
                <w:color w:val="0070C0"/>
              </w:rPr>
              <w:t xml:space="preserve"> </w:t>
            </w:r>
            <w:r>
              <w:rPr>
                <w:rFonts w:ascii="Calibri" w:hAnsi="Calibri"/>
                <w:b/>
                <w:color w:val="0070C0"/>
              </w:rPr>
              <w:t>Réaction chimique entre le NTO et le UDMH</w:t>
            </w:r>
          </w:p>
          <w:p w:rsidR="00F0511F" w:rsidRPr="00B072E5" w:rsidRDefault="00F0511F" w:rsidP="00F0511F">
            <w:pPr>
              <w:jc w:val="both"/>
              <w:rPr>
                <w:rFonts w:ascii="Calibri" w:hAnsi="Calibri" w:cs="Calibri"/>
              </w:rPr>
            </w:pPr>
            <w:r>
              <w:t xml:space="preserve"> </w:t>
            </w:r>
            <w:r w:rsidRPr="00B072E5">
              <w:rPr>
                <w:rFonts w:ascii="Calibri" w:hAnsi="Calibri" w:cs="Calibri"/>
              </w:rPr>
              <w:t xml:space="preserve">La transformation chimique entre le NTO et le UDMH est totale dans les conditions du vol. Elle produit des espèces gazeuses en quantités suffisantes pour assurer la propulsion sur le temps de fonctionnement moyen et peut être modélisée par réaction dont l’équation est la suivante : </w:t>
            </w:r>
          </w:p>
          <w:p w:rsidR="00F0511F" w:rsidRPr="00B072E5" w:rsidRDefault="00F0511F" w:rsidP="00F0511F">
            <w:pPr>
              <w:jc w:val="both"/>
              <w:rPr>
                <w:rFonts w:ascii="Calibri" w:hAnsi="Calibri" w:cs="Calibri"/>
              </w:rPr>
            </w:pPr>
          </w:p>
          <w:p w:rsidR="00F0511F" w:rsidRPr="00B072E5" w:rsidRDefault="00F0511F" w:rsidP="00F0511F">
            <w:pPr>
              <w:jc w:val="center"/>
              <w:rPr>
                <w:rFonts w:ascii="Calibri" w:hAnsi="Calibri" w:cs="Calibri"/>
              </w:rPr>
            </w:pPr>
            <w:r w:rsidRPr="00B072E5">
              <w:rPr>
                <w:rFonts w:ascii="Calibri" w:hAnsi="Calibri" w:cs="Calibri"/>
              </w:rPr>
              <w:t>NH</w:t>
            </w:r>
            <w:r w:rsidRPr="00B072E5">
              <w:rPr>
                <w:rFonts w:ascii="Calibri" w:hAnsi="Calibri" w:cs="Calibri"/>
                <w:vertAlign w:val="subscript"/>
              </w:rPr>
              <w:t>2</w:t>
            </w:r>
            <w:r w:rsidRPr="00B072E5">
              <w:rPr>
                <w:rFonts w:ascii="Calibri" w:hAnsi="Calibri" w:cs="Calibri"/>
              </w:rPr>
              <w:t>–N(CH</w:t>
            </w:r>
            <w:r w:rsidRPr="00B072E5">
              <w:rPr>
                <w:rFonts w:ascii="Calibri" w:hAnsi="Calibri" w:cs="Calibri"/>
                <w:vertAlign w:val="subscript"/>
              </w:rPr>
              <w:t>3</w:t>
            </w:r>
            <w:r w:rsidRPr="00B072E5">
              <w:rPr>
                <w:rFonts w:ascii="Calibri" w:hAnsi="Calibri" w:cs="Calibri"/>
              </w:rPr>
              <w:t>)</w:t>
            </w:r>
            <w:r w:rsidRPr="00B072E5">
              <w:rPr>
                <w:rFonts w:ascii="Calibri" w:hAnsi="Calibri" w:cs="Calibri"/>
                <w:vertAlign w:val="subscript"/>
              </w:rPr>
              <w:t>2</w:t>
            </w:r>
            <w:r w:rsidRPr="00B072E5">
              <w:rPr>
                <w:rFonts w:ascii="Calibri" w:hAnsi="Calibri" w:cs="Calibri"/>
              </w:rPr>
              <w:t xml:space="preserve"> (ℓ) + 2 N</w:t>
            </w:r>
            <w:r w:rsidRPr="00B072E5">
              <w:rPr>
                <w:rFonts w:ascii="Calibri" w:hAnsi="Calibri" w:cs="Calibri"/>
                <w:vertAlign w:val="subscript"/>
              </w:rPr>
              <w:t>2</w:t>
            </w:r>
            <w:r w:rsidRPr="00B072E5">
              <w:rPr>
                <w:rFonts w:ascii="Calibri" w:hAnsi="Calibri" w:cs="Calibri"/>
              </w:rPr>
              <w:t>O</w:t>
            </w:r>
            <w:r w:rsidRPr="00B072E5">
              <w:rPr>
                <w:rFonts w:ascii="Calibri" w:hAnsi="Calibri" w:cs="Calibri"/>
                <w:vertAlign w:val="subscript"/>
              </w:rPr>
              <w:t>4</w:t>
            </w:r>
            <w:r w:rsidRPr="00B072E5">
              <w:rPr>
                <w:rFonts w:ascii="Calibri" w:hAnsi="Calibri" w:cs="Calibri"/>
              </w:rPr>
              <w:t xml:space="preserve"> (ℓ) </w:t>
            </w:r>
            <w:r w:rsidRPr="00B072E5">
              <w:rPr>
                <w:rFonts w:ascii="Calibri" w:hAnsi="Calibri" w:cs="Calibri"/>
              </w:rPr>
              <w:sym w:font="Wingdings" w:char="F0E0"/>
            </w:r>
            <w:r w:rsidRPr="00B072E5">
              <w:rPr>
                <w:rFonts w:ascii="Calibri" w:hAnsi="Calibri" w:cs="Calibri"/>
              </w:rPr>
              <w:t>2 CO</w:t>
            </w:r>
            <w:r w:rsidRPr="00B072E5">
              <w:rPr>
                <w:rFonts w:ascii="Calibri" w:hAnsi="Calibri" w:cs="Calibri"/>
                <w:vertAlign w:val="subscript"/>
              </w:rPr>
              <w:t>2</w:t>
            </w:r>
            <w:r w:rsidRPr="00B072E5">
              <w:rPr>
                <w:rFonts w:ascii="Calibri" w:hAnsi="Calibri" w:cs="Calibri"/>
              </w:rPr>
              <w:t xml:space="preserve"> (g) + 3 N</w:t>
            </w:r>
            <w:r w:rsidRPr="00B072E5">
              <w:rPr>
                <w:rFonts w:ascii="Calibri" w:hAnsi="Calibri" w:cs="Calibri"/>
                <w:vertAlign w:val="subscript"/>
              </w:rPr>
              <w:t>2</w:t>
            </w:r>
            <w:r w:rsidRPr="00B072E5">
              <w:rPr>
                <w:rFonts w:ascii="Calibri" w:hAnsi="Calibri" w:cs="Calibri"/>
              </w:rPr>
              <w:t xml:space="preserve"> (g) + 4 H</w:t>
            </w:r>
            <w:r w:rsidRPr="00B072E5">
              <w:rPr>
                <w:rFonts w:ascii="Calibri" w:hAnsi="Calibri" w:cs="Calibri"/>
                <w:vertAlign w:val="subscript"/>
              </w:rPr>
              <w:t>2</w:t>
            </w:r>
            <w:r w:rsidRPr="00B072E5">
              <w:rPr>
                <w:rFonts w:ascii="Calibri" w:hAnsi="Calibri" w:cs="Calibri"/>
              </w:rPr>
              <w:t>O (g)</w:t>
            </w:r>
          </w:p>
          <w:p w:rsidR="00F0511F" w:rsidRPr="007F0104" w:rsidRDefault="00F0511F" w:rsidP="00B072E5">
            <w:pPr>
              <w:tabs>
                <w:tab w:val="left" w:pos="6237"/>
              </w:tabs>
              <w:jc w:val="both"/>
            </w:pPr>
          </w:p>
        </w:tc>
      </w:tr>
    </w:tbl>
    <w:p w:rsidR="00F0511F" w:rsidRPr="00371127" w:rsidRDefault="00F0511F" w:rsidP="00F0511F">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F0511F" w:rsidTr="00B072E5">
        <w:tc>
          <w:tcPr>
            <w:tcW w:w="10421" w:type="dxa"/>
            <w:shd w:val="clear" w:color="auto" w:fill="auto"/>
          </w:tcPr>
          <w:p w:rsidR="00F0511F" w:rsidRPr="00D365E4" w:rsidRDefault="00F0511F" w:rsidP="00B072E5">
            <w:pPr>
              <w:spacing w:after="120"/>
              <w:rPr>
                <w:rFonts w:ascii="Calibri" w:hAnsi="Calibri"/>
                <w:b/>
                <w:i/>
                <w:color w:val="0070C0"/>
                <w:sz w:val="22"/>
                <w:szCs w:val="22"/>
              </w:rPr>
            </w:pPr>
            <w:r>
              <w:rPr>
                <w:rFonts w:ascii="Calibri" w:hAnsi="Calibri"/>
                <w:b/>
                <w:color w:val="0070C0"/>
                <w:u w:val="single"/>
              </w:rPr>
              <w:t>Doc. 4</w:t>
            </w:r>
            <w:r w:rsidRPr="005744DE">
              <w:rPr>
                <w:rFonts w:ascii="Calibri" w:hAnsi="Calibri"/>
                <w:b/>
                <w:color w:val="0070C0"/>
                <w:u w:val="single"/>
              </w:rPr>
              <w:t> :</w:t>
            </w:r>
            <w:r w:rsidRPr="005744DE">
              <w:rPr>
                <w:rFonts w:ascii="Calibri" w:hAnsi="Calibri"/>
                <w:b/>
                <w:color w:val="0070C0"/>
              </w:rPr>
              <w:t xml:space="preserve"> </w:t>
            </w:r>
            <w:r>
              <w:rPr>
                <w:rFonts w:ascii="Calibri" w:hAnsi="Calibri"/>
                <w:b/>
                <w:color w:val="0070C0"/>
              </w:rPr>
              <w:t>Vidéo du décollage d’Ariane 5</w:t>
            </w:r>
          </w:p>
          <w:p w:rsidR="00F0511F" w:rsidRPr="007F0104" w:rsidRDefault="00F0511F" w:rsidP="00EE6996">
            <w:r>
              <w:t xml:space="preserve"> </w:t>
            </w:r>
            <w:hyperlink r:id="rId8" w:history="1">
              <w:r w:rsidRPr="00B072E5">
                <w:rPr>
                  <w:rStyle w:val="Lienhypertexte"/>
                  <w:rFonts w:ascii="Calibri" w:hAnsi="Calibri" w:cs="Calibri"/>
                </w:rPr>
                <w:t>http://www.youtube.com/watch?v=nmjH3eN3otM</w:t>
              </w:r>
            </w:hyperlink>
          </w:p>
        </w:tc>
      </w:tr>
    </w:tbl>
    <w:p w:rsidR="00F0511F" w:rsidRPr="00371127" w:rsidRDefault="00F0511F" w:rsidP="00F0511F">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tblGrid>
      <w:tr w:rsidR="00F0511F" w:rsidTr="00B072E5">
        <w:tc>
          <w:tcPr>
            <w:tcW w:w="10421" w:type="dxa"/>
            <w:shd w:val="clear" w:color="auto" w:fill="auto"/>
          </w:tcPr>
          <w:p w:rsidR="00F0511F" w:rsidRPr="00D365E4" w:rsidRDefault="00F0511F" w:rsidP="00B072E5">
            <w:pPr>
              <w:spacing w:after="120"/>
              <w:rPr>
                <w:rFonts w:ascii="Calibri" w:hAnsi="Calibri"/>
                <w:b/>
                <w:i/>
                <w:color w:val="0070C0"/>
                <w:sz w:val="22"/>
                <w:szCs w:val="22"/>
              </w:rPr>
            </w:pPr>
            <w:r>
              <w:rPr>
                <w:rFonts w:ascii="Calibri" w:hAnsi="Calibri"/>
                <w:b/>
                <w:color w:val="0070C0"/>
                <w:u w:val="single"/>
              </w:rPr>
              <w:t>Doc. 5</w:t>
            </w:r>
            <w:r w:rsidRPr="005744DE">
              <w:rPr>
                <w:rFonts w:ascii="Calibri" w:hAnsi="Calibri"/>
                <w:b/>
                <w:color w:val="0070C0"/>
                <w:u w:val="single"/>
              </w:rPr>
              <w:t> :</w:t>
            </w:r>
            <w:r w:rsidRPr="005744DE">
              <w:rPr>
                <w:rFonts w:ascii="Calibri" w:hAnsi="Calibri"/>
                <w:b/>
                <w:color w:val="0070C0"/>
              </w:rPr>
              <w:t xml:space="preserve"> </w:t>
            </w:r>
            <w:r>
              <w:rPr>
                <w:rFonts w:ascii="Calibri" w:hAnsi="Calibri"/>
                <w:b/>
                <w:color w:val="0070C0"/>
              </w:rPr>
              <w:t xml:space="preserve">Données </w:t>
            </w:r>
          </w:p>
          <w:p w:rsidR="00F0511F" w:rsidRDefault="00F0511F" w:rsidP="00F0511F">
            <w:pPr>
              <w:rPr>
                <w:rFonts w:ascii="Calibri" w:hAnsi="Calibri" w:cs="Calibri"/>
              </w:rPr>
            </w:pPr>
            <w:r w:rsidRPr="00B072E5">
              <w:rPr>
                <w:rFonts w:ascii="Calibri" w:hAnsi="Calibri" w:cs="Calibri"/>
                <w:u w:val="single"/>
              </w:rPr>
              <w:t>Masses molaires atomique en g.mol</w:t>
            </w:r>
            <w:r w:rsidRPr="00B072E5">
              <w:rPr>
                <w:rFonts w:ascii="Calibri" w:hAnsi="Calibri" w:cs="Calibri"/>
                <w:u w:val="single"/>
                <w:vertAlign w:val="superscript"/>
              </w:rPr>
              <w:t>-1</w:t>
            </w:r>
            <w:r w:rsidRPr="00B072E5">
              <w:rPr>
                <w:rFonts w:ascii="Calibri" w:hAnsi="Calibri" w:cs="Calibri"/>
                <w:vertAlign w:val="superscript"/>
              </w:rPr>
              <w:t> </w:t>
            </w:r>
            <w:r w:rsidRPr="00B072E5">
              <w:rPr>
                <w:rFonts w:ascii="Calibri" w:hAnsi="Calibri" w:cs="Calibri"/>
              </w:rPr>
              <w:t>:  C (12,0)  H (1,0)   N (14,0)   O (16,0)</w:t>
            </w:r>
          </w:p>
          <w:p w:rsidR="00EE6996" w:rsidRPr="00B072E5" w:rsidRDefault="00EE6996" w:rsidP="00F0511F">
            <w:pPr>
              <w:rPr>
                <w:rFonts w:ascii="Calibri" w:hAnsi="Calibri" w:cs="Calibri"/>
                <w:u w:val="single"/>
              </w:rPr>
            </w:pPr>
            <w:r>
              <w:rPr>
                <w:rFonts w:ascii="Calibri" w:hAnsi="Calibri" w:cs="Calibri"/>
                <w:u w:val="single"/>
              </w:rPr>
              <w:t>Volume V d’un cylindre en m</w:t>
            </w:r>
            <w:r w:rsidRPr="00EE6996">
              <w:rPr>
                <w:rFonts w:ascii="Calibri" w:hAnsi="Calibri" w:cs="Calibri"/>
                <w:u w:val="single"/>
                <w:vertAlign w:val="superscript"/>
              </w:rPr>
              <w:t>3</w:t>
            </w:r>
            <w:r>
              <w:rPr>
                <w:rFonts w:ascii="Calibri" w:hAnsi="Calibri" w:cs="Calibri"/>
                <w:u w:val="single"/>
              </w:rPr>
              <w:t> </w:t>
            </w:r>
            <w:r w:rsidRPr="00EE6996">
              <w:rPr>
                <w:rFonts w:ascii="Calibri" w:hAnsi="Calibri" w:cs="Calibri"/>
              </w:rPr>
              <w:t>: V = π r² L ou r est le rayon du cylindre en m</w:t>
            </w:r>
            <w:r>
              <w:rPr>
                <w:rFonts w:ascii="Calibri" w:hAnsi="Calibri" w:cs="Calibri"/>
              </w:rPr>
              <w:t xml:space="preserve"> et</w:t>
            </w:r>
            <w:r w:rsidRPr="00EE6996">
              <w:rPr>
                <w:rFonts w:ascii="Calibri" w:hAnsi="Calibri" w:cs="Calibri"/>
              </w:rPr>
              <w:t xml:space="preserve"> L sa longueur en m</w:t>
            </w:r>
          </w:p>
          <w:p w:rsidR="00F0511F" w:rsidRPr="007F0104" w:rsidRDefault="00F0511F" w:rsidP="00B072E5">
            <w:pPr>
              <w:tabs>
                <w:tab w:val="left" w:pos="6237"/>
              </w:tabs>
              <w:jc w:val="both"/>
            </w:pPr>
          </w:p>
        </w:tc>
      </w:tr>
    </w:tbl>
    <w:p w:rsidR="00F46198" w:rsidRDefault="00F46198" w:rsidP="00F46198">
      <w:pPr>
        <w:tabs>
          <w:tab w:val="left" w:pos="975"/>
          <w:tab w:val="center" w:pos="4536"/>
        </w:tabs>
        <w:jc w:val="both"/>
        <w:rPr>
          <w:rFonts w:ascii="Calibri" w:hAnsi="Calibri"/>
          <w:sz w:val="16"/>
          <w:szCs w:val="16"/>
        </w:rPr>
      </w:pPr>
    </w:p>
    <w:p w:rsidR="00F0511F" w:rsidRPr="00D365E4" w:rsidRDefault="00F0511F" w:rsidP="00F46198">
      <w:pPr>
        <w:tabs>
          <w:tab w:val="left" w:pos="975"/>
          <w:tab w:val="center" w:pos="4536"/>
        </w:tabs>
        <w:jc w:val="both"/>
        <w:rPr>
          <w:rFonts w:ascii="Calibri" w:hAnsi="Calibri"/>
          <w:b/>
          <w:sz w:val="22"/>
          <w:szCs w:val="22"/>
          <w:u w:val="single"/>
        </w:rPr>
      </w:pPr>
    </w:p>
    <w:p w:rsidR="00F46198" w:rsidRPr="00A95869" w:rsidRDefault="00F46198" w:rsidP="00F46198">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t>CONSIGNES DONN</w:t>
      </w:r>
      <w:r w:rsidRPr="00025377">
        <w:rPr>
          <w:rFonts w:ascii="Calibri" w:hAnsi="Calibri" w:cs="Arial"/>
          <w:b/>
          <w:color w:val="712540"/>
        </w:rPr>
        <w:t>É</w:t>
      </w:r>
      <w:r>
        <w:rPr>
          <w:rFonts w:ascii="Calibri" w:hAnsi="Calibri" w:cs="Calibri"/>
          <w:b/>
          <w:color w:val="712540"/>
        </w:rPr>
        <w:t>ES À L’</w:t>
      </w:r>
      <w:r w:rsidRPr="00025377">
        <w:rPr>
          <w:rFonts w:ascii="Calibri" w:hAnsi="Calibri" w:cs="Arial"/>
          <w:b/>
          <w:color w:val="712540"/>
        </w:rPr>
        <w:t>É</w:t>
      </w:r>
      <w:r>
        <w:rPr>
          <w:rFonts w:ascii="Calibri" w:hAnsi="Calibri" w:cs="Calibri"/>
          <w:b/>
          <w:color w:val="712540"/>
        </w:rPr>
        <w:t>LÈVE</w:t>
      </w:r>
    </w:p>
    <w:p w:rsidR="00F46198" w:rsidRDefault="00F46198" w:rsidP="00F46198">
      <w:pPr>
        <w:tabs>
          <w:tab w:val="left" w:pos="975"/>
          <w:tab w:val="center" w:pos="4536"/>
        </w:tabs>
        <w:jc w:val="both"/>
        <w:rPr>
          <w:rFonts w:ascii="Calibri" w:hAnsi="Calibri"/>
          <w:sz w:val="22"/>
          <w:szCs w:val="22"/>
        </w:rPr>
      </w:pPr>
    </w:p>
    <w:p w:rsidR="009968C1" w:rsidRPr="00697C86" w:rsidRDefault="00F0511F" w:rsidP="00697C86">
      <w:pPr>
        <w:rPr>
          <w:rFonts w:ascii="Calibri" w:hAnsi="Calibri" w:cs="Calibri"/>
          <w:u w:val="single"/>
        </w:rPr>
      </w:pPr>
      <w:r w:rsidRPr="00B072E5">
        <w:rPr>
          <w:rFonts w:ascii="Calibri" w:hAnsi="Calibri" w:cs="Calibri"/>
          <w:u w:val="single"/>
        </w:rPr>
        <w:t>Questions</w:t>
      </w:r>
    </w:p>
    <w:p w:rsidR="009968C1" w:rsidRDefault="009968C1" w:rsidP="009968C1">
      <w:pPr>
        <w:pStyle w:val="Paragraphedeliste"/>
        <w:spacing w:after="160" w:line="259" w:lineRule="auto"/>
        <w:ind w:left="720"/>
        <w:contextualSpacing/>
        <w:jc w:val="both"/>
        <w:rPr>
          <w:rFonts w:ascii="Calibri" w:hAnsi="Calibri" w:cs="Calibri"/>
        </w:rPr>
      </w:pPr>
    </w:p>
    <w:p w:rsidR="009968C1" w:rsidRPr="009968C1" w:rsidRDefault="002419B5" w:rsidP="009968C1">
      <w:pPr>
        <w:pStyle w:val="Paragraphedeliste"/>
        <w:numPr>
          <w:ilvl w:val="0"/>
          <w:numId w:val="13"/>
        </w:numPr>
        <w:spacing w:after="160" w:line="259" w:lineRule="auto"/>
        <w:contextualSpacing/>
        <w:jc w:val="both"/>
        <w:rPr>
          <w:rFonts w:ascii="Calibri" w:hAnsi="Calibri" w:cs="Calibri"/>
        </w:rPr>
      </w:pPr>
      <w:r>
        <w:rPr>
          <w:rFonts w:ascii="Calibri" w:hAnsi="Calibri" w:cs="Calibri"/>
        </w:rPr>
        <w:t xml:space="preserve"> </w:t>
      </w:r>
      <w:r w:rsidR="009968C1" w:rsidRPr="009968C1">
        <w:rPr>
          <w:rFonts w:ascii="Calibri" w:hAnsi="Calibri" w:cs="Calibri"/>
        </w:rPr>
        <w:t xml:space="preserve">A l’aide de la consommation du moteur, montrer que la </w:t>
      </w:r>
      <w:r w:rsidR="00C13AC3">
        <w:rPr>
          <w:rFonts w:ascii="Calibri" w:hAnsi="Calibri" w:cs="Calibri"/>
        </w:rPr>
        <w:t xml:space="preserve">masse </w:t>
      </w:r>
      <w:r w:rsidR="009968C1" w:rsidRPr="009968C1">
        <w:rPr>
          <w:rFonts w:ascii="Calibri" w:hAnsi="Calibri" w:cs="Calibri"/>
        </w:rPr>
        <w:t>m</w:t>
      </w:r>
      <w:r w:rsidR="009968C1" w:rsidRPr="009968C1">
        <w:rPr>
          <w:rFonts w:ascii="Calibri" w:hAnsi="Calibri" w:cs="Calibri"/>
          <w:vertAlign w:val="subscript"/>
        </w:rPr>
        <w:t>1</w:t>
      </w:r>
      <w:r w:rsidR="009968C1" w:rsidRPr="009968C1">
        <w:rPr>
          <w:rFonts w:ascii="Calibri" w:hAnsi="Calibri" w:cs="Calibri"/>
        </w:rPr>
        <w:t xml:space="preserve"> de UDMH contenue dans le réservoir d’Ariane 4 vaut 16,3 t </w:t>
      </w:r>
      <w:r w:rsidR="00C13AC3">
        <w:rPr>
          <w:rFonts w:ascii="Calibri" w:hAnsi="Calibri" w:cs="Calibri"/>
        </w:rPr>
        <w:t xml:space="preserve">et </w:t>
      </w:r>
      <w:r w:rsidR="009968C1" w:rsidRPr="009968C1">
        <w:rPr>
          <w:rFonts w:ascii="Calibri" w:hAnsi="Calibri" w:cs="Calibri"/>
        </w:rPr>
        <w:t>que la masse m</w:t>
      </w:r>
      <w:r w:rsidR="009968C1" w:rsidRPr="009968C1">
        <w:rPr>
          <w:rFonts w:ascii="Calibri" w:hAnsi="Calibri" w:cs="Calibri"/>
          <w:vertAlign w:val="subscript"/>
        </w:rPr>
        <w:t>2</w:t>
      </w:r>
      <w:r w:rsidR="009968C1" w:rsidRPr="009968C1">
        <w:rPr>
          <w:rFonts w:ascii="Calibri" w:hAnsi="Calibri" w:cs="Calibri"/>
        </w:rPr>
        <w:t xml:space="preserve"> de NTO vaut 30,5 t. </w:t>
      </w:r>
    </w:p>
    <w:p w:rsidR="00F0511F" w:rsidRPr="00B072E5" w:rsidRDefault="00F0511F" w:rsidP="00F0511F">
      <w:pPr>
        <w:pStyle w:val="Paragraphedeliste"/>
        <w:jc w:val="both"/>
        <w:rPr>
          <w:rFonts w:ascii="Calibri" w:hAnsi="Calibri" w:cs="Calibri"/>
        </w:rPr>
      </w:pPr>
    </w:p>
    <w:p w:rsidR="00F0511F" w:rsidRPr="00B072E5" w:rsidRDefault="002419B5" w:rsidP="00F0511F">
      <w:pPr>
        <w:pStyle w:val="Paragraphedeliste"/>
        <w:numPr>
          <w:ilvl w:val="0"/>
          <w:numId w:val="13"/>
        </w:numPr>
        <w:spacing w:after="160" w:line="259" w:lineRule="auto"/>
        <w:contextualSpacing/>
        <w:jc w:val="both"/>
        <w:rPr>
          <w:rFonts w:ascii="Calibri" w:hAnsi="Calibri" w:cs="Calibri"/>
        </w:rPr>
      </w:pPr>
      <w:r>
        <w:rPr>
          <w:rFonts w:ascii="Calibri" w:hAnsi="Calibri" w:cs="Calibri"/>
        </w:rPr>
        <w:t xml:space="preserve"> </w:t>
      </w:r>
      <w:r w:rsidR="00F0511F" w:rsidRPr="00B072E5">
        <w:rPr>
          <w:rFonts w:ascii="Calibri" w:hAnsi="Calibri" w:cs="Calibri"/>
        </w:rPr>
        <w:t>En déduire les volumes</w:t>
      </w:r>
      <w:r>
        <w:rPr>
          <w:rFonts w:ascii="Calibri" w:hAnsi="Calibri" w:cs="Calibri"/>
        </w:rPr>
        <w:t xml:space="preserve"> </w:t>
      </w:r>
      <w:r w:rsidR="00F0511F" w:rsidRPr="00B072E5">
        <w:rPr>
          <w:rFonts w:ascii="Calibri" w:hAnsi="Calibri" w:cs="Calibri"/>
        </w:rPr>
        <w:t>correspondants. Vérifier que ces volumes peuvent être stockés à bord des lanceurs</w:t>
      </w:r>
      <w:r w:rsidR="00DE2EC2">
        <w:rPr>
          <w:rFonts w:ascii="Calibri" w:hAnsi="Calibri" w:cs="Calibri"/>
        </w:rPr>
        <w:t>.</w:t>
      </w:r>
    </w:p>
    <w:p w:rsidR="00F0511F" w:rsidRPr="00B072E5" w:rsidRDefault="00F0511F" w:rsidP="00F0511F">
      <w:pPr>
        <w:pStyle w:val="Paragraphedeliste"/>
        <w:jc w:val="both"/>
        <w:rPr>
          <w:rFonts w:ascii="Calibri" w:hAnsi="Calibri" w:cs="Calibri"/>
        </w:rPr>
      </w:pPr>
    </w:p>
    <w:p w:rsidR="00F0511F" w:rsidRPr="00B072E5" w:rsidRDefault="002419B5" w:rsidP="00F0511F">
      <w:pPr>
        <w:pStyle w:val="Paragraphedeliste"/>
        <w:numPr>
          <w:ilvl w:val="0"/>
          <w:numId w:val="13"/>
        </w:numPr>
        <w:spacing w:after="160" w:line="259" w:lineRule="auto"/>
        <w:contextualSpacing/>
        <w:jc w:val="both"/>
        <w:rPr>
          <w:rFonts w:ascii="Calibri" w:hAnsi="Calibri" w:cs="Calibri"/>
        </w:rPr>
      </w:pPr>
      <w:r>
        <w:rPr>
          <w:rFonts w:ascii="Calibri" w:hAnsi="Calibri" w:cs="Calibri"/>
        </w:rPr>
        <w:t xml:space="preserve"> </w:t>
      </w:r>
      <w:r w:rsidR="00F0511F" w:rsidRPr="00B072E5">
        <w:rPr>
          <w:rFonts w:ascii="Calibri" w:hAnsi="Calibri" w:cs="Calibri"/>
        </w:rPr>
        <w:t>Compléter le programme python (graphe_fusee_et_reaction_chimique_Elèves.py) afin :</w:t>
      </w:r>
    </w:p>
    <w:p w:rsidR="00F0511F" w:rsidRPr="00B072E5" w:rsidRDefault="00F0511F" w:rsidP="00F0511F">
      <w:pPr>
        <w:pStyle w:val="Paragraphedeliste"/>
        <w:rPr>
          <w:rFonts w:ascii="Calibri" w:hAnsi="Calibri" w:cs="Calibri"/>
        </w:rPr>
      </w:pPr>
    </w:p>
    <w:p w:rsidR="00F0511F" w:rsidRPr="00B072E5" w:rsidRDefault="002419B5" w:rsidP="00F0511F">
      <w:pPr>
        <w:pStyle w:val="Paragraphedeliste"/>
        <w:numPr>
          <w:ilvl w:val="0"/>
          <w:numId w:val="14"/>
        </w:numPr>
        <w:spacing w:after="160" w:line="259" w:lineRule="auto"/>
        <w:contextualSpacing/>
        <w:jc w:val="both"/>
        <w:rPr>
          <w:rFonts w:ascii="Calibri" w:hAnsi="Calibri" w:cs="Calibri"/>
        </w:rPr>
      </w:pPr>
      <w:r>
        <w:rPr>
          <w:rFonts w:ascii="Calibri" w:hAnsi="Calibri" w:cs="Calibri"/>
        </w:rPr>
        <w:t xml:space="preserve"> </w:t>
      </w:r>
      <w:r w:rsidR="00F0511F" w:rsidRPr="00B072E5">
        <w:rPr>
          <w:rFonts w:ascii="Calibri" w:hAnsi="Calibri" w:cs="Calibri"/>
        </w:rPr>
        <w:t>de déterminer l’avancement maximal x</w:t>
      </w:r>
      <w:r w:rsidR="00F0511F" w:rsidRPr="00B072E5">
        <w:rPr>
          <w:rFonts w:ascii="Calibri" w:hAnsi="Calibri" w:cs="Calibri"/>
          <w:vertAlign w:val="subscript"/>
        </w:rPr>
        <w:t>max</w:t>
      </w:r>
      <w:r w:rsidR="00F0511F" w:rsidRPr="00B072E5">
        <w:rPr>
          <w:rFonts w:ascii="Calibri" w:hAnsi="Calibri" w:cs="Calibri"/>
        </w:rPr>
        <w:t xml:space="preserve"> et le réactif limitant de la réaction entre le UDMH et  le NTO </w:t>
      </w:r>
    </w:p>
    <w:p w:rsidR="00F0511F" w:rsidRPr="00B072E5" w:rsidRDefault="002419B5" w:rsidP="00F0511F">
      <w:pPr>
        <w:pStyle w:val="Paragraphedeliste"/>
        <w:numPr>
          <w:ilvl w:val="0"/>
          <w:numId w:val="14"/>
        </w:numPr>
        <w:spacing w:after="160" w:line="259" w:lineRule="auto"/>
        <w:contextualSpacing/>
        <w:jc w:val="both"/>
        <w:rPr>
          <w:rFonts w:ascii="Calibri" w:hAnsi="Calibri" w:cs="Calibri"/>
        </w:rPr>
      </w:pPr>
      <w:r>
        <w:rPr>
          <w:rFonts w:ascii="Calibri" w:hAnsi="Calibri" w:cs="Calibri"/>
        </w:rPr>
        <w:t xml:space="preserve"> </w:t>
      </w:r>
      <w:r w:rsidR="00F0511F" w:rsidRPr="00B072E5">
        <w:rPr>
          <w:rFonts w:ascii="Calibri" w:hAnsi="Calibri" w:cs="Calibri"/>
        </w:rPr>
        <w:t xml:space="preserve">de construire  les courbes représentant les variations des quantités de matière des réactifs et des produits au cours de la réaction en fonction de l’avancement x. </w:t>
      </w:r>
    </w:p>
    <w:p w:rsidR="00F0511F" w:rsidRPr="00B072E5" w:rsidRDefault="00F0511F" w:rsidP="00F0511F">
      <w:pPr>
        <w:pStyle w:val="Paragraphedeliste"/>
        <w:ind w:left="1080"/>
        <w:jc w:val="both"/>
        <w:rPr>
          <w:rFonts w:ascii="Calibri" w:hAnsi="Calibri" w:cs="Calibri"/>
        </w:rPr>
      </w:pPr>
      <w:r w:rsidRPr="00B072E5">
        <w:rPr>
          <w:rFonts w:ascii="Calibri" w:hAnsi="Calibri" w:cs="Calibri"/>
        </w:rPr>
        <w:t>Consigner les résultats.</w:t>
      </w:r>
    </w:p>
    <w:p w:rsidR="00F0511F" w:rsidRPr="00B072E5" w:rsidRDefault="00F0511F" w:rsidP="00F0511F">
      <w:pPr>
        <w:pStyle w:val="Paragraphedeliste"/>
        <w:rPr>
          <w:rFonts w:ascii="Calibri" w:hAnsi="Calibri" w:cs="Calibri"/>
        </w:rPr>
      </w:pPr>
    </w:p>
    <w:p w:rsidR="00697C86" w:rsidRDefault="002419B5" w:rsidP="00697C86">
      <w:pPr>
        <w:pStyle w:val="Paragraphedeliste"/>
        <w:numPr>
          <w:ilvl w:val="0"/>
          <w:numId w:val="13"/>
        </w:numPr>
        <w:spacing w:after="160" w:line="259" w:lineRule="auto"/>
        <w:ind w:left="709" w:hanging="349"/>
        <w:contextualSpacing/>
        <w:jc w:val="both"/>
        <w:rPr>
          <w:rFonts w:ascii="Calibri" w:hAnsi="Calibri" w:cs="Calibri"/>
        </w:rPr>
      </w:pPr>
      <w:bookmarkStart w:id="1" w:name="_Hlk4322956"/>
      <w:r>
        <w:rPr>
          <w:rFonts w:ascii="Calibri" w:hAnsi="Calibri" w:cs="Calibri"/>
        </w:rPr>
        <w:t xml:space="preserve">a. </w:t>
      </w:r>
      <w:r w:rsidR="00F0511F" w:rsidRPr="00B072E5">
        <w:rPr>
          <w:rFonts w:ascii="Calibri" w:hAnsi="Calibri" w:cs="Calibri"/>
        </w:rPr>
        <w:t>Exprimer puis calculer le rapport massique minimal R</w:t>
      </w:r>
      <w:r w:rsidR="00F0511F" w:rsidRPr="00B072E5">
        <w:rPr>
          <w:rFonts w:ascii="Calibri" w:hAnsi="Calibri" w:cs="Calibri"/>
          <w:vertAlign w:val="subscript"/>
        </w:rPr>
        <w:t>min</w:t>
      </w:r>
      <w:r w:rsidR="00F0511F" w:rsidRPr="00B072E5">
        <w:rPr>
          <w:rFonts w:ascii="Calibri" w:hAnsi="Calibri" w:cs="Calibri"/>
        </w:rPr>
        <w:t xml:space="preserve"> pour que le UDMH soit limitant.</w:t>
      </w:r>
      <w:r w:rsidR="00032465">
        <w:rPr>
          <w:rFonts w:ascii="Calibri" w:hAnsi="Calibri" w:cs="Calibri"/>
        </w:rPr>
        <w:t xml:space="preserve"> </w:t>
      </w:r>
    </w:p>
    <w:p w:rsidR="002419B5" w:rsidRPr="00697C86" w:rsidRDefault="00697C86" w:rsidP="00697C86">
      <w:pPr>
        <w:pStyle w:val="Paragraphedeliste"/>
        <w:spacing w:after="160" w:line="259" w:lineRule="auto"/>
        <w:ind w:left="709"/>
        <w:contextualSpacing/>
        <w:jc w:val="both"/>
        <w:rPr>
          <w:rFonts w:ascii="Calibri" w:hAnsi="Calibri" w:cs="Calibri"/>
          <w:i/>
        </w:rPr>
      </w:pPr>
      <w:r>
        <w:rPr>
          <w:rFonts w:ascii="Calibri" w:hAnsi="Calibri" w:cs="Calibri"/>
        </w:rPr>
        <w:t xml:space="preserve">    </w:t>
      </w:r>
      <w:r w:rsidRPr="00697C86">
        <w:rPr>
          <w:rFonts w:ascii="Calibri" w:hAnsi="Calibri" w:cs="Calibri"/>
          <w:i/>
        </w:rPr>
        <w:t>Le calcul des masses molaires moléculaires de UDMH (M</w:t>
      </w:r>
      <w:r w:rsidRPr="00697C86">
        <w:rPr>
          <w:rFonts w:ascii="Calibri" w:hAnsi="Calibri" w:cs="Calibri"/>
          <w:i/>
          <w:vertAlign w:val="subscript"/>
        </w:rPr>
        <w:t>1</w:t>
      </w:r>
      <w:r w:rsidRPr="00697C86">
        <w:rPr>
          <w:rFonts w:ascii="Calibri" w:hAnsi="Calibri" w:cs="Calibri"/>
          <w:i/>
        </w:rPr>
        <w:t>) et NTO (M</w:t>
      </w:r>
      <w:r w:rsidRPr="00697C86">
        <w:rPr>
          <w:rFonts w:ascii="Calibri" w:hAnsi="Calibri" w:cs="Calibri"/>
          <w:i/>
          <w:vertAlign w:val="subscript"/>
        </w:rPr>
        <w:t>2</w:t>
      </w:r>
      <w:r w:rsidRPr="00697C86">
        <w:rPr>
          <w:rFonts w:ascii="Calibri" w:hAnsi="Calibri" w:cs="Calibri"/>
          <w:i/>
        </w:rPr>
        <w:t>) sera utile.</w:t>
      </w:r>
    </w:p>
    <w:p w:rsidR="00F0511F" w:rsidRPr="00B072E5" w:rsidRDefault="002419B5" w:rsidP="002419B5">
      <w:pPr>
        <w:pStyle w:val="Paragraphedeliste"/>
        <w:numPr>
          <w:ilvl w:val="0"/>
          <w:numId w:val="18"/>
        </w:numPr>
        <w:spacing w:after="160" w:line="259" w:lineRule="auto"/>
        <w:contextualSpacing/>
        <w:jc w:val="both"/>
        <w:rPr>
          <w:rFonts w:ascii="Calibri" w:hAnsi="Calibri" w:cs="Calibri"/>
        </w:rPr>
      </w:pPr>
      <w:r>
        <w:rPr>
          <w:rFonts w:ascii="Calibri" w:hAnsi="Calibri" w:cs="Calibri"/>
        </w:rPr>
        <w:t xml:space="preserve"> </w:t>
      </w:r>
      <w:r w:rsidR="00032465">
        <w:rPr>
          <w:rFonts w:ascii="Calibri" w:hAnsi="Calibri" w:cs="Calibri"/>
        </w:rPr>
        <w:t xml:space="preserve">En choisissant une masse </w:t>
      </w:r>
      <w:r w:rsidR="00032465" w:rsidRPr="00032465">
        <w:rPr>
          <w:rFonts w:ascii="Calibri" w:hAnsi="Calibri" w:cs="Calibri"/>
        </w:rPr>
        <w:t>m</w:t>
      </w:r>
      <w:r w:rsidR="00032465" w:rsidRPr="00032465">
        <w:rPr>
          <w:rFonts w:ascii="Calibri" w:hAnsi="Calibri" w:cs="Calibri"/>
          <w:vertAlign w:val="subscript"/>
        </w:rPr>
        <w:t>1</w:t>
      </w:r>
      <w:r w:rsidR="00032465">
        <w:rPr>
          <w:rFonts w:ascii="Calibri" w:hAnsi="Calibri" w:cs="Calibri"/>
        </w:rPr>
        <w:t xml:space="preserve"> = 10,0 t d’UDMH, v</w:t>
      </w:r>
      <w:r w:rsidR="00F0511F" w:rsidRPr="00B072E5">
        <w:rPr>
          <w:rFonts w:ascii="Calibri" w:hAnsi="Calibri" w:cs="Calibri"/>
        </w:rPr>
        <w:t xml:space="preserve">érifier votre résultat à l’aide du programme en </w:t>
      </w:r>
      <w:r w:rsidR="00DE2EC2">
        <w:rPr>
          <w:rFonts w:ascii="Calibri" w:hAnsi="Calibri" w:cs="Calibri"/>
        </w:rPr>
        <w:t xml:space="preserve">prenant </w:t>
      </w:r>
      <w:r w:rsidR="00F0511F" w:rsidRPr="00B072E5">
        <w:rPr>
          <w:rFonts w:ascii="Calibri" w:hAnsi="Calibri" w:cs="Calibri"/>
        </w:rPr>
        <w:t>deux valeurs d</w:t>
      </w:r>
      <w:r w:rsidR="00DE2EC2">
        <w:rPr>
          <w:rFonts w:ascii="Calibri" w:hAnsi="Calibri" w:cs="Calibri"/>
        </w:rPr>
        <w:t>u</w:t>
      </w:r>
      <w:r w:rsidR="00F0511F" w:rsidRPr="00B072E5">
        <w:rPr>
          <w:rFonts w:ascii="Calibri" w:hAnsi="Calibri" w:cs="Calibri"/>
        </w:rPr>
        <w:t xml:space="preserve"> rapport massique</w:t>
      </w:r>
      <w:r w:rsidR="00DE2EC2">
        <w:rPr>
          <w:rFonts w:ascii="Calibri" w:hAnsi="Calibri" w:cs="Calibri"/>
        </w:rPr>
        <w:t xml:space="preserve"> R</w:t>
      </w:r>
      <w:r w:rsidR="00DE2EC2" w:rsidRPr="00DE2EC2">
        <w:rPr>
          <w:rFonts w:ascii="Calibri" w:hAnsi="Calibri" w:cs="Calibri"/>
          <w:vertAlign w:val="subscript"/>
        </w:rPr>
        <w:t>min</w:t>
      </w:r>
      <w:r w:rsidR="00F0511F" w:rsidRPr="00B072E5">
        <w:rPr>
          <w:rFonts w:ascii="Calibri" w:hAnsi="Calibri" w:cs="Calibri"/>
        </w:rPr>
        <w:t xml:space="preserve"> arrondi</w:t>
      </w:r>
      <w:r w:rsidR="006C4725">
        <w:rPr>
          <w:rFonts w:ascii="Calibri" w:hAnsi="Calibri" w:cs="Calibri"/>
        </w:rPr>
        <w:t xml:space="preserve">s </w:t>
      </w:r>
      <w:r w:rsidR="00F0511F" w:rsidRPr="00B072E5">
        <w:rPr>
          <w:rFonts w:ascii="Calibri" w:hAnsi="Calibri" w:cs="Calibri"/>
        </w:rPr>
        <w:t>l’un au centième supérieur et l’autre au centième inférieur. Consigner les résultats.</w:t>
      </w:r>
    </w:p>
    <w:bookmarkEnd w:id="1"/>
    <w:p w:rsidR="00F0511F" w:rsidRPr="00B072E5" w:rsidRDefault="00F0511F" w:rsidP="00F0511F">
      <w:pPr>
        <w:jc w:val="both"/>
        <w:rPr>
          <w:rFonts w:ascii="Calibri" w:hAnsi="Calibri" w:cs="Calibri"/>
        </w:rPr>
      </w:pPr>
      <w:r w:rsidRPr="00B072E5">
        <w:rPr>
          <w:rFonts w:ascii="Calibri" w:hAnsi="Calibri" w:cs="Calibri"/>
        </w:rPr>
        <w:t xml:space="preserve">Cette question de la stœchiométrie est cruciale car la fusée évolue lors de sa phase atmosphérique dans le dioxygène. Or une réaction de combustion potentiellement dangereuse peut se produire si l’UDMH se trouve en excès et au contact du dioxygène atmosphérique, son équation est la suivante : </w:t>
      </w:r>
    </w:p>
    <w:p w:rsidR="00F0511F" w:rsidRPr="00B072E5" w:rsidRDefault="00F0511F" w:rsidP="002419B5">
      <w:pPr>
        <w:numPr>
          <w:ilvl w:val="0"/>
          <w:numId w:val="19"/>
        </w:numPr>
        <w:jc w:val="center"/>
        <w:rPr>
          <w:rFonts w:ascii="Calibri" w:hAnsi="Calibri" w:cs="Calibri"/>
        </w:rPr>
      </w:pPr>
      <w:r w:rsidRPr="00B072E5">
        <w:rPr>
          <w:rFonts w:ascii="Calibri" w:hAnsi="Calibri" w:cs="Calibri"/>
        </w:rPr>
        <w:t>NH</w:t>
      </w:r>
      <w:r w:rsidRPr="00B072E5">
        <w:rPr>
          <w:rFonts w:ascii="Calibri" w:hAnsi="Calibri" w:cs="Calibri"/>
          <w:vertAlign w:val="subscript"/>
        </w:rPr>
        <w:t>2</w:t>
      </w:r>
      <w:r w:rsidRPr="00B072E5">
        <w:rPr>
          <w:rFonts w:ascii="Calibri" w:hAnsi="Calibri" w:cs="Calibri"/>
        </w:rPr>
        <w:t>–N(CH</w:t>
      </w:r>
      <w:r w:rsidRPr="00B072E5">
        <w:rPr>
          <w:rFonts w:ascii="Calibri" w:hAnsi="Calibri" w:cs="Calibri"/>
          <w:vertAlign w:val="subscript"/>
        </w:rPr>
        <w:t>3</w:t>
      </w:r>
      <w:r w:rsidRPr="00B072E5">
        <w:rPr>
          <w:rFonts w:ascii="Calibri" w:hAnsi="Calibri" w:cs="Calibri"/>
        </w:rPr>
        <w:t>)</w:t>
      </w:r>
      <w:r w:rsidRPr="00B072E5">
        <w:rPr>
          <w:rFonts w:ascii="Calibri" w:hAnsi="Calibri" w:cs="Calibri"/>
          <w:vertAlign w:val="subscript"/>
        </w:rPr>
        <w:t>2</w:t>
      </w:r>
      <w:r w:rsidRPr="00B072E5">
        <w:rPr>
          <w:rFonts w:ascii="Calibri" w:hAnsi="Calibri" w:cs="Calibri"/>
        </w:rPr>
        <w:t xml:space="preserve"> (ℓ) + 2 O</w:t>
      </w:r>
      <w:r w:rsidRPr="00B072E5">
        <w:rPr>
          <w:rFonts w:ascii="Calibri" w:hAnsi="Calibri" w:cs="Calibri"/>
          <w:vertAlign w:val="subscript"/>
        </w:rPr>
        <w:t>2</w:t>
      </w:r>
      <w:r w:rsidRPr="00B072E5">
        <w:rPr>
          <w:rFonts w:ascii="Calibri" w:hAnsi="Calibri" w:cs="Calibri"/>
        </w:rPr>
        <w:t xml:space="preserve"> (g) </w:t>
      </w:r>
      <w:r w:rsidRPr="00B072E5">
        <w:rPr>
          <w:rFonts w:ascii="Calibri" w:hAnsi="Calibri" w:cs="Calibri"/>
        </w:rPr>
        <w:sym w:font="Wingdings" w:char="F0E0"/>
      </w:r>
      <w:r w:rsidRPr="00B072E5">
        <w:rPr>
          <w:rFonts w:ascii="Calibri" w:hAnsi="Calibri" w:cs="Calibri"/>
        </w:rPr>
        <w:t xml:space="preserve">  2 H</w:t>
      </w:r>
      <w:r w:rsidRPr="00B072E5">
        <w:rPr>
          <w:rFonts w:ascii="Calibri" w:hAnsi="Calibri" w:cs="Calibri"/>
          <w:vertAlign w:val="subscript"/>
        </w:rPr>
        <w:t>2</w:t>
      </w:r>
      <w:r w:rsidRPr="00B072E5">
        <w:rPr>
          <w:rFonts w:ascii="Calibri" w:hAnsi="Calibri" w:cs="Calibri"/>
        </w:rPr>
        <w:t>C=N-N(CH</w:t>
      </w:r>
      <w:r w:rsidRPr="00B072E5">
        <w:rPr>
          <w:rFonts w:ascii="Calibri" w:hAnsi="Calibri" w:cs="Calibri"/>
          <w:vertAlign w:val="subscript"/>
        </w:rPr>
        <w:t>3</w:t>
      </w:r>
      <w:r w:rsidRPr="00B072E5">
        <w:rPr>
          <w:rFonts w:ascii="Calibri" w:hAnsi="Calibri" w:cs="Calibri"/>
        </w:rPr>
        <w:t>)</w:t>
      </w:r>
      <w:r w:rsidRPr="00B072E5">
        <w:rPr>
          <w:rFonts w:ascii="Calibri" w:hAnsi="Calibri" w:cs="Calibri"/>
          <w:vertAlign w:val="subscript"/>
        </w:rPr>
        <w:t>2</w:t>
      </w:r>
      <w:r w:rsidRPr="00B072E5">
        <w:rPr>
          <w:rFonts w:ascii="Calibri" w:hAnsi="Calibri" w:cs="Calibri"/>
        </w:rPr>
        <w:t xml:space="preserve"> (g) + N</w:t>
      </w:r>
      <w:r w:rsidRPr="00B072E5">
        <w:rPr>
          <w:rFonts w:ascii="Calibri" w:hAnsi="Calibri" w:cs="Calibri"/>
          <w:vertAlign w:val="subscript"/>
        </w:rPr>
        <w:t>2</w:t>
      </w:r>
      <w:r w:rsidRPr="00B072E5">
        <w:rPr>
          <w:rFonts w:ascii="Calibri" w:hAnsi="Calibri" w:cs="Calibri"/>
        </w:rPr>
        <w:t xml:space="preserve"> (g) + 4 H</w:t>
      </w:r>
      <w:r w:rsidRPr="00B072E5">
        <w:rPr>
          <w:rFonts w:ascii="Calibri" w:hAnsi="Calibri" w:cs="Calibri"/>
          <w:vertAlign w:val="subscript"/>
        </w:rPr>
        <w:t>2</w:t>
      </w:r>
      <w:r w:rsidRPr="00B072E5">
        <w:rPr>
          <w:rFonts w:ascii="Calibri" w:hAnsi="Calibri" w:cs="Calibri"/>
        </w:rPr>
        <w:t>O (g)</w:t>
      </w:r>
    </w:p>
    <w:p w:rsidR="00F0511F" w:rsidRPr="00B072E5" w:rsidRDefault="00F0511F" w:rsidP="00F0511F">
      <w:pPr>
        <w:jc w:val="both"/>
        <w:rPr>
          <w:rFonts w:ascii="Calibri" w:hAnsi="Calibri" w:cs="Calibri"/>
        </w:rPr>
      </w:pPr>
    </w:p>
    <w:p w:rsidR="00F0511F" w:rsidRPr="00B072E5" w:rsidRDefault="002419B5" w:rsidP="002419B5">
      <w:pPr>
        <w:pStyle w:val="Paragraphedeliste"/>
        <w:numPr>
          <w:ilvl w:val="0"/>
          <w:numId w:val="13"/>
        </w:numPr>
        <w:spacing w:after="160" w:line="259" w:lineRule="auto"/>
        <w:contextualSpacing/>
        <w:jc w:val="both"/>
        <w:rPr>
          <w:rFonts w:ascii="Calibri" w:hAnsi="Calibri" w:cs="Calibri"/>
        </w:rPr>
      </w:pPr>
      <w:r>
        <w:rPr>
          <w:rFonts w:ascii="Calibri" w:hAnsi="Calibri" w:cs="Calibri"/>
        </w:rPr>
        <w:t xml:space="preserve"> </w:t>
      </w:r>
      <w:r w:rsidR="00F0511F" w:rsidRPr="00B072E5">
        <w:rPr>
          <w:rFonts w:ascii="Calibri" w:hAnsi="Calibri" w:cs="Calibri"/>
        </w:rPr>
        <w:t>Compléter le programme python (fusee_et_reaction_chimique_dioxygene_Elèves.py) afin de calculer le volume de dioxygène minimal nécessaire pour consommer l’intégralité du UDMH dans la fusée. Consigner les résultats.</w:t>
      </w:r>
    </w:p>
    <w:p w:rsidR="00F0511F" w:rsidRPr="00B072E5" w:rsidRDefault="00F0511F" w:rsidP="00F0511F">
      <w:pPr>
        <w:pStyle w:val="Paragraphedeliste"/>
        <w:jc w:val="both"/>
        <w:rPr>
          <w:rFonts w:ascii="Calibri" w:hAnsi="Calibri" w:cs="Calibri"/>
        </w:rPr>
      </w:pPr>
    </w:p>
    <w:p w:rsidR="00F0511F" w:rsidRPr="00B072E5" w:rsidRDefault="002419B5" w:rsidP="002419B5">
      <w:pPr>
        <w:pStyle w:val="Paragraphedeliste"/>
        <w:numPr>
          <w:ilvl w:val="0"/>
          <w:numId w:val="13"/>
        </w:numPr>
        <w:spacing w:after="160" w:line="259" w:lineRule="auto"/>
        <w:contextualSpacing/>
        <w:jc w:val="both"/>
        <w:rPr>
          <w:rFonts w:ascii="Calibri" w:hAnsi="Calibri" w:cs="Calibri"/>
        </w:rPr>
      </w:pPr>
      <w:r>
        <w:rPr>
          <w:rFonts w:ascii="Calibri" w:hAnsi="Calibri" w:cs="Calibri"/>
        </w:rPr>
        <w:t xml:space="preserve"> </w:t>
      </w:r>
      <w:r w:rsidR="00F0511F" w:rsidRPr="00B072E5">
        <w:rPr>
          <w:rFonts w:ascii="Calibri" w:hAnsi="Calibri" w:cs="Calibri"/>
        </w:rPr>
        <w:t>Expliquer alors l’intérêt d’utiliser un réactif liquide comme le NTO pour réaliser cette propulsion, malgré sa toxicité.</w:t>
      </w:r>
    </w:p>
    <w:p w:rsidR="00B109F7" w:rsidRPr="00B072E5" w:rsidRDefault="00B109F7" w:rsidP="00B109F7">
      <w:pPr>
        <w:pStyle w:val="Paragraphedeliste"/>
        <w:rPr>
          <w:rFonts w:ascii="Calibri" w:hAnsi="Calibri" w:cs="Calibri"/>
        </w:rPr>
      </w:pPr>
    </w:p>
    <w:p w:rsidR="00B109F7" w:rsidRPr="00B072E5" w:rsidRDefault="00B109F7" w:rsidP="00B109F7">
      <w:pPr>
        <w:pStyle w:val="Paragraphedeliste"/>
        <w:spacing w:after="160" w:line="259" w:lineRule="auto"/>
        <w:ind w:left="720"/>
        <w:contextualSpacing/>
        <w:jc w:val="both"/>
        <w:rPr>
          <w:rFonts w:ascii="Calibri" w:hAnsi="Calibri" w:cs="Calibri"/>
        </w:rPr>
      </w:pPr>
    </w:p>
    <w:p w:rsidR="001D21A4" w:rsidRPr="00B072E5" w:rsidRDefault="001D21A4" w:rsidP="00B109F7">
      <w:pPr>
        <w:pStyle w:val="Paragraphedeliste"/>
        <w:spacing w:after="160" w:line="259" w:lineRule="auto"/>
        <w:ind w:left="720"/>
        <w:contextualSpacing/>
        <w:jc w:val="both"/>
        <w:rPr>
          <w:rFonts w:ascii="Calibri" w:hAnsi="Calibri" w:cs="Calibri"/>
        </w:rPr>
      </w:pPr>
    </w:p>
    <w:p w:rsidR="001D21A4" w:rsidRPr="00B072E5" w:rsidRDefault="001D21A4" w:rsidP="00B109F7">
      <w:pPr>
        <w:pStyle w:val="Paragraphedeliste"/>
        <w:spacing w:after="160" w:line="259" w:lineRule="auto"/>
        <w:ind w:left="720"/>
        <w:contextualSpacing/>
        <w:jc w:val="both"/>
        <w:rPr>
          <w:rFonts w:ascii="Calibri" w:hAnsi="Calibri" w:cs="Calibri"/>
        </w:rPr>
      </w:pPr>
    </w:p>
    <w:p w:rsidR="001D21A4" w:rsidRPr="00B072E5" w:rsidRDefault="001D21A4" w:rsidP="00B109F7">
      <w:pPr>
        <w:pStyle w:val="Paragraphedeliste"/>
        <w:spacing w:after="160" w:line="259" w:lineRule="auto"/>
        <w:ind w:left="720"/>
        <w:contextualSpacing/>
        <w:jc w:val="both"/>
        <w:rPr>
          <w:rFonts w:ascii="Calibri" w:hAnsi="Calibri" w:cs="Calibri"/>
        </w:rPr>
      </w:pPr>
    </w:p>
    <w:p w:rsidR="001D21A4" w:rsidRPr="00B072E5" w:rsidRDefault="001D21A4" w:rsidP="00B109F7">
      <w:pPr>
        <w:pStyle w:val="Paragraphedeliste"/>
        <w:spacing w:after="160" w:line="259" w:lineRule="auto"/>
        <w:ind w:left="720"/>
        <w:contextualSpacing/>
        <w:jc w:val="both"/>
        <w:rPr>
          <w:rFonts w:ascii="Calibri" w:hAnsi="Calibri" w:cs="Calibri"/>
        </w:rPr>
      </w:pPr>
    </w:p>
    <w:p w:rsidR="001D21A4" w:rsidRPr="00B072E5" w:rsidRDefault="001D21A4" w:rsidP="00B109F7">
      <w:pPr>
        <w:pStyle w:val="Paragraphedeliste"/>
        <w:spacing w:after="160" w:line="259" w:lineRule="auto"/>
        <w:ind w:left="720"/>
        <w:contextualSpacing/>
        <w:jc w:val="both"/>
        <w:rPr>
          <w:rFonts w:ascii="Calibri" w:hAnsi="Calibri" w:cs="Calibri"/>
        </w:rPr>
      </w:pPr>
    </w:p>
    <w:p w:rsidR="00F46198" w:rsidRDefault="00F46198" w:rsidP="00F46198">
      <w:pPr>
        <w:tabs>
          <w:tab w:val="left" w:pos="975"/>
          <w:tab w:val="center" w:pos="4536"/>
        </w:tabs>
        <w:jc w:val="both"/>
        <w:rPr>
          <w:rFonts w:ascii="Calibri" w:hAnsi="Calibri"/>
          <w:sz w:val="22"/>
          <w:szCs w:val="22"/>
        </w:rPr>
      </w:pPr>
    </w:p>
    <w:p w:rsidR="00F46198" w:rsidRPr="00BD22DD" w:rsidRDefault="00F46198" w:rsidP="00364ED7">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sidRPr="00BD22DD">
        <w:rPr>
          <w:rFonts w:ascii="Calibri" w:hAnsi="Calibri" w:cs="Calibri"/>
          <w:b/>
          <w:color w:val="712540"/>
        </w:rPr>
        <w:t>REPÈRES</w:t>
      </w:r>
      <w:r w:rsidR="00DA3E0B">
        <w:rPr>
          <w:rFonts w:ascii="Calibri" w:hAnsi="Calibri" w:cs="Calibri"/>
          <w:b/>
          <w:color w:val="712540"/>
        </w:rPr>
        <w:t xml:space="preserve"> ÉVENTUELS</w:t>
      </w:r>
      <w:r w:rsidRPr="00BD22DD">
        <w:rPr>
          <w:rFonts w:ascii="Calibri" w:hAnsi="Calibri" w:cs="Calibri"/>
          <w:b/>
          <w:color w:val="712540"/>
        </w:rPr>
        <w:t xml:space="preserve"> POUR L’ÉVALUATION</w:t>
      </w:r>
    </w:p>
    <w:p w:rsidR="00F46198" w:rsidRDefault="00F46198" w:rsidP="00F46198">
      <w:pPr>
        <w:suppressAutoHyphens/>
        <w:autoSpaceDE w:val="0"/>
        <w:rPr>
          <w:rFonts w:ascii="Calibri" w:eastAsia="Calibri" w:hAnsi="Calibri" w:cs="Arial"/>
          <w:b/>
          <w:bCs/>
          <w:lang w:eastAsia="ar-SA"/>
        </w:rPr>
      </w:pPr>
    </w:p>
    <w:p w:rsidR="00F46198" w:rsidRPr="00B2748D" w:rsidRDefault="00F0511F" w:rsidP="00F46198">
      <w:pPr>
        <w:suppressAutoHyphens/>
        <w:autoSpaceDE w:val="0"/>
        <w:rPr>
          <w:rFonts w:ascii="Calibri" w:eastAsia="Calibri" w:hAnsi="Calibri" w:cs="Arial"/>
          <w:b/>
          <w:bCs/>
          <w:color w:val="0070C0"/>
          <w:u w:val="single"/>
          <w:lang w:eastAsia="ar-SA"/>
        </w:rPr>
      </w:pPr>
      <w:r>
        <w:rPr>
          <w:rFonts w:ascii="Calibri" w:eastAsia="Calibri" w:hAnsi="Calibri" w:cs="Arial"/>
          <w:b/>
          <w:bCs/>
          <w:color w:val="0070C0"/>
          <w:u w:val="single"/>
          <w:lang w:eastAsia="ar-SA"/>
        </w:rPr>
        <w:t>Eléments de correction</w:t>
      </w:r>
      <w:r w:rsidR="00F46198">
        <w:rPr>
          <w:rFonts w:ascii="Calibri" w:eastAsia="Calibri" w:hAnsi="Calibri" w:cs="Arial"/>
          <w:b/>
          <w:bCs/>
          <w:color w:val="0070C0"/>
          <w:u w:val="single"/>
          <w:lang w:eastAsia="ar-SA"/>
        </w:rPr>
        <w:t xml:space="preserve"> </w:t>
      </w:r>
      <w:r w:rsidR="00F46198" w:rsidRPr="00B2748D">
        <w:rPr>
          <w:rFonts w:ascii="Calibri" w:eastAsia="Calibri" w:hAnsi="Calibri" w:cs="Arial"/>
          <w:b/>
          <w:bCs/>
          <w:color w:val="0070C0"/>
          <w:u w:val="single"/>
          <w:lang w:eastAsia="ar-SA"/>
        </w:rPr>
        <w:t>:</w:t>
      </w:r>
    </w:p>
    <w:p w:rsidR="00B109F7" w:rsidRPr="00697C86" w:rsidRDefault="00B109F7" w:rsidP="00697C86">
      <w:pPr>
        <w:jc w:val="both"/>
        <w:rPr>
          <w:rFonts w:ascii="Calibri" w:hAnsi="Calibri" w:cs="Calibri"/>
        </w:rPr>
      </w:pPr>
    </w:p>
    <w:p w:rsidR="00B109F7" w:rsidRPr="00B072E5" w:rsidRDefault="009968C1" w:rsidP="00B109F7">
      <w:pPr>
        <w:pStyle w:val="Paragraphedeliste"/>
        <w:numPr>
          <w:ilvl w:val="0"/>
          <w:numId w:val="17"/>
        </w:numPr>
        <w:spacing w:after="160" w:line="259" w:lineRule="auto"/>
        <w:contextualSpacing/>
        <w:jc w:val="both"/>
        <w:rPr>
          <w:rFonts w:ascii="Calibri" w:hAnsi="Calibri" w:cs="Calibri"/>
        </w:rPr>
      </w:pPr>
      <w:r>
        <w:rPr>
          <w:rFonts w:ascii="Calibri" w:hAnsi="Calibri" w:cs="Calibri"/>
        </w:rPr>
        <w:t xml:space="preserve"> </w:t>
      </w:r>
      <w:bookmarkStart w:id="2" w:name="_Hlk17293289"/>
      <w:r w:rsidR="00B109F7" w:rsidRPr="00B072E5">
        <w:rPr>
          <w:rFonts w:ascii="Calibri" w:hAnsi="Calibri" w:cs="Calibri"/>
        </w:rPr>
        <w:t xml:space="preserve">A l’aide </w:t>
      </w:r>
      <w:r>
        <w:rPr>
          <w:rFonts w:ascii="Calibri" w:hAnsi="Calibri" w:cs="Calibri"/>
        </w:rPr>
        <w:t>de la consommation du moteur</w:t>
      </w:r>
      <w:r w:rsidR="00B109F7" w:rsidRPr="00B072E5">
        <w:rPr>
          <w:rFonts w:ascii="Calibri" w:hAnsi="Calibri" w:cs="Calibri"/>
        </w:rPr>
        <w:t xml:space="preserve">, </w:t>
      </w:r>
      <w:r>
        <w:rPr>
          <w:rFonts w:ascii="Calibri" w:hAnsi="Calibri" w:cs="Calibri"/>
        </w:rPr>
        <w:t xml:space="preserve">montrer que </w:t>
      </w:r>
      <w:r w:rsidR="00B109F7" w:rsidRPr="00B072E5">
        <w:rPr>
          <w:rFonts w:ascii="Calibri" w:hAnsi="Calibri" w:cs="Calibri"/>
        </w:rPr>
        <w:t xml:space="preserve"> l</w:t>
      </w:r>
      <w:r>
        <w:rPr>
          <w:rFonts w:ascii="Calibri" w:hAnsi="Calibri" w:cs="Calibri"/>
        </w:rPr>
        <w:t>a</w:t>
      </w:r>
      <w:r w:rsidR="00DE2EC2">
        <w:rPr>
          <w:rFonts w:ascii="Calibri" w:hAnsi="Calibri" w:cs="Calibri"/>
        </w:rPr>
        <w:t xml:space="preserve"> masse</w:t>
      </w:r>
      <w:r w:rsidR="00B109F7" w:rsidRPr="00B072E5">
        <w:rPr>
          <w:rFonts w:ascii="Calibri" w:hAnsi="Calibri" w:cs="Calibri"/>
        </w:rPr>
        <w:t xml:space="preserve"> m</w:t>
      </w:r>
      <w:r w:rsidR="00B109F7" w:rsidRPr="00B072E5">
        <w:rPr>
          <w:rFonts w:ascii="Calibri" w:hAnsi="Calibri" w:cs="Calibri"/>
          <w:vertAlign w:val="subscript"/>
        </w:rPr>
        <w:t>1</w:t>
      </w:r>
      <w:r w:rsidR="00B109F7" w:rsidRPr="00B072E5">
        <w:rPr>
          <w:rFonts w:ascii="Calibri" w:hAnsi="Calibri" w:cs="Calibri"/>
        </w:rPr>
        <w:t xml:space="preserve"> de UDMH</w:t>
      </w:r>
      <w:r>
        <w:rPr>
          <w:rFonts w:ascii="Calibri" w:hAnsi="Calibri" w:cs="Calibri"/>
        </w:rPr>
        <w:t xml:space="preserve"> </w:t>
      </w:r>
      <w:r w:rsidRPr="00B072E5">
        <w:rPr>
          <w:rFonts w:ascii="Calibri" w:hAnsi="Calibri" w:cs="Calibri"/>
        </w:rPr>
        <w:t>contenu</w:t>
      </w:r>
      <w:r>
        <w:rPr>
          <w:rFonts w:ascii="Calibri" w:hAnsi="Calibri" w:cs="Calibri"/>
        </w:rPr>
        <w:t xml:space="preserve">e </w:t>
      </w:r>
      <w:r w:rsidRPr="00B072E5">
        <w:rPr>
          <w:rFonts w:ascii="Calibri" w:hAnsi="Calibri" w:cs="Calibri"/>
        </w:rPr>
        <w:t xml:space="preserve"> dans le réservoir d’Ariane 4</w:t>
      </w:r>
      <w:r>
        <w:rPr>
          <w:rFonts w:ascii="Calibri" w:hAnsi="Calibri" w:cs="Calibri"/>
        </w:rPr>
        <w:t xml:space="preserve"> vaut 16,3 t </w:t>
      </w:r>
      <w:r w:rsidR="00C13AC3">
        <w:rPr>
          <w:rFonts w:ascii="Calibri" w:hAnsi="Calibri" w:cs="Calibri"/>
        </w:rPr>
        <w:t xml:space="preserve">et </w:t>
      </w:r>
      <w:bookmarkStart w:id="3" w:name="_GoBack"/>
      <w:bookmarkEnd w:id="3"/>
      <w:r>
        <w:rPr>
          <w:rFonts w:ascii="Calibri" w:hAnsi="Calibri" w:cs="Calibri"/>
        </w:rPr>
        <w:t>que la masse</w:t>
      </w:r>
      <w:r w:rsidR="00B109F7" w:rsidRPr="00B072E5">
        <w:rPr>
          <w:rFonts w:ascii="Calibri" w:hAnsi="Calibri" w:cs="Calibri"/>
        </w:rPr>
        <w:t xml:space="preserve"> m</w:t>
      </w:r>
      <w:r w:rsidR="00B109F7" w:rsidRPr="00B072E5">
        <w:rPr>
          <w:rFonts w:ascii="Calibri" w:hAnsi="Calibri" w:cs="Calibri"/>
          <w:vertAlign w:val="subscript"/>
        </w:rPr>
        <w:t>2</w:t>
      </w:r>
      <w:r w:rsidR="00B109F7" w:rsidRPr="00B072E5">
        <w:rPr>
          <w:rFonts w:ascii="Calibri" w:hAnsi="Calibri" w:cs="Calibri"/>
        </w:rPr>
        <w:t xml:space="preserve"> de NTO</w:t>
      </w:r>
      <w:r>
        <w:rPr>
          <w:rFonts w:ascii="Calibri" w:hAnsi="Calibri" w:cs="Calibri"/>
        </w:rPr>
        <w:t xml:space="preserve"> vaut 30,5 t. </w:t>
      </w:r>
    </w:p>
    <w:bookmarkEnd w:id="2"/>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Masse de propergols : m = d . Δt   = 275x170 = 46,8 t</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m = m</w:t>
      </w:r>
      <w:r w:rsidRPr="00B072E5">
        <w:rPr>
          <w:rFonts w:ascii="Calibri" w:hAnsi="Calibri" w:cs="Calibri"/>
          <w:color w:val="00B050"/>
          <w:vertAlign w:val="subscript"/>
        </w:rPr>
        <w:t>1</w:t>
      </w:r>
      <w:r w:rsidRPr="00B072E5">
        <w:rPr>
          <w:rFonts w:ascii="Calibri" w:hAnsi="Calibri" w:cs="Calibri"/>
          <w:color w:val="00B050"/>
        </w:rPr>
        <w:t xml:space="preserve"> + m</w:t>
      </w:r>
      <w:r w:rsidRPr="00B072E5">
        <w:rPr>
          <w:rFonts w:ascii="Calibri" w:hAnsi="Calibri" w:cs="Calibri"/>
          <w:color w:val="00B050"/>
          <w:vertAlign w:val="subscript"/>
        </w:rPr>
        <w:t>2</w:t>
      </w:r>
      <w:r w:rsidRPr="00B072E5">
        <w:rPr>
          <w:rFonts w:ascii="Calibri" w:hAnsi="Calibri" w:cs="Calibri"/>
          <w:color w:val="00B050"/>
        </w:rPr>
        <w:t xml:space="preserve"> =   m</w:t>
      </w:r>
      <w:r w:rsidRPr="00B072E5">
        <w:rPr>
          <w:rFonts w:ascii="Calibri" w:hAnsi="Calibri" w:cs="Calibri"/>
          <w:color w:val="00B050"/>
          <w:vertAlign w:val="subscript"/>
        </w:rPr>
        <w:t>1</w:t>
      </w:r>
      <w:r w:rsidRPr="00B072E5">
        <w:rPr>
          <w:rFonts w:ascii="Calibri" w:hAnsi="Calibri" w:cs="Calibri"/>
          <w:color w:val="00B050"/>
        </w:rPr>
        <w:t xml:space="preserve"> + m</w:t>
      </w:r>
      <w:r w:rsidRPr="00B072E5">
        <w:rPr>
          <w:rFonts w:ascii="Calibri" w:hAnsi="Calibri" w:cs="Calibri"/>
          <w:color w:val="00B050"/>
          <w:vertAlign w:val="subscript"/>
        </w:rPr>
        <w:t>2</w:t>
      </w:r>
      <w:r w:rsidRPr="00B072E5">
        <w:rPr>
          <w:rFonts w:ascii="Calibri" w:hAnsi="Calibri" w:cs="Calibri"/>
          <w:color w:val="00B050"/>
        </w:rPr>
        <w:t xml:space="preserve">  or  R = m</w:t>
      </w:r>
      <w:r w:rsidRPr="00B072E5">
        <w:rPr>
          <w:rFonts w:ascii="Calibri" w:hAnsi="Calibri" w:cs="Calibri"/>
          <w:color w:val="00B050"/>
          <w:vertAlign w:val="subscript"/>
        </w:rPr>
        <w:t>2</w:t>
      </w:r>
      <w:r w:rsidRPr="00B072E5">
        <w:rPr>
          <w:rFonts w:ascii="Calibri" w:hAnsi="Calibri" w:cs="Calibri"/>
          <w:color w:val="00B050"/>
        </w:rPr>
        <w:t>/m</w:t>
      </w:r>
      <w:r w:rsidRPr="00B072E5">
        <w:rPr>
          <w:rFonts w:ascii="Calibri" w:hAnsi="Calibri" w:cs="Calibri"/>
          <w:color w:val="00B050"/>
          <w:vertAlign w:val="subscript"/>
        </w:rPr>
        <w:t>1</w:t>
      </w:r>
      <w:r w:rsidRPr="00B072E5">
        <w:rPr>
          <w:rFonts w:ascii="Calibri" w:hAnsi="Calibri" w:cs="Calibri"/>
          <w:color w:val="00B050"/>
        </w:rPr>
        <w:t xml:space="preserve"> = 1,86  d’où  m = m</w:t>
      </w:r>
      <w:r w:rsidRPr="00B072E5">
        <w:rPr>
          <w:rFonts w:ascii="Calibri" w:hAnsi="Calibri" w:cs="Calibri"/>
          <w:color w:val="00B050"/>
          <w:vertAlign w:val="subscript"/>
        </w:rPr>
        <w:t>1</w:t>
      </w:r>
      <w:r w:rsidRPr="00B072E5">
        <w:rPr>
          <w:rFonts w:ascii="Calibri" w:hAnsi="Calibri" w:cs="Calibri"/>
          <w:color w:val="00B050"/>
        </w:rPr>
        <w:t xml:space="preserve"> + 1,86  m</w:t>
      </w:r>
      <w:r w:rsidRPr="00B072E5">
        <w:rPr>
          <w:rFonts w:ascii="Calibri" w:hAnsi="Calibri" w:cs="Calibri"/>
          <w:color w:val="00B050"/>
          <w:vertAlign w:val="subscript"/>
        </w:rPr>
        <w:t>1</w:t>
      </w:r>
      <w:r w:rsidRPr="00B072E5">
        <w:rPr>
          <w:rFonts w:ascii="Calibri" w:hAnsi="Calibri" w:cs="Calibri"/>
          <w:color w:val="00B050"/>
        </w:rPr>
        <w:t xml:space="preserve">  d’où m</w:t>
      </w:r>
      <w:r w:rsidRPr="00B072E5">
        <w:rPr>
          <w:rFonts w:ascii="Calibri" w:hAnsi="Calibri" w:cs="Calibri"/>
          <w:color w:val="00B050"/>
          <w:vertAlign w:val="subscript"/>
        </w:rPr>
        <w:t>1</w:t>
      </w:r>
      <w:r w:rsidRPr="00B072E5">
        <w:rPr>
          <w:rFonts w:ascii="Calibri" w:hAnsi="Calibri" w:cs="Calibri"/>
          <w:color w:val="00B050"/>
        </w:rPr>
        <w:t xml:space="preserve"> = m/2,86   </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soit  m</w:t>
      </w:r>
      <w:r w:rsidRPr="00B072E5">
        <w:rPr>
          <w:rFonts w:ascii="Calibri" w:hAnsi="Calibri" w:cs="Calibri"/>
          <w:color w:val="00B050"/>
          <w:vertAlign w:val="subscript"/>
        </w:rPr>
        <w:t>1</w:t>
      </w:r>
      <w:r w:rsidRPr="00B072E5">
        <w:rPr>
          <w:rFonts w:ascii="Calibri" w:hAnsi="Calibri" w:cs="Calibri"/>
          <w:color w:val="00B050"/>
        </w:rPr>
        <w:t xml:space="preserve"> = 16,3 t  et m</w:t>
      </w:r>
      <w:r w:rsidRPr="00B072E5">
        <w:rPr>
          <w:rFonts w:ascii="Calibri" w:hAnsi="Calibri" w:cs="Calibri"/>
          <w:color w:val="00B050"/>
          <w:vertAlign w:val="subscript"/>
        </w:rPr>
        <w:t>2</w:t>
      </w:r>
      <w:r w:rsidRPr="00B072E5">
        <w:rPr>
          <w:rFonts w:ascii="Calibri" w:hAnsi="Calibri" w:cs="Calibri"/>
          <w:color w:val="00B050"/>
        </w:rPr>
        <w:t xml:space="preserve"> = 30,5t</w:t>
      </w:r>
    </w:p>
    <w:p w:rsidR="00B109F7" w:rsidRPr="00B072E5" w:rsidRDefault="00B109F7" w:rsidP="00B109F7">
      <w:pPr>
        <w:pStyle w:val="Paragraphedeliste"/>
        <w:jc w:val="both"/>
        <w:rPr>
          <w:rFonts w:ascii="Calibri" w:hAnsi="Calibri" w:cs="Calibri"/>
        </w:rPr>
      </w:pPr>
    </w:p>
    <w:p w:rsidR="00B109F7" w:rsidRPr="00B072E5" w:rsidRDefault="00B109F7" w:rsidP="00B109F7">
      <w:pPr>
        <w:pStyle w:val="Paragraphedeliste"/>
        <w:numPr>
          <w:ilvl w:val="0"/>
          <w:numId w:val="17"/>
        </w:numPr>
        <w:spacing w:after="160" w:line="259" w:lineRule="auto"/>
        <w:contextualSpacing/>
        <w:jc w:val="both"/>
        <w:rPr>
          <w:rFonts w:ascii="Calibri" w:hAnsi="Calibri" w:cs="Calibri"/>
        </w:rPr>
      </w:pPr>
      <w:r w:rsidRPr="00B072E5">
        <w:rPr>
          <w:rFonts w:ascii="Calibri" w:hAnsi="Calibri" w:cs="Calibri"/>
        </w:rPr>
        <w:t xml:space="preserve">En déduire les volumes correspondants. Vérifier que ces volumes peuvent être stockés à bord des lanceurs. </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Volume de UDMH : V</w:t>
      </w:r>
      <w:r w:rsidRPr="00B072E5">
        <w:rPr>
          <w:rFonts w:ascii="Calibri" w:hAnsi="Calibri" w:cs="Calibri"/>
          <w:color w:val="00B050"/>
          <w:vertAlign w:val="subscript"/>
        </w:rPr>
        <w:t>1</w:t>
      </w:r>
      <w:r w:rsidRPr="00B072E5">
        <w:rPr>
          <w:rFonts w:ascii="Calibri" w:hAnsi="Calibri" w:cs="Calibri"/>
          <w:color w:val="00B050"/>
        </w:rPr>
        <w:t>=</w:t>
      </w:r>
      <m:oMath>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m</m:t>
                </m:r>
              </m:e>
              <m:sub>
                <m:r>
                  <w:rPr>
                    <w:rFonts w:ascii="Cambria Math" w:hAnsi="Cambria Math"/>
                    <w:color w:val="00B050"/>
                  </w:rPr>
                  <m:t>1</m:t>
                </m:r>
              </m:sub>
            </m:sSub>
          </m:num>
          <m:den>
            <m:sSub>
              <m:sSubPr>
                <m:ctrlPr>
                  <w:rPr>
                    <w:rFonts w:ascii="Cambria Math" w:hAnsi="Cambria Math"/>
                    <w:i/>
                    <w:color w:val="00B050"/>
                  </w:rPr>
                </m:ctrlPr>
              </m:sSubPr>
              <m:e>
                <m:r>
                  <w:rPr>
                    <w:rFonts w:ascii="Cambria Math" w:hAnsi="Cambria Math"/>
                    <w:color w:val="00B050"/>
                  </w:rPr>
                  <m:t>ρ</m:t>
                </m:r>
              </m:e>
              <m:sub>
                <m:r>
                  <w:rPr>
                    <w:rFonts w:ascii="Cambria Math" w:hAnsi="Cambria Math"/>
                    <w:color w:val="00B050"/>
                  </w:rPr>
                  <m:t>1</m:t>
                </m:r>
              </m:sub>
            </m:sSub>
          </m:den>
        </m:f>
      </m:oMath>
      <w:r w:rsidRPr="00B072E5">
        <w:rPr>
          <w:rFonts w:ascii="Calibri" w:hAnsi="Calibri" w:cs="Calibri"/>
          <w:color w:val="00B050"/>
        </w:rPr>
        <w:t xml:space="preserve"> = </w:t>
      </w:r>
      <m:oMath>
        <m:f>
          <m:fPr>
            <m:ctrlPr>
              <w:rPr>
                <w:rFonts w:ascii="Cambria Math" w:hAnsi="Cambria Math"/>
                <w:i/>
                <w:color w:val="00B050"/>
              </w:rPr>
            </m:ctrlPr>
          </m:fPr>
          <m:num>
            <m:r>
              <w:rPr>
                <w:rFonts w:ascii="Cambria Math" w:hAnsi="Cambria Math"/>
                <w:color w:val="00B050"/>
              </w:rPr>
              <m:t>16,3</m:t>
            </m:r>
            <m:sSup>
              <m:sSupPr>
                <m:ctrlPr>
                  <w:rPr>
                    <w:rFonts w:ascii="Cambria Math" w:hAnsi="Cambria Math"/>
                    <w:i/>
                    <w:color w:val="00B050"/>
                  </w:rPr>
                </m:ctrlPr>
              </m:sSupPr>
              <m:e>
                <m:r>
                  <w:rPr>
                    <w:rFonts w:ascii="Cambria Math" w:hAnsi="Cambria Math"/>
                    <w:color w:val="00B050"/>
                  </w:rPr>
                  <m:t>.10</m:t>
                </m:r>
              </m:e>
              <m:sup>
                <m:r>
                  <w:rPr>
                    <w:rFonts w:ascii="Cambria Math" w:hAnsi="Cambria Math"/>
                    <w:color w:val="00B050"/>
                  </w:rPr>
                  <m:t>3</m:t>
                </m:r>
              </m:sup>
            </m:sSup>
          </m:num>
          <m:den>
            <m:r>
              <w:rPr>
                <w:rFonts w:ascii="Cambria Math" w:hAnsi="Cambria Math"/>
                <w:color w:val="00B050"/>
              </w:rPr>
              <m:t>0,79</m:t>
            </m:r>
          </m:den>
        </m:f>
      </m:oMath>
      <w:r w:rsidRPr="00B072E5">
        <w:rPr>
          <w:rFonts w:ascii="Calibri" w:hAnsi="Calibri" w:cs="Calibri"/>
          <w:color w:val="00B050"/>
        </w:rPr>
        <w:t xml:space="preserve"> = 21.10</w:t>
      </w:r>
      <w:r w:rsidRPr="00B072E5">
        <w:rPr>
          <w:rFonts w:ascii="Calibri" w:hAnsi="Calibri" w:cs="Calibri"/>
          <w:color w:val="00B050"/>
          <w:vertAlign w:val="superscript"/>
        </w:rPr>
        <w:t>3</w:t>
      </w:r>
      <w:r w:rsidRPr="00B072E5">
        <w:rPr>
          <w:rFonts w:ascii="Calibri" w:hAnsi="Calibri" w:cs="Calibri"/>
          <w:color w:val="00B050"/>
        </w:rPr>
        <w:t xml:space="preserve"> L</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Volume de NTO : V</w:t>
      </w:r>
      <w:r w:rsidRPr="00B072E5">
        <w:rPr>
          <w:rFonts w:ascii="Calibri" w:hAnsi="Calibri" w:cs="Calibri"/>
          <w:color w:val="00B050"/>
          <w:vertAlign w:val="subscript"/>
        </w:rPr>
        <w:t>2</w:t>
      </w:r>
      <w:r w:rsidRPr="00B072E5">
        <w:rPr>
          <w:rFonts w:ascii="Calibri" w:hAnsi="Calibri" w:cs="Calibri"/>
          <w:color w:val="00B050"/>
        </w:rPr>
        <w:t>=</w:t>
      </w:r>
      <m:oMath>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m</m:t>
                </m:r>
              </m:e>
              <m:sub>
                <m:r>
                  <w:rPr>
                    <w:rFonts w:ascii="Cambria Math" w:hAnsi="Cambria Math"/>
                    <w:color w:val="00B050"/>
                  </w:rPr>
                  <m:t>2</m:t>
                </m:r>
              </m:sub>
            </m:sSub>
          </m:num>
          <m:den>
            <m:sSub>
              <m:sSubPr>
                <m:ctrlPr>
                  <w:rPr>
                    <w:rFonts w:ascii="Cambria Math" w:hAnsi="Cambria Math"/>
                    <w:i/>
                    <w:color w:val="00B050"/>
                  </w:rPr>
                </m:ctrlPr>
              </m:sSubPr>
              <m:e>
                <m:r>
                  <w:rPr>
                    <w:rFonts w:ascii="Cambria Math" w:hAnsi="Cambria Math"/>
                    <w:color w:val="00B050"/>
                  </w:rPr>
                  <m:t>ρ</m:t>
                </m:r>
              </m:e>
              <m:sub>
                <m:r>
                  <w:rPr>
                    <w:rFonts w:ascii="Cambria Math" w:hAnsi="Cambria Math"/>
                    <w:color w:val="00B050"/>
                  </w:rPr>
                  <m:t>2</m:t>
                </m:r>
              </m:sub>
            </m:sSub>
          </m:den>
        </m:f>
      </m:oMath>
      <w:r w:rsidRPr="00B072E5">
        <w:rPr>
          <w:rFonts w:ascii="Calibri" w:hAnsi="Calibri" w:cs="Calibri"/>
          <w:color w:val="00B050"/>
        </w:rPr>
        <w:t xml:space="preserve"> = </w:t>
      </w:r>
      <m:oMath>
        <m:f>
          <m:fPr>
            <m:ctrlPr>
              <w:rPr>
                <w:rFonts w:ascii="Cambria Math" w:hAnsi="Cambria Math"/>
                <w:i/>
                <w:color w:val="00B050"/>
              </w:rPr>
            </m:ctrlPr>
          </m:fPr>
          <m:num>
            <m:r>
              <w:rPr>
                <w:rFonts w:ascii="Cambria Math" w:hAnsi="Cambria Math"/>
                <w:color w:val="00B050"/>
              </w:rPr>
              <m:t>30.5</m:t>
            </m:r>
            <m:sSup>
              <m:sSupPr>
                <m:ctrlPr>
                  <w:rPr>
                    <w:rFonts w:ascii="Cambria Math" w:hAnsi="Cambria Math"/>
                    <w:i/>
                    <w:color w:val="00B050"/>
                  </w:rPr>
                </m:ctrlPr>
              </m:sSupPr>
              <m:e>
                <m:r>
                  <w:rPr>
                    <w:rFonts w:ascii="Cambria Math" w:hAnsi="Cambria Math"/>
                    <w:color w:val="00B050"/>
                  </w:rPr>
                  <m:t>.10</m:t>
                </m:r>
              </m:e>
              <m:sup>
                <m:r>
                  <w:rPr>
                    <w:rFonts w:ascii="Cambria Math" w:hAnsi="Cambria Math"/>
                    <w:color w:val="00B050"/>
                  </w:rPr>
                  <m:t>3</m:t>
                </m:r>
              </m:sup>
            </m:sSup>
          </m:num>
          <m:den>
            <m:r>
              <w:rPr>
                <w:rFonts w:ascii="Cambria Math" w:hAnsi="Cambria Math"/>
                <w:color w:val="00B050"/>
              </w:rPr>
              <m:t>1,45</m:t>
            </m:r>
          </m:den>
        </m:f>
      </m:oMath>
      <w:r w:rsidRPr="00B072E5">
        <w:rPr>
          <w:rFonts w:ascii="Calibri" w:hAnsi="Calibri" w:cs="Calibri"/>
          <w:color w:val="00B050"/>
        </w:rPr>
        <w:t xml:space="preserve"> = 21,0.10</w:t>
      </w:r>
      <w:r w:rsidRPr="00B072E5">
        <w:rPr>
          <w:rFonts w:ascii="Calibri" w:hAnsi="Calibri" w:cs="Calibri"/>
          <w:color w:val="00B050"/>
          <w:vertAlign w:val="superscript"/>
        </w:rPr>
        <w:t>3</w:t>
      </w:r>
      <w:r w:rsidRPr="00B072E5">
        <w:rPr>
          <w:rFonts w:ascii="Calibri" w:hAnsi="Calibri" w:cs="Calibri"/>
          <w:color w:val="00B050"/>
        </w:rPr>
        <w:t xml:space="preserve"> L</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Soit un volume total de 42 m</w:t>
      </w:r>
      <w:r w:rsidRPr="00B072E5">
        <w:rPr>
          <w:rFonts w:ascii="Calibri" w:hAnsi="Calibri" w:cs="Calibri"/>
          <w:color w:val="00B050"/>
          <w:vertAlign w:val="superscript"/>
        </w:rPr>
        <w:t>3</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En assimilant le réservoir du lanceur à un cylindre, son volume V est donné par V = πr²</w:t>
      </w:r>
      <w:r w:rsidR="00EE6996">
        <w:rPr>
          <w:rFonts w:ascii="Calibri" w:hAnsi="Calibri" w:cs="Calibri"/>
          <w:color w:val="00B050"/>
        </w:rPr>
        <w:t>L</w:t>
      </w:r>
      <w:r w:rsidRPr="00B072E5">
        <w:rPr>
          <w:rFonts w:ascii="Calibri" w:hAnsi="Calibri" w:cs="Calibri"/>
          <w:color w:val="00B050"/>
        </w:rPr>
        <w:t xml:space="preserve"> = π.(1,3)</w:t>
      </w:r>
      <w:r w:rsidRPr="00B072E5">
        <w:rPr>
          <w:rFonts w:ascii="Calibri" w:hAnsi="Calibri" w:cs="Calibri"/>
          <w:color w:val="00B050"/>
          <w:vertAlign w:val="superscript"/>
        </w:rPr>
        <w:t>2</w:t>
      </w:r>
      <w:r w:rsidRPr="00B072E5">
        <w:rPr>
          <w:rFonts w:ascii="Calibri" w:hAnsi="Calibri" w:cs="Calibri"/>
          <w:color w:val="00B050"/>
        </w:rPr>
        <w:t>.11,6 = 62m</w:t>
      </w:r>
      <w:r w:rsidRPr="00B072E5">
        <w:rPr>
          <w:rFonts w:ascii="Calibri" w:hAnsi="Calibri" w:cs="Calibri"/>
          <w:color w:val="00B050"/>
          <w:vertAlign w:val="superscript"/>
        </w:rPr>
        <w:t>3</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Ce volume est bien supérieur au volume de propergols donc les réactifs sont bien stockables dans le lanceur.</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 xml:space="preserve"> </w:t>
      </w:r>
    </w:p>
    <w:p w:rsidR="00B109F7" w:rsidRPr="00B072E5" w:rsidRDefault="00B109F7" w:rsidP="00B109F7">
      <w:pPr>
        <w:pStyle w:val="Paragraphedeliste"/>
        <w:numPr>
          <w:ilvl w:val="0"/>
          <w:numId w:val="17"/>
        </w:numPr>
        <w:spacing w:after="160" w:line="259" w:lineRule="auto"/>
        <w:contextualSpacing/>
        <w:jc w:val="both"/>
        <w:rPr>
          <w:rFonts w:ascii="Calibri" w:hAnsi="Calibri" w:cs="Calibri"/>
        </w:rPr>
      </w:pPr>
      <w:r w:rsidRPr="00B072E5">
        <w:rPr>
          <w:rFonts w:ascii="Calibri" w:hAnsi="Calibri" w:cs="Calibri"/>
        </w:rPr>
        <w:t>Compléter le programme python (graphe_fusee_et_reaction_chimique_Elèves.py) afin  :</w:t>
      </w:r>
    </w:p>
    <w:p w:rsidR="00B109F7" w:rsidRPr="00B072E5" w:rsidRDefault="00DE2EC2" w:rsidP="00B109F7">
      <w:pPr>
        <w:pStyle w:val="Paragraphedeliste"/>
        <w:numPr>
          <w:ilvl w:val="0"/>
          <w:numId w:val="14"/>
        </w:numPr>
        <w:spacing w:after="160" w:line="259" w:lineRule="auto"/>
        <w:contextualSpacing/>
        <w:jc w:val="both"/>
        <w:rPr>
          <w:rFonts w:ascii="Calibri" w:hAnsi="Calibri" w:cs="Calibri"/>
        </w:rPr>
      </w:pPr>
      <w:r>
        <w:rPr>
          <w:rFonts w:ascii="Calibri" w:hAnsi="Calibri" w:cs="Calibri"/>
        </w:rPr>
        <w:t xml:space="preserve"> </w:t>
      </w:r>
      <w:r w:rsidR="00B109F7" w:rsidRPr="00B072E5">
        <w:rPr>
          <w:rFonts w:ascii="Calibri" w:hAnsi="Calibri" w:cs="Calibri"/>
        </w:rPr>
        <w:t>de déterminer l’avancement maximal x</w:t>
      </w:r>
      <w:r w:rsidR="00B109F7" w:rsidRPr="00B072E5">
        <w:rPr>
          <w:rFonts w:ascii="Calibri" w:hAnsi="Calibri" w:cs="Calibri"/>
          <w:vertAlign w:val="subscript"/>
        </w:rPr>
        <w:t>max</w:t>
      </w:r>
      <w:r w:rsidR="00B109F7" w:rsidRPr="00B072E5">
        <w:rPr>
          <w:rFonts w:ascii="Calibri" w:hAnsi="Calibri" w:cs="Calibri"/>
        </w:rPr>
        <w:t xml:space="preserve"> et le réactif limitant de la réaction entre le UDMH et  le NTO </w:t>
      </w:r>
    </w:p>
    <w:p w:rsidR="00B109F7" w:rsidRPr="00B072E5" w:rsidRDefault="00DE2EC2" w:rsidP="00B109F7">
      <w:pPr>
        <w:pStyle w:val="Paragraphedeliste"/>
        <w:numPr>
          <w:ilvl w:val="0"/>
          <w:numId w:val="14"/>
        </w:numPr>
        <w:spacing w:after="160" w:line="259" w:lineRule="auto"/>
        <w:contextualSpacing/>
        <w:jc w:val="both"/>
        <w:rPr>
          <w:rFonts w:ascii="Calibri" w:hAnsi="Calibri" w:cs="Calibri"/>
        </w:rPr>
      </w:pPr>
      <w:r>
        <w:rPr>
          <w:rFonts w:ascii="Calibri" w:hAnsi="Calibri" w:cs="Calibri"/>
        </w:rPr>
        <w:t xml:space="preserve"> </w:t>
      </w:r>
      <w:r w:rsidR="00B109F7" w:rsidRPr="00B072E5">
        <w:rPr>
          <w:rFonts w:ascii="Calibri" w:hAnsi="Calibri" w:cs="Calibri"/>
        </w:rPr>
        <w:t xml:space="preserve">de construire  les courbes représentant les variations des quantités de matière des réactifs et des produits au cours de la réaction en fonction de l’avancement x. </w:t>
      </w:r>
    </w:p>
    <w:p w:rsidR="00B109F7" w:rsidRPr="00B072E5" w:rsidRDefault="00B109F7" w:rsidP="00B109F7">
      <w:pPr>
        <w:pStyle w:val="Paragraphedeliste"/>
        <w:ind w:left="1080"/>
        <w:jc w:val="both"/>
        <w:rPr>
          <w:rFonts w:ascii="Calibri" w:hAnsi="Calibri" w:cs="Calibri"/>
        </w:rPr>
      </w:pPr>
      <w:r w:rsidRPr="00B072E5">
        <w:rPr>
          <w:rFonts w:ascii="Calibri" w:hAnsi="Calibri" w:cs="Calibri"/>
        </w:rPr>
        <w:t>Consigner les résultats.</w:t>
      </w:r>
    </w:p>
    <w:p w:rsidR="00B109F7" w:rsidRPr="00B072E5" w:rsidRDefault="00B109F7" w:rsidP="00B109F7">
      <w:pPr>
        <w:ind w:left="709"/>
        <w:rPr>
          <w:rFonts w:ascii="Calibri" w:hAnsi="Calibri" w:cs="Calibri"/>
          <w:color w:val="00B050"/>
        </w:rPr>
      </w:pPr>
    </w:p>
    <w:p w:rsidR="00B109F7" w:rsidRPr="00B072E5" w:rsidRDefault="00B109F7" w:rsidP="00B109F7">
      <w:pPr>
        <w:ind w:left="709"/>
        <w:rPr>
          <w:rFonts w:ascii="Calibri" w:hAnsi="Calibri" w:cs="Calibri"/>
          <w:color w:val="00B050"/>
        </w:rPr>
      </w:pPr>
      <w:r w:rsidRPr="00B072E5">
        <w:rPr>
          <w:rFonts w:ascii="Calibri" w:hAnsi="Calibri" w:cs="Calibri"/>
          <w:color w:val="00B050"/>
        </w:rPr>
        <w:t xml:space="preserve">Rentrer : m1= 16300000.0 g   puis   m2= 30500000.0 g  </w:t>
      </w:r>
    </w:p>
    <w:p w:rsidR="00B109F7" w:rsidRPr="00B072E5" w:rsidRDefault="00B109F7" w:rsidP="00B109F7">
      <w:pPr>
        <w:ind w:left="709"/>
        <w:rPr>
          <w:rFonts w:ascii="Calibri" w:hAnsi="Calibri" w:cs="Calibri"/>
          <w:color w:val="00B050"/>
        </w:rPr>
      </w:pPr>
      <w:r w:rsidRPr="00B109F7">
        <w:rPr>
          <w:rFonts w:ascii="Calibri" w:hAnsi="Calibri" w:cs="Calibri"/>
          <w:color w:val="00B050"/>
        </w:rPr>
        <w:sym w:font="Wingdings" w:char="F0E0"/>
      </w:r>
      <w:r>
        <w:rPr>
          <w:rFonts w:ascii="Calibri" w:hAnsi="Calibri" w:cs="Calibri"/>
          <w:color w:val="00B050"/>
        </w:rPr>
        <w:t xml:space="preserve">  </w:t>
      </w:r>
      <w:r w:rsidRPr="00B072E5">
        <w:rPr>
          <w:rFonts w:ascii="Calibri" w:hAnsi="Calibri" w:cs="Calibri"/>
          <w:color w:val="00B050"/>
        </w:rPr>
        <w:t>le réactif limitant est NTO et xmax = 1.657609.10</w:t>
      </w:r>
      <w:r w:rsidRPr="00B072E5">
        <w:rPr>
          <w:rFonts w:ascii="Calibri" w:hAnsi="Calibri" w:cs="Calibri"/>
          <w:color w:val="00B050"/>
          <w:vertAlign w:val="superscript"/>
        </w:rPr>
        <w:t>5</w:t>
      </w:r>
      <w:r w:rsidRPr="00B072E5">
        <w:rPr>
          <w:rFonts w:ascii="Calibri" w:hAnsi="Calibri" w:cs="Calibri"/>
          <w:color w:val="00B050"/>
        </w:rPr>
        <w:t xml:space="preserve"> mol</w:t>
      </w: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Le graphe obtenu est le suivant :</w:t>
      </w: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p>
    <w:p w:rsidR="00B109F7" w:rsidRPr="00B072E5" w:rsidRDefault="00B109F7" w:rsidP="00B109F7">
      <w:pPr>
        <w:pStyle w:val="Paragraphedeliste"/>
        <w:jc w:val="both"/>
        <w:rPr>
          <w:rFonts w:ascii="Calibri" w:hAnsi="Calibri" w:cs="Calibri"/>
          <w:color w:val="00B050"/>
        </w:rPr>
      </w:pPr>
    </w:p>
    <w:p w:rsidR="00B109F7" w:rsidRPr="00B072E5" w:rsidRDefault="002E5A7C" w:rsidP="00B109F7">
      <w:pPr>
        <w:pStyle w:val="Paragraphedeliste"/>
        <w:jc w:val="both"/>
        <w:rPr>
          <w:rFonts w:ascii="Calibri" w:hAnsi="Calibri" w:cs="Calibri"/>
          <w:color w:val="00B050"/>
        </w:rPr>
      </w:pPr>
      <w:r>
        <w:rPr>
          <w:noProof/>
        </w:rPr>
        <w:lastRenderedPageBreak/>
        <w:drawing>
          <wp:anchor distT="0" distB="0" distL="114300" distR="114300" simplePos="0" relativeHeight="251658752" behindDoc="1" locked="0" layoutInCell="1" allowOverlap="1">
            <wp:simplePos x="0" y="0"/>
            <wp:positionH relativeFrom="column">
              <wp:posOffset>-16510</wp:posOffset>
            </wp:positionH>
            <wp:positionV relativeFrom="paragraph">
              <wp:posOffset>102235</wp:posOffset>
            </wp:positionV>
            <wp:extent cx="6477000" cy="3352800"/>
            <wp:effectExtent l="0" t="0" r="0" b="0"/>
            <wp:wrapTight wrapText="bothSides">
              <wp:wrapPolygon edited="0">
                <wp:start x="0" y="0"/>
                <wp:lineTo x="0" y="21477"/>
                <wp:lineTo x="21536" y="21477"/>
                <wp:lineTo x="21536" y="0"/>
                <wp:lineTo x="0" y="0"/>
              </wp:wrapPolygon>
            </wp:wrapTight>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3352800"/>
                    </a:xfrm>
                    <a:prstGeom prst="rect">
                      <a:avLst/>
                    </a:prstGeom>
                    <a:noFill/>
                  </pic:spPr>
                </pic:pic>
              </a:graphicData>
            </a:graphic>
            <wp14:sizeRelH relativeFrom="page">
              <wp14:pctWidth>0</wp14:pctWidth>
            </wp14:sizeRelH>
            <wp14:sizeRelV relativeFrom="page">
              <wp14:pctHeight>0</wp14:pctHeight>
            </wp14:sizeRelV>
          </wp:anchor>
        </w:drawing>
      </w:r>
    </w:p>
    <w:p w:rsidR="002419B5" w:rsidRPr="002419B5" w:rsidRDefault="002419B5" w:rsidP="009032E2">
      <w:pPr>
        <w:pStyle w:val="Paragraphedeliste"/>
        <w:numPr>
          <w:ilvl w:val="0"/>
          <w:numId w:val="17"/>
        </w:numPr>
        <w:spacing w:after="160" w:line="259" w:lineRule="auto"/>
        <w:contextualSpacing/>
        <w:jc w:val="both"/>
        <w:rPr>
          <w:rFonts w:ascii="Calibri" w:hAnsi="Calibri" w:cs="Calibri"/>
          <w:color w:val="00B050"/>
        </w:rPr>
      </w:pPr>
      <w:r>
        <w:rPr>
          <w:rFonts w:ascii="Calibri" w:hAnsi="Calibri" w:cs="Calibri"/>
        </w:rPr>
        <w:t xml:space="preserve"> </w:t>
      </w:r>
      <w:r w:rsidRPr="002419B5">
        <w:rPr>
          <w:rFonts w:ascii="Calibri" w:hAnsi="Calibri" w:cs="Calibri"/>
        </w:rPr>
        <w:t xml:space="preserve">a. </w:t>
      </w:r>
      <w:r w:rsidR="00B109F7" w:rsidRPr="002419B5">
        <w:rPr>
          <w:rFonts w:ascii="Calibri" w:hAnsi="Calibri" w:cs="Calibri"/>
        </w:rPr>
        <w:t>Exprimer puis calculer le rapport massique minimal R</w:t>
      </w:r>
      <w:r w:rsidR="00B109F7" w:rsidRPr="002419B5">
        <w:rPr>
          <w:rFonts w:ascii="Calibri" w:hAnsi="Calibri" w:cs="Calibri"/>
          <w:vertAlign w:val="subscript"/>
        </w:rPr>
        <w:t>min</w:t>
      </w:r>
      <w:r w:rsidR="00B109F7" w:rsidRPr="002419B5">
        <w:rPr>
          <w:rFonts w:ascii="Calibri" w:hAnsi="Calibri" w:cs="Calibri"/>
        </w:rPr>
        <w:t xml:space="preserve"> pour que le UDMH soit limitant. </w:t>
      </w:r>
    </w:p>
    <w:p w:rsidR="00697C86" w:rsidRPr="00697C86" w:rsidRDefault="00697C86" w:rsidP="00697C86">
      <w:pPr>
        <w:pStyle w:val="Paragraphedeliste"/>
        <w:spacing w:after="160" w:line="259" w:lineRule="auto"/>
        <w:ind w:left="720"/>
        <w:contextualSpacing/>
        <w:jc w:val="both"/>
        <w:rPr>
          <w:rFonts w:ascii="Calibri" w:hAnsi="Calibri" w:cs="Calibri"/>
          <w:color w:val="00B050"/>
        </w:rPr>
      </w:pPr>
      <w:r w:rsidRPr="00697C86">
        <w:rPr>
          <w:rFonts w:ascii="Calibri" w:hAnsi="Calibri" w:cs="Calibri"/>
          <w:color w:val="00B050"/>
        </w:rPr>
        <w:t>Les masses molaires moléculaires de UDMH et de NTO notées respectivement M1 et M2 s’écrivent :</w:t>
      </w:r>
    </w:p>
    <w:p w:rsidR="00697C86" w:rsidRPr="00B072E5" w:rsidRDefault="00697C86" w:rsidP="00697C86">
      <w:pPr>
        <w:pStyle w:val="Paragraphedeliste"/>
        <w:ind w:left="720"/>
        <w:jc w:val="both"/>
        <w:rPr>
          <w:rFonts w:ascii="Calibri" w:hAnsi="Calibri" w:cs="Calibri"/>
          <w:color w:val="00B050"/>
        </w:rPr>
      </w:pPr>
      <w:r w:rsidRPr="00B072E5">
        <w:rPr>
          <w:rFonts w:ascii="Calibri" w:hAnsi="Calibri" w:cs="Calibri"/>
          <w:color w:val="00B050"/>
        </w:rPr>
        <w:t>M</w:t>
      </w:r>
      <w:r w:rsidRPr="00B072E5">
        <w:rPr>
          <w:rFonts w:ascii="Calibri" w:hAnsi="Calibri" w:cs="Calibri"/>
          <w:color w:val="00B050"/>
          <w:vertAlign w:val="subscript"/>
        </w:rPr>
        <w:t>1</w:t>
      </w:r>
      <w:r w:rsidRPr="00B072E5">
        <w:rPr>
          <w:rFonts w:ascii="Calibri" w:hAnsi="Calibri" w:cs="Calibri"/>
          <w:color w:val="00B050"/>
        </w:rPr>
        <w:t xml:space="preserve"> = (2x12,0)+(8x1,0)+(2x14,0) =60,0 g.mol</w:t>
      </w:r>
      <w:r w:rsidRPr="00B072E5">
        <w:rPr>
          <w:rFonts w:ascii="Calibri" w:hAnsi="Calibri" w:cs="Calibri"/>
          <w:color w:val="00B050"/>
          <w:vertAlign w:val="superscript"/>
        </w:rPr>
        <w:t>-1</w:t>
      </w:r>
    </w:p>
    <w:p w:rsidR="00697C86" w:rsidRPr="00B072E5" w:rsidRDefault="00697C86" w:rsidP="00697C86">
      <w:pPr>
        <w:pStyle w:val="Paragraphedeliste"/>
        <w:ind w:left="720"/>
        <w:jc w:val="both"/>
        <w:rPr>
          <w:rFonts w:ascii="Calibri" w:hAnsi="Calibri" w:cs="Calibri"/>
          <w:color w:val="00B050"/>
        </w:rPr>
      </w:pPr>
      <w:r w:rsidRPr="00B072E5">
        <w:rPr>
          <w:rFonts w:ascii="Calibri" w:hAnsi="Calibri" w:cs="Calibri"/>
          <w:color w:val="00B050"/>
        </w:rPr>
        <w:t>M</w:t>
      </w:r>
      <w:r w:rsidRPr="00B072E5">
        <w:rPr>
          <w:rFonts w:ascii="Calibri" w:hAnsi="Calibri" w:cs="Calibri"/>
          <w:color w:val="00B050"/>
          <w:vertAlign w:val="subscript"/>
        </w:rPr>
        <w:t>2</w:t>
      </w:r>
      <w:r w:rsidRPr="00B072E5">
        <w:rPr>
          <w:rFonts w:ascii="Calibri" w:hAnsi="Calibri" w:cs="Calibri"/>
          <w:color w:val="00B050"/>
        </w:rPr>
        <w:t xml:space="preserve"> = (2x.14,0) + (4x16,0) = 92,0 g.mol</w:t>
      </w:r>
      <w:r w:rsidRPr="00B072E5">
        <w:rPr>
          <w:rFonts w:ascii="Calibri" w:hAnsi="Calibri" w:cs="Calibri"/>
          <w:color w:val="00B050"/>
          <w:vertAlign w:val="superscript"/>
        </w:rPr>
        <w:t>-1</w:t>
      </w:r>
      <w:r w:rsidRPr="00B072E5">
        <w:rPr>
          <w:rFonts w:ascii="Calibri" w:hAnsi="Calibri" w:cs="Calibri"/>
          <w:color w:val="00B050"/>
        </w:rPr>
        <w:t>.</w:t>
      </w:r>
    </w:p>
    <w:p w:rsidR="00697C86" w:rsidRDefault="00697C86" w:rsidP="002419B5">
      <w:pPr>
        <w:pStyle w:val="Paragraphedeliste"/>
        <w:spacing w:after="160" w:line="259" w:lineRule="auto"/>
        <w:ind w:left="720"/>
        <w:contextualSpacing/>
        <w:jc w:val="both"/>
        <w:rPr>
          <w:rFonts w:ascii="Calibri" w:hAnsi="Calibri" w:cs="Calibri"/>
          <w:color w:val="00B050"/>
        </w:rPr>
      </w:pPr>
    </w:p>
    <w:p w:rsidR="00B109F7" w:rsidRPr="002419B5" w:rsidRDefault="00B109F7" w:rsidP="002419B5">
      <w:pPr>
        <w:pStyle w:val="Paragraphedeliste"/>
        <w:spacing w:after="160" w:line="259" w:lineRule="auto"/>
        <w:ind w:left="720"/>
        <w:contextualSpacing/>
        <w:jc w:val="both"/>
        <w:rPr>
          <w:rFonts w:ascii="Calibri" w:hAnsi="Calibri" w:cs="Calibri"/>
          <w:color w:val="00B050"/>
        </w:rPr>
      </w:pPr>
      <w:r w:rsidRPr="002419B5">
        <w:rPr>
          <w:rFonts w:ascii="Calibri" w:hAnsi="Calibri" w:cs="Calibri"/>
          <w:color w:val="00B050"/>
        </w:rPr>
        <w:t>La masse minimale de UDMH correspond à la situation limite où le UDMH et le NTO sont dans les proportions stœchiométriques</w:t>
      </w:r>
      <w:r w:rsidR="00F66C8E" w:rsidRPr="002419B5">
        <w:rPr>
          <w:rFonts w:ascii="Calibri" w:hAnsi="Calibri" w:cs="Calibri"/>
          <w:color w:val="00B050"/>
        </w:rPr>
        <w:t>. On en déduit que R est tel que :</w:t>
      </w:r>
      <w:r w:rsidRPr="002419B5">
        <w:rPr>
          <w:rFonts w:ascii="Calibri" w:hAnsi="Calibri" w:cs="Calibri"/>
          <w:color w:val="00B050"/>
        </w:rPr>
        <w:t xml:space="preserve"> </w:t>
      </w:r>
    </w:p>
    <w:p w:rsidR="00B109F7" w:rsidRPr="00B072E5" w:rsidRDefault="00205B86" w:rsidP="00B109F7">
      <w:pPr>
        <w:pStyle w:val="Paragraphedeliste"/>
        <w:jc w:val="both"/>
        <w:rPr>
          <w:rFonts w:ascii="Calibri" w:hAnsi="Calibri" w:cs="Calibri"/>
          <w:color w:val="00B050"/>
        </w:rPr>
      </w:pPr>
      <m:oMath>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n</m:t>
                </m:r>
              </m:e>
              <m:sub>
                <m:r>
                  <w:rPr>
                    <w:rFonts w:ascii="Cambria Math" w:hAnsi="Cambria Math"/>
                    <w:color w:val="00B050"/>
                  </w:rPr>
                  <m:t>1</m:t>
                </m:r>
              </m:sub>
            </m:sSub>
          </m:num>
          <m:den>
            <m:r>
              <w:rPr>
                <w:rFonts w:ascii="Cambria Math" w:hAnsi="Cambria Math"/>
                <w:color w:val="00B050"/>
              </w:rPr>
              <m:t>1</m:t>
            </m:r>
          </m:den>
        </m:f>
        <m:r>
          <w:rPr>
            <w:rFonts w:ascii="Cambria Math" w:hAnsi="Cambria Math"/>
            <w:color w:val="00B050"/>
          </w:rPr>
          <m:t xml:space="preserve">≤ </m:t>
        </m:r>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n</m:t>
                </m:r>
              </m:e>
              <m:sub>
                <m:r>
                  <w:rPr>
                    <w:rFonts w:ascii="Cambria Math" w:hAnsi="Cambria Math"/>
                    <w:color w:val="00B050"/>
                  </w:rPr>
                  <m:t>2</m:t>
                </m:r>
              </m:sub>
            </m:sSub>
          </m:num>
          <m:den>
            <m:r>
              <w:rPr>
                <w:rFonts w:ascii="Cambria Math" w:hAnsi="Cambria Math"/>
                <w:color w:val="00B050"/>
              </w:rPr>
              <m:t>2</m:t>
            </m:r>
          </m:den>
        </m:f>
      </m:oMath>
      <w:r w:rsidR="00B109F7" w:rsidRPr="00B072E5">
        <w:rPr>
          <w:rFonts w:ascii="Calibri" w:hAnsi="Calibri" w:cs="Calibri"/>
          <w:color w:val="00B050"/>
        </w:rPr>
        <w:t xml:space="preserve"> soit </w:t>
      </w:r>
      <w:bookmarkStart w:id="4" w:name="_Hlk4321819"/>
      <m:oMath>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m</m:t>
                </m:r>
              </m:e>
              <m:sub>
                <m:r>
                  <w:rPr>
                    <w:rFonts w:ascii="Cambria Math" w:hAnsi="Cambria Math"/>
                    <w:color w:val="00B050"/>
                  </w:rPr>
                  <m:t>1</m:t>
                </m:r>
              </m:sub>
            </m:sSub>
          </m:num>
          <m:den>
            <m:r>
              <w:rPr>
                <w:rFonts w:ascii="Cambria Math" w:hAnsi="Cambria Math"/>
                <w:color w:val="00B050"/>
              </w:rPr>
              <m:t>M(UDMH)</m:t>
            </m:r>
          </m:den>
        </m:f>
        <m:r>
          <w:rPr>
            <w:rFonts w:ascii="Cambria Math" w:hAnsi="Cambria Math"/>
            <w:color w:val="00B050"/>
          </w:rPr>
          <m:t xml:space="preserve">≤ </m:t>
        </m:r>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m</m:t>
                </m:r>
              </m:e>
              <m:sub>
                <m:r>
                  <w:rPr>
                    <w:rFonts w:ascii="Cambria Math" w:hAnsi="Cambria Math"/>
                    <w:color w:val="00B050"/>
                  </w:rPr>
                  <m:t>2</m:t>
                </m:r>
              </m:sub>
            </m:sSub>
          </m:num>
          <m:den>
            <m:r>
              <w:rPr>
                <w:rFonts w:ascii="Cambria Math" w:hAnsi="Cambria Math"/>
                <w:color w:val="00B050"/>
              </w:rPr>
              <m:t>2M(NTO)</m:t>
            </m:r>
          </m:den>
        </m:f>
      </m:oMath>
      <w:r w:rsidR="00B109F7" w:rsidRPr="00B072E5">
        <w:rPr>
          <w:rFonts w:ascii="Calibri" w:hAnsi="Calibri" w:cs="Calibri"/>
          <w:color w:val="00B050"/>
        </w:rPr>
        <w:t xml:space="preserve"> </w:t>
      </w:r>
      <w:bookmarkEnd w:id="4"/>
      <w:r w:rsidR="00B109F7" w:rsidRPr="00B072E5">
        <w:rPr>
          <w:rFonts w:ascii="Calibri" w:hAnsi="Calibri" w:cs="Calibri"/>
          <w:color w:val="00B050"/>
        </w:rPr>
        <w:t xml:space="preserve">d’où </w:t>
      </w:r>
      <m:oMath>
        <m:f>
          <m:fPr>
            <m:ctrlPr>
              <w:rPr>
                <w:rFonts w:ascii="Cambria Math" w:hAnsi="Cambria Math"/>
                <w:i/>
                <w:color w:val="00B050"/>
              </w:rPr>
            </m:ctrlPr>
          </m:fPr>
          <m:num>
            <m:r>
              <w:rPr>
                <w:rFonts w:ascii="Cambria Math" w:hAnsi="Cambria Math"/>
                <w:color w:val="00B050"/>
              </w:rPr>
              <m:t>2M(NTO)</m:t>
            </m:r>
          </m:num>
          <m:den>
            <m:r>
              <w:rPr>
                <w:rFonts w:ascii="Cambria Math" w:hAnsi="Cambria Math"/>
                <w:color w:val="00B050"/>
              </w:rPr>
              <m:t>M(UDMH)</m:t>
            </m:r>
          </m:den>
        </m:f>
        <m:r>
          <w:rPr>
            <w:rFonts w:ascii="Cambria Math" w:hAnsi="Cambria Math"/>
            <w:color w:val="00B050"/>
          </w:rPr>
          <m:t xml:space="preserve">≤ </m:t>
        </m:r>
        <m:f>
          <m:fPr>
            <m:ctrlPr>
              <w:rPr>
                <w:rFonts w:ascii="Cambria Math" w:hAnsi="Cambria Math"/>
                <w:i/>
                <w:color w:val="00B050"/>
              </w:rPr>
            </m:ctrlPr>
          </m:fPr>
          <m:num>
            <m:sSub>
              <m:sSubPr>
                <m:ctrlPr>
                  <w:rPr>
                    <w:rFonts w:ascii="Cambria Math" w:hAnsi="Cambria Math"/>
                    <w:i/>
                    <w:color w:val="00B050"/>
                  </w:rPr>
                </m:ctrlPr>
              </m:sSubPr>
              <m:e>
                <m:r>
                  <w:rPr>
                    <w:rFonts w:ascii="Cambria Math" w:hAnsi="Cambria Math"/>
                    <w:color w:val="00B050"/>
                  </w:rPr>
                  <m:t>m</m:t>
                </m:r>
              </m:e>
              <m:sub>
                <m:r>
                  <w:rPr>
                    <w:rFonts w:ascii="Cambria Math" w:hAnsi="Cambria Math"/>
                    <w:color w:val="00B050"/>
                  </w:rPr>
                  <m:t>2</m:t>
                </m:r>
              </m:sub>
            </m:sSub>
          </m:num>
          <m:den>
            <m:sSub>
              <m:sSubPr>
                <m:ctrlPr>
                  <w:rPr>
                    <w:rFonts w:ascii="Cambria Math" w:hAnsi="Cambria Math"/>
                    <w:i/>
                    <w:color w:val="00B050"/>
                  </w:rPr>
                </m:ctrlPr>
              </m:sSubPr>
              <m:e>
                <m:r>
                  <w:rPr>
                    <w:rFonts w:ascii="Cambria Math" w:hAnsi="Cambria Math"/>
                    <w:color w:val="00B050"/>
                  </w:rPr>
                  <m:t>m</m:t>
                </m:r>
              </m:e>
              <m:sub>
                <m:r>
                  <w:rPr>
                    <w:rFonts w:ascii="Cambria Math" w:hAnsi="Cambria Math"/>
                    <w:color w:val="00B050"/>
                  </w:rPr>
                  <m:t>1</m:t>
                </m:r>
              </m:sub>
            </m:sSub>
          </m:den>
        </m:f>
      </m:oMath>
      <w:r w:rsidR="00B109F7" w:rsidRPr="00B072E5">
        <w:rPr>
          <w:rFonts w:ascii="Calibri" w:hAnsi="Calibri" w:cs="Calibri"/>
          <w:color w:val="00B050"/>
        </w:rPr>
        <w:t xml:space="preserve">  soit R</w:t>
      </w:r>
      <m:oMath>
        <m:r>
          <w:rPr>
            <w:rFonts w:ascii="Cambria Math" w:hAnsi="Cambria Math"/>
            <w:color w:val="00B050"/>
          </w:rPr>
          <m:t>≥</m:t>
        </m:r>
      </m:oMath>
      <w:r w:rsidR="00B109F7" w:rsidRPr="00B072E5">
        <w:rPr>
          <w:rFonts w:ascii="Calibri" w:hAnsi="Calibri" w:cs="Calibri"/>
          <w:color w:val="00B050"/>
        </w:rPr>
        <w:t xml:space="preserve"> </w:t>
      </w:r>
      <m:oMath>
        <m:f>
          <m:fPr>
            <m:ctrlPr>
              <w:rPr>
                <w:rFonts w:ascii="Cambria Math" w:hAnsi="Cambria Math"/>
                <w:i/>
                <w:color w:val="00B050"/>
              </w:rPr>
            </m:ctrlPr>
          </m:fPr>
          <m:num>
            <m:r>
              <w:rPr>
                <w:rFonts w:ascii="Cambria Math" w:hAnsi="Cambria Math"/>
                <w:color w:val="00B050"/>
              </w:rPr>
              <m:t>2M(NTO)</m:t>
            </m:r>
          </m:num>
          <m:den>
            <m:r>
              <w:rPr>
                <w:rFonts w:ascii="Cambria Math" w:hAnsi="Cambria Math"/>
                <w:color w:val="00B050"/>
              </w:rPr>
              <m:t>M(UDMH)</m:t>
            </m:r>
          </m:den>
        </m:f>
      </m:oMath>
      <w:r w:rsidR="00B109F7" w:rsidRPr="00B072E5">
        <w:rPr>
          <w:rFonts w:ascii="Calibri" w:hAnsi="Calibri" w:cs="Calibri"/>
          <w:color w:val="00B050"/>
        </w:rPr>
        <w:t xml:space="preserve"> . </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On a donc R</w:t>
      </w:r>
      <w:r w:rsidRPr="00B072E5">
        <w:rPr>
          <w:rFonts w:ascii="Calibri" w:hAnsi="Calibri" w:cs="Calibri"/>
          <w:color w:val="00B050"/>
          <w:vertAlign w:val="subscript"/>
        </w:rPr>
        <w:t>min</w:t>
      </w:r>
      <w:r w:rsidRPr="00B072E5">
        <w:rPr>
          <w:rFonts w:ascii="Calibri" w:hAnsi="Calibri" w:cs="Calibri"/>
          <w:color w:val="00B050"/>
        </w:rPr>
        <w:t xml:space="preserve"> = </w:t>
      </w:r>
      <m:oMath>
        <m:f>
          <m:fPr>
            <m:ctrlPr>
              <w:rPr>
                <w:rFonts w:ascii="Cambria Math" w:hAnsi="Cambria Math"/>
                <w:i/>
                <w:color w:val="00B050"/>
              </w:rPr>
            </m:ctrlPr>
          </m:fPr>
          <m:num>
            <m:r>
              <w:rPr>
                <w:rFonts w:ascii="Cambria Math" w:hAnsi="Cambria Math"/>
                <w:color w:val="00B050"/>
              </w:rPr>
              <m:t>2M(NTO)</m:t>
            </m:r>
          </m:num>
          <m:den>
            <m:r>
              <w:rPr>
                <w:rFonts w:ascii="Cambria Math" w:hAnsi="Cambria Math"/>
                <w:color w:val="00B050"/>
              </w:rPr>
              <m:t>M(UDMH)</m:t>
            </m:r>
          </m:den>
        </m:f>
      </m:oMath>
    </w:p>
    <w:p w:rsidR="00B109F7" w:rsidRPr="00B072E5" w:rsidRDefault="00B109F7" w:rsidP="00B109F7">
      <w:pPr>
        <w:ind w:left="709"/>
        <w:jc w:val="both"/>
        <w:rPr>
          <w:rFonts w:ascii="Calibri" w:hAnsi="Calibri" w:cs="Calibri"/>
          <w:color w:val="00B050"/>
        </w:rPr>
      </w:pPr>
      <w:r w:rsidRPr="00B072E5">
        <w:rPr>
          <w:rFonts w:ascii="Calibri" w:hAnsi="Calibri" w:cs="Calibri"/>
          <w:color w:val="00B050"/>
        </w:rPr>
        <w:t xml:space="preserve"> R</w:t>
      </w:r>
      <w:r w:rsidRPr="00B072E5">
        <w:rPr>
          <w:rFonts w:ascii="Calibri" w:hAnsi="Calibri" w:cs="Calibri"/>
          <w:color w:val="00B050"/>
          <w:vertAlign w:val="subscript"/>
        </w:rPr>
        <w:t>min</w:t>
      </w:r>
      <w:r w:rsidRPr="00B072E5">
        <w:rPr>
          <w:rFonts w:ascii="Calibri" w:hAnsi="Calibri" w:cs="Calibri"/>
          <w:color w:val="00B050"/>
        </w:rPr>
        <w:t xml:space="preserve"> = </w:t>
      </w:r>
      <m:oMath>
        <m:f>
          <m:fPr>
            <m:ctrlPr>
              <w:rPr>
                <w:rFonts w:ascii="Cambria Math" w:hAnsi="Cambria Math"/>
                <w:i/>
                <w:color w:val="00B050"/>
              </w:rPr>
            </m:ctrlPr>
          </m:fPr>
          <m:num>
            <m:r>
              <w:rPr>
                <w:rFonts w:ascii="Cambria Math" w:hAnsi="Cambria Math"/>
                <w:color w:val="00B050"/>
              </w:rPr>
              <m:t>2. 92,0</m:t>
            </m:r>
          </m:num>
          <m:den>
            <m:r>
              <w:rPr>
                <w:rFonts w:ascii="Cambria Math" w:hAnsi="Cambria Math"/>
                <w:color w:val="00B050"/>
              </w:rPr>
              <m:t>60,0</m:t>
            </m:r>
          </m:den>
        </m:f>
      </m:oMath>
      <w:r w:rsidRPr="00B072E5">
        <w:rPr>
          <w:rFonts w:ascii="Calibri" w:hAnsi="Calibri" w:cs="Calibri"/>
          <w:color w:val="00B050"/>
        </w:rPr>
        <w:t xml:space="preserve"> = 3,07</w:t>
      </w:r>
    </w:p>
    <w:p w:rsidR="00697C86" w:rsidRDefault="00697C86" w:rsidP="002419B5">
      <w:pPr>
        <w:pStyle w:val="Paragraphedeliste"/>
        <w:spacing w:after="160" w:line="259" w:lineRule="auto"/>
        <w:ind w:left="720"/>
        <w:contextualSpacing/>
        <w:jc w:val="both"/>
        <w:rPr>
          <w:rFonts w:ascii="Calibri" w:hAnsi="Calibri" w:cs="Calibri"/>
        </w:rPr>
      </w:pPr>
    </w:p>
    <w:p w:rsidR="002419B5" w:rsidRPr="00B072E5" w:rsidRDefault="002419B5" w:rsidP="002419B5">
      <w:pPr>
        <w:pStyle w:val="Paragraphedeliste"/>
        <w:spacing w:after="160" w:line="259" w:lineRule="auto"/>
        <w:ind w:left="720"/>
        <w:contextualSpacing/>
        <w:jc w:val="both"/>
        <w:rPr>
          <w:rFonts w:ascii="Calibri" w:hAnsi="Calibri" w:cs="Calibri"/>
        </w:rPr>
      </w:pPr>
      <w:r w:rsidRPr="00697C86">
        <w:rPr>
          <w:rFonts w:ascii="Calibri" w:hAnsi="Calibri" w:cs="Calibri"/>
        </w:rPr>
        <w:t xml:space="preserve">b. </w:t>
      </w:r>
      <w:r>
        <w:rPr>
          <w:rFonts w:ascii="Calibri" w:hAnsi="Calibri" w:cs="Calibri"/>
        </w:rPr>
        <w:t xml:space="preserve">En choisissant une masse </w:t>
      </w:r>
      <w:r w:rsidRPr="00032465">
        <w:rPr>
          <w:rFonts w:ascii="Calibri" w:hAnsi="Calibri" w:cs="Calibri"/>
        </w:rPr>
        <w:t>m</w:t>
      </w:r>
      <w:r w:rsidRPr="00032465">
        <w:rPr>
          <w:rFonts w:ascii="Calibri" w:hAnsi="Calibri" w:cs="Calibri"/>
          <w:vertAlign w:val="subscript"/>
        </w:rPr>
        <w:t>1</w:t>
      </w:r>
      <w:r>
        <w:rPr>
          <w:rFonts w:ascii="Calibri" w:hAnsi="Calibri" w:cs="Calibri"/>
        </w:rPr>
        <w:t xml:space="preserve"> = 10,0 t d’UDMH, v</w:t>
      </w:r>
      <w:r w:rsidRPr="00B072E5">
        <w:rPr>
          <w:rFonts w:ascii="Calibri" w:hAnsi="Calibri" w:cs="Calibri"/>
        </w:rPr>
        <w:t xml:space="preserve">érifier votre résultat à l’aide du programme en </w:t>
      </w:r>
      <w:r w:rsidR="00DE2EC2">
        <w:rPr>
          <w:rFonts w:ascii="Calibri" w:hAnsi="Calibri" w:cs="Calibri"/>
        </w:rPr>
        <w:t>prenant</w:t>
      </w:r>
      <w:r w:rsidRPr="00B072E5">
        <w:rPr>
          <w:rFonts w:ascii="Calibri" w:hAnsi="Calibri" w:cs="Calibri"/>
        </w:rPr>
        <w:t xml:space="preserve"> deux valeurs de rapport massique </w:t>
      </w:r>
      <w:r w:rsidR="00DE2EC2">
        <w:rPr>
          <w:rFonts w:ascii="Calibri" w:hAnsi="Calibri" w:cs="Calibri"/>
        </w:rPr>
        <w:t>R</w:t>
      </w:r>
      <w:r w:rsidR="00DE2EC2" w:rsidRPr="006C4725">
        <w:rPr>
          <w:rFonts w:ascii="Calibri" w:hAnsi="Calibri" w:cs="Calibri"/>
          <w:vertAlign w:val="subscript"/>
        </w:rPr>
        <w:t>min</w:t>
      </w:r>
      <w:r w:rsidR="00DE2EC2" w:rsidRPr="00B072E5">
        <w:rPr>
          <w:rFonts w:ascii="Calibri" w:hAnsi="Calibri" w:cs="Calibri"/>
        </w:rPr>
        <w:t xml:space="preserve"> </w:t>
      </w:r>
      <w:r w:rsidRPr="00B072E5">
        <w:rPr>
          <w:rFonts w:ascii="Calibri" w:hAnsi="Calibri" w:cs="Calibri"/>
        </w:rPr>
        <w:t>arrondi</w:t>
      </w:r>
      <w:r>
        <w:rPr>
          <w:rFonts w:ascii="Calibri" w:hAnsi="Calibri" w:cs="Calibri"/>
        </w:rPr>
        <w:t xml:space="preserve">s </w:t>
      </w:r>
      <w:r w:rsidRPr="00B072E5">
        <w:rPr>
          <w:rFonts w:ascii="Calibri" w:hAnsi="Calibri" w:cs="Calibri"/>
        </w:rPr>
        <w:t xml:space="preserve"> l’un au centième supérieur et l’autre au centième inférieur</w:t>
      </w:r>
      <w:r>
        <w:rPr>
          <w:rFonts w:ascii="Calibri" w:hAnsi="Calibri" w:cs="Calibri"/>
        </w:rPr>
        <w:t>.</w:t>
      </w:r>
    </w:p>
    <w:p w:rsidR="00B109F7" w:rsidRPr="00B072E5" w:rsidRDefault="00B109F7" w:rsidP="00B109F7">
      <w:pPr>
        <w:pStyle w:val="Paragraphedeliste"/>
        <w:numPr>
          <w:ilvl w:val="0"/>
          <w:numId w:val="15"/>
        </w:numPr>
        <w:spacing w:after="160" w:line="259" w:lineRule="auto"/>
        <w:contextualSpacing/>
        <w:jc w:val="both"/>
        <w:rPr>
          <w:rFonts w:ascii="Calibri" w:hAnsi="Calibri" w:cs="Calibri"/>
          <w:color w:val="00B050"/>
        </w:rPr>
      </w:pPr>
      <w:r w:rsidRPr="00B072E5">
        <w:rPr>
          <w:rFonts w:ascii="Calibri" w:hAnsi="Calibri" w:cs="Calibri"/>
          <w:color w:val="00B050"/>
        </w:rPr>
        <w:t>Pour R = 3,00&lt;Rmin, on retrouve bien le NTO limitant</w:t>
      </w:r>
    </w:p>
    <w:p w:rsidR="00B109F7" w:rsidRPr="00B072E5" w:rsidRDefault="00B109F7" w:rsidP="00B109F7">
      <w:pPr>
        <w:ind w:left="1134"/>
        <w:jc w:val="both"/>
        <w:rPr>
          <w:rFonts w:ascii="Calibri" w:hAnsi="Calibri" w:cs="Calibri"/>
          <w:color w:val="00B050"/>
        </w:rPr>
      </w:pPr>
      <w:r w:rsidRPr="00B072E5">
        <w:rPr>
          <w:rFonts w:ascii="Calibri" w:hAnsi="Calibri" w:cs="Calibri"/>
          <w:color w:val="00B050"/>
        </w:rPr>
        <w:t xml:space="preserve">&gt;&gt; </w:t>
      </w:r>
    </w:p>
    <w:p w:rsidR="00B109F7" w:rsidRPr="00B072E5" w:rsidRDefault="00B109F7" w:rsidP="00B109F7">
      <w:pPr>
        <w:ind w:left="1134"/>
        <w:jc w:val="both"/>
        <w:rPr>
          <w:rFonts w:ascii="Calibri" w:hAnsi="Calibri" w:cs="Calibri"/>
          <w:color w:val="00B050"/>
        </w:rPr>
      </w:pPr>
      <w:r w:rsidRPr="00B072E5">
        <w:rPr>
          <w:rFonts w:ascii="Calibri" w:hAnsi="Calibri" w:cs="Calibri"/>
          <w:color w:val="00B050"/>
        </w:rPr>
        <w:t>m1= 10000000.0 g</w:t>
      </w:r>
    </w:p>
    <w:p w:rsidR="00B109F7" w:rsidRPr="00B072E5" w:rsidRDefault="00B109F7" w:rsidP="00B109F7">
      <w:pPr>
        <w:ind w:left="1134"/>
        <w:jc w:val="both"/>
        <w:rPr>
          <w:rFonts w:ascii="Calibri" w:hAnsi="Calibri" w:cs="Calibri"/>
          <w:color w:val="00B050"/>
        </w:rPr>
      </w:pPr>
      <w:r w:rsidRPr="00B072E5">
        <w:rPr>
          <w:rFonts w:ascii="Calibri" w:hAnsi="Calibri" w:cs="Calibri"/>
          <w:color w:val="00B050"/>
        </w:rPr>
        <w:t>m2= 30000000.0 g</w:t>
      </w:r>
    </w:p>
    <w:p w:rsidR="00B109F7" w:rsidRPr="00B072E5" w:rsidRDefault="00B109F7" w:rsidP="00B109F7">
      <w:pPr>
        <w:ind w:left="1134"/>
        <w:jc w:val="both"/>
        <w:rPr>
          <w:rFonts w:ascii="Calibri" w:hAnsi="Calibri" w:cs="Calibri"/>
          <w:color w:val="00B050"/>
        </w:rPr>
      </w:pPr>
      <w:r w:rsidRPr="00B072E5">
        <w:rPr>
          <w:rFonts w:ascii="Calibri" w:hAnsi="Calibri" w:cs="Calibri"/>
          <w:color w:val="00B050"/>
        </w:rPr>
        <w:t>le réactif limitant est NTO et xmax = 1.630435.10</w:t>
      </w:r>
      <w:r w:rsidRPr="00B072E5">
        <w:rPr>
          <w:rFonts w:ascii="Calibri" w:hAnsi="Calibri" w:cs="Calibri"/>
          <w:color w:val="00B050"/>
          <w:vertAlign w:val="superscript"/>
        </w:rPr>
        <w:t>5</w:t>
      </w:r>
      <w:r w:rsidRPr="00B072E5">
        <w:rPr>
          <w:rFonts w:ascii="Calibri" w:hAnsi="Calibri" w:cs="Calibri"/>
          <w:color w:val="00B050"/>
        </w:rPr>
        <w:t xml:space="preserve"> mol</w:t>
      </w:r>
    </w:p>
    <w:p w:rsidR="00B109F7" w:rsidRPr="00B072E5" w:rsidRDefault="00B109F7" w:rsidP="00B109F7">
      <w:pPr>
        <w:jc w:val="both"/>
        <w:rPr>
          <w:rFonts w:ascii="Calibri" w:hAnsi="Calibri" w:cs="Calibri"/>
          <w:color w:val="00B050"/>
        </w:rPr>
      </w:pPr>
    </w:p>
    <w:p w:rsidR="00B109F7" w:rsidRPr="00B072E5" w:rsidRDefault="00B109F7" w:rsidP="00B109F7">
      <w:pPr>
        <w:pStyle w:val="Paragraphedeliste"/>
        <w:numPr>
          <w:ilvl w:val="0"/>
          <w:numId w:val="15"/>
        </w:numPr>
        <w:spacing w:after="160" w:line="259" w:lineRule="auto"/>
        <w:contextualSpacing/>
        <w:jc w:val="both"/>
        <w:rPr>
          <w:rFonts w:ascii="Calibri" w:hAnsi="Calibri" w:cs="Calibri"/>
          <w:color w:val="00B050"/>
        </w:rPr>
      </w:pPr>
      <w:r w:rsidRPr="00B072E5">
        <w:rPr>
          <w:rFonts w:ascii="Calibri" w:hAnsi="Calibri" w:cs="Calibri"/>
          <w:color w:val="00B050"/>
        </w:rPr>
        <w:t>Pour R = 3,10 &gt; Rmin , on retrouve bien UDMH limitant</w:t>
      </w:r>
    </w:p>
    <w:p w:rsidR="00B109F7" w:rsidRPr="00B072E5" w:rsidRDefault="00B109F7" w:rsidP="00B109F7">
      <w:pPr>
        <w:ind w:left="1134"/>
        <w:jc w:val="both"/>
        <w:rPr>
          <w:rFonts w:ascii="Calibri" w:hAnsi="Calibri" w:cs="Calibri"/>
          <w:color w:val="00B050"/>
        </w:rPr>
      </w:pPr>
      <w:r w:rsidRPr="00B072E5">
        <w:rPr>
          <w:rFonts w:ascii="Calibri" w:hAnsi="Calibri" w:cs="Calibri"/>
          <w:color w:val="00B050"/>
        </w:rPr>
        <w:t xml:space="preserve">&gt;&gt; </w:t>
      </w:r>
    </w:p>
    <w:p w:rsidR="00B109F7" w:rsidRPr="00B072E5" w:rsidRDefault="00B109F7" w:rsidP="00B109F7">
      <w:pPr>
        <w:ind w:left="1134"/>
        <w:jc w:val="both"/>
        <w:rPr>
          <w:rFonts w:ascii="Calibri" w:hAnsi="Calibri" w:cs="Calibri"/>
          <w:color w:val="00B050"/>
        </w:rPr>
      </w:pPr>
      <w:r w:rsidRPr="00B072E5">
        <w:rPr>
          <w:rFonts w:ascii="Calibri" w:hAnsi="Calibri" w:cs="Calibri"/>
          <w:color w:val="00B050"/>
        </w:rPr>
        <w:t>m1= 10000000.0 g</w:t>
      </w:r>
    </w:p>
    <w:p w:rsidR="00B109F7" w:rsidRPr="00B072E5" w:rsidRDefault="00B109F7" w:rsidP="00B109F7">
      <w:pPr>
        <w:ind w:left="1134"/>
        <w:jc w:val="both"/>
        <w:rPr>
          <w:rFonts w:ascii="Calibri" w:hAnsi="Calibri" w:cs="Calibri"/>
          <w:color w:val="00B050"/>
        </w:rPr>
      </w:pPr>
      <w:r w:rsidRPr="00B072E5">
        <w:rPr>
          <w:rFonts w:ascii="Calibri" w:hAnsi="Calibri" w:cs="Calibri"/>
          <w:color w:val="00B050"/>
        </w:rPr>
        <w:t>m2= 31000000.0 g</w:t>
      </w:r>
    </w:p>
    <w:p w:rsidR="00B109F7" w:rsidRPr="00B072E5" w:rsidRDefault="00B109F7" w:rsidP="00B109F7">
      <w:pPr>
        <w:ind w:left="1134"/>
        <w:jc w:val="both"/>
        <w:rPr>
          <w:rFonts w:ascii="Calibri" w:hAnsi="Calibri" w:cs="Calibri"/>
          <w:color w:val="00B050"/>
        </w:rPr>
      </w:pPr>
      <w:r w:rsidRPr="00B072E5">
        <w:rPr>
          <w:rFonts w:ascii="Calibri" w:hAnsi="Calibri" w:cs="Calibri"/>
          <w:color w:val="00B050"/>
        </w:rPr>
        <w:t>le réactif limitant est UDMH et xmax = 1.666667.10</w:t>
      </w:r>
      <w:r w:rsidRPr="00B072E5">
        <w:rPr>
          <w:rFonts w:ascii="Calibri" w:hAnsi="Calibri" w:cs="Calibri"/>
          <w:color w:val="00B050"/>
          <w:vertAlign w:val="superscript"/>
        </w:rPr>
        <w:t>5</w:t>
      </w:r>
      <w:r w:rsidRPr="00B072E5">
        <w:rPr>
          <w:rFonts w:ascii="Calibri" w:hAnsi="Calibri" w:cs="Calibri"/>
          <w:color w:val="00B050"/>
        </w:rPr>
        <w:t xml:space="preserve"> mol</w:t>
      </w:r>
    </w:p>
    <w:p w:rsidR="00B109F7" w:rsidRPr="00B072E5" w:rsidRDefault="00B109F7" w:rsidP="00B109F7">
      <w:pPr>
        <w:ind w:left="1134"/>
        <w:jc w:val="both"/>
        <w:rPr>
          <w:rFonts w:ascii="Calibri" w:hAnsi="Calibri" w:cs="Calibri"/>
          <w:color w:val="00B050"/>
        </w:rPr>
      </w:pPr>
      <w:r w:rsidRPr="00B072E5">
        <w:rPr>
          <w:rFonts w:ascii="Calibri" w:hAnsi="Calibri" w:cs="Calibri"/>
          <w:color w:val="00B050"/>
        </w:rPr>
        <w:t>&gt;&gt;&gt;</w:t>
      </w:r>
    </w:p>
    <w:p w:rsidR="00B109F7" w:rsidRPr="00B072E5" w:rsidRDefault="00B109F7" w:rsidP="00B109F7">
      <w:pPr>
        <w:jc w:val="both"/>
        <w:rPr>
          <w:rFonts w:ascii="Calibri" w:hAnsi="Calibri" w:cs="Calibri"/>
        </w:rPr>
      </w:pPr>
      <w:r w:rsidRPr="00B072E5">
        <w:rPr>
          <w:rFonts w:ascii="Calibri" w:hAnsi="Calibri" w:cs="Calibri"/>
        </w:rPr>
        <w:lastRenderedPageBreak/>
        <w:t xml:space="preserve">Cette question de la stœchiométrie est cruciale car la fusée évolue lors de sa phase atmosphérique dans le dioxygène. Or une réaction de combustion potentiellement dangereuse peut se produire si l’UDMH se trouve en excès et au contact du dioxygène atmosphérique, son équation est la suivante : </w:t>
      </w:r>
    </w:p>
    <w:p w:rsidR="00B109F7" w:rsidRPr="00B072E5" w:rsidRDefault="00B109F7" w:rsidP="00B109F7">
      <w:pPr>
        <w:jc w:val="center"/>
        <w:rPr>
          <w:rFonts w:ascii="Calibri" w:hAnsi="Calibri" w:cs="Calibri"/>
        </w:rPr>
      </w:pPr>
      <w:r w:rsidRPr="00B072E5">
        <w:rPr>
          <w:rFonts w:ascii="Calibri" w:hAnsi="Calibri" w:cs="Calibri"/>
        </w:rPr>
        <w:t>3 NH</w:t>
      </w:r>
      <w:r w:rsidRPr="00B072E5">
        <w:rPr>
          <w:rFonts w:ascii="Calibri" w:hAnsi="Calibri" w:cs="Calibri"/>
          <w:vertAlign w:val="subscript"/>
        </w:rPr>
        <w:t>2</w:t>
      </w:r>
      <w:r w:rsidRPr="00B072E5">
        <w:rPr>
          <w:rFonts w:ascii="Calibri" w:hAnsi="Calibri" w:cs="Calibri"/>
        </w:rPr>
        <w:t>–N(CH</w:t>
      </w:r>
      <w:r w:rsidRPr="00B072E5">
        <w:rPr>
          <w:rFonts w:ascii="Calibri" w:hAnsi="Calibri" w:cs="Calibri"/>
          <w:vertAlign w:val="subscript"/>
        </w:rPr>
        <w:t>3</w:t>
      </w:r>
      <w:r w:rsidRPr="00B072E5">
        <w:rPr>
          <w:rFonts w:ascii="Calibri" w:hAnsi="Calibri" w:cs="Calibri"/>
        </w:rPr>
        <w:t>)</w:t>
      </w:r>
      <w:r w:rsidRPr="00B072E5">
        <w:rPr>
          <w:rFonts w:ascii="Calibri" w:hAnsi="Calibri" w:cs="Calibri"/>
          <w:vertAlign w:val="subscript"/>
        </w:rPr>
        <w:t>2</w:t>
      </w:r>
      <w:r w:rsidRPr="00B072E5">
        <w:rPr>
          <w:rFonts w:ascii="Calibri" w:hAnsi="Calibri" w:cs="Calibri"/>
        </w:rPr>
        <w:t xml:space="preserve"> (ℓ) + 2 O</w:t>
      </w:r>
      <w:r w:rsidRPr="00B072E5">
        <w:rPr>
          <w:rFonts w:ascii="Calibri" w:hAnsi="Calibri" w:cs="Calibri"/>
          <w:vertAlign w:val="subscript"/>
        </w:rPr>
        <w:t>2</w:t>
      </w:r>
      <w:r w:rsidRPr="00B072E5">
        <w:rPr>
          <w:rFonts w:ascii="Calibri" w:hAnsi="Calibri" w:cs="Calibri"/>
        </w:rPr>
        <w:t xml:space="preserve"> (g) </w:t>
      </w:r>
      <w:r w:rsidRPr="00B072E5">
        <w:rPr>
          <w:rFonts w:ascii="Calibri" w:hAnsi="Calibri" w:cs="Calibri"/>
        </w:rPr>
        <w:sym w:font="Wingdings" w:char="F0E0"/>
      </w:r>
      <w:r w:rsidRPr="00B072E5">
        <w:rPr>
          <w:rFonts w:ascii="Calibri" w:hAnsi="Calibri" w:cs="Calibri"/>
        </w:rPr>
        <w:t xml:space="preserve">  2 H</w:t>
      </w:r>
      <w:r w:rsidRPr="00B072E5">
        <w:rPr>
          <w:rFonts w:ascii="Calibri" w:hAnsi="Calibri" w:cs="Calibri"/>
          <w:vertAlign w:val="subscript"/>
        </w:rPr>
        <w:t>2</w:t>
      </w:r>
      <w:r w:rsidRPr="00B072E5">
        <w:rPr>
          <w:rFonts w:ascii="Calibri" w:hAnsi="Calibri" w:cs="Calibri"/>
        </w:rPr>
        <w:t>C=N-N(CH</w:t>
      </w:r>
      <w:r w:rsidRPr="00B072E5">
        <w:rPr>
          <w:rFonts w:ascii="Calibri" w:hAnsi="Calibri" w:cs="Calibri"/>
          <w:vertAlign w:val="subscript"/>
        </w:rPr>
        <w:t>3</w:t>
      </w:r>
      <w:r w:rsidRPr="00B072E5">
        <w:rPr>
          <w:rFonts w:ascii="Calibri" w:hAnsi="Calibri" w:cs="Calibri"/>
        </w:rPr>
        <w:t>)</w:t>
      </w:r>
      <w:r w:rsidRPr="00B072E5">
        <w:rPr>
          <w:rFonts w:ascii="Calibri" w:hAnsi="Calibri" w:cs="Calibri"/>
          <w:vertAlign w:val="subscript"/>
        </w:rPr>
        <w:t>2</w:t>
      </w:r>
      <w:r w:rsidRPr="00B072E5">
        <w:rPr>
          <w:rFonts w:ascii="Calibri" w:hAnsi="Calibri" w:cs="Calibri"/>
        </w:rPr>
        <w:t xml:space="preserve"> (g) + N</w:t>
      </w:r>
      <w:r w:rsidRPr="00B072E5">
        <w:rPr>
          <w:rFonts w:ascii="Calibri" w:hAnsi="Calibri" w:cs="Calibri"/>
          <w:vertAlign w:val="subscript"/>
        </w:rPr>
        <w:t>2</w:t>
      </w:r>
      <w:r w:rsidRPr="00B072E5">
        <w:rPr>
          <w:rFonts w:ascii="Calibri" w:hAnsi="Calibri" w:cs="Calibri"/>
        </w:rPr>
        <w:t xml:space="preserve"> (g) + 4 H</w:t>
      </w:r>
      <w:r w:rsidRPr="00B072E5">
        <w:rPr>
          <w:rFonts w:ascii="Calibri" w:hAnsi="Calibri" w:cs="Calibri"/>
          <w:vertAlign w:val="subscript"/>
        </w:rPr>
        <w:t>2</w:t>
      </w:r>
      <w:r w:rsidRPr="00B072E5">
        <w:rPr>
          <w:rFonts w:ascii="Calibri" w:hAnsi="Calibri" w:cs="Calibri"/>
        </w:rPr>
        <w:t>O (g)</w:t>
      </w:r>
    </w:p>
    <w:p w:rsidR="00B109F7" w:rsidRPr="00B072E5" w:rsidRDefault="00B109F7" w:rsidP="00B109F7">
      <w:pPr>
        <w:pStyle w:val="Paragraphedeliste"/>
        <w:jc w:val="both"/>
        <w:rPr>
          <w:rFonts w:ascii="Calibri" w:hAnsi="Calibri" w:cs="Calibri"/>
        </w:rPr>
      </w:pPr>
    </w:p>
    <w:p w:rsidR="00B109F7" w:rsidRPr="00B072E5" w:rsidRDefault="00B109F7" w:rsidP="0033563A">
      <w:pPr>
        <w:pStyle w:val="Paragraphedeliste"/>
        <w:numPr>
          <w:ilvl w:val="0"/>
          <w:numId w:val="17"/>
        </w:numPr>
        <w:spacing w:after="160" w:line="259" w:lineRule="auto"/>
        <w:contextualSpacing/>
        <w:jc w:val="both"/>
        <w:rPr>
          <w:rFonts w:ascii="Calibri" w:hAnsi="Calibri" w:cs="Calibri"/>
        </w:rPr>
      </w:pPr>
      <w:r w:rsidRPr="00B072E5">
        <w:rPr>
          <w:rFonts w:ascii="Calibri" w:hAnsi="Calibri" w:cs="Calibri"/>
        </w:rPr>
        <w:t>Compléter le programme python (fusee_et_reaction_chimique_dioxygene_Elèves.py) afin de calculer le volume de dioxygène minimal nécessaire pour consommer l’intégralité du UDMH dans la fusée. Consigner les résultats.</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 xml:space="preserve">&gt;&gt;&gt; </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m1= 16300000.0 g</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n1= 2.716667.10</w:t>
      </w:r>
      <w:r w:rsidRPr="00B072E5">
        <w:rPr>
          <w:rFonts w:ascii="Calibri" w:hAnsi="Calibri" w:cs="Calibri"/>
          <w:color w:val="00B050"/>
          <w:vertAlign w:val="superscript"/>
        </w:rPr>
        <w:t>5</w:t>
      </w:r>
      <w:r w:rsidRPr="00B072E5">
        <w:rPr>
          <w:rFonts w:ascii="Calibri" w:hAnsi="Calibri" w:cs="Calibri"/>
          <w:color w:val="00B050"/>
        </w:rPr>
        <w:t xml:space="preserve"> mol</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la quantité de matière de dioxygène vaut 4.075000.10</w:t>
      </w:r>
      <w:r w:rsidRPr="00B072E5">
        <w:rPr>
          <w:rFonts w:ascii="Calibri" w:hAnsi="Calibri" w:cs="Calibri"/>
          <w:color w:val="00B050"/>
          <w:vertAlign w:val="superscript"/>
        </w:rPr>
        <w:t>5</w:t>
      </w:r>
      <w:r w:rsidRPr="00B072E5">
        <w:rPr>
          <w:rFonts w:ascii="Calibri" w:hAnsi="Calibri" w:cs="Calibri"/>
          <w:color w:val="00B050"/>
        </w:rPr>
        <w:t xml:space="preserve"> mol et le volume  9.780000.10</w:t>
      </w:r>
      <w:r w:rsidRPr="00B072E5">
        <w:rPr>
          <w:rFonts w:ascii="Calibri" w:hAnsi="Calibri" w:cs="Calibri"/>
          <w:color w:val="00B050"/>
          <w:vertAlign w:val="superscript"/>
        </w:rPr>
        <w:t>6</w:t>
      </w:r>
      <w:r w:rsidRPr="00B072E5">
        <w:rPr>
          <w:rFonts w:ascii="Calibri" w:hAnsi="Calibri" w:cs="Calibri"/>
          <w:color w:val="00B050"/>
        </w:rPr>
        <w:t xml:space="preserve"> L</w:t>
      </w:r>
    </w:p>
    <w:p w:rsidR="00B109F7" w:rsidRPr="00B072E5" w:rsidRDefault="00B109F7" w:rsidP="00B109F7">
      <w:pPr>
        <w:pStyle w:val="Paragraphedeliste"/>
        <w:jc w:val="both"/>
        <w:rPr>
          <w:rFonts w:ascii="Calibri" w:hAnsi="Calibri" w:cs="Calibri"/>
          <w:color w:val="00B050"/>
        </w:rPr>
      </w:pPr>
      <w:r w:rsidRPr="00B072E5">
        <w:rPr>
          <w:rFonts w:ascii="Calibri" w:hAnsi="Calibri" w:cs="Calibri"/>
          <w:color w:val="00B050"/>
        </w:rPr>
        <w:t>&gt;&gt;&gt;</w:t>
      </w:r>
    </w:p>
    <w:p w:rsidR="00B109F7" w:rsidRPr="00B072E5" w:rsidRDefault="00B109F7" w:rsidP="0033563A">
      <w:pPr>
        <w:pStyle w:val="Paragraphedeliste"/>
        <w:numPr>
          <w:ilvl w:val="0"/>
          <w:numId w:val="17"/>
        </w:numPr>
        <w:spacing w:after="160" w:line="259" w:lineRule="auto"/>
        <w:contextualSpacing/>
        <w:jc w:val="both"/>
        <w:rPr>
          <w:rFonts w:ascii="Calibri" w:hAnsi="Calibri" w:cs="Calibri"/>
        </w:rPr>
      </w:pPr>
      <w:r w:rsidRPr="00B072E5">
        <w:rPr>
          <w:rFonts w:ascii="Calibri" w:hAnsi="Calibri" w:cs="Calibri"/>
        </w:rPr>
        <w:t>Expliquer alors l’intérêt d’utiliser un réactif liquide comme le NTO pour réaliser cette propulsion, malgré sa toxicité.</w:t>
      </w:r>
    </w:p>
    <w:p w:rsidR="00B109F7" w:rsidRPr="00B072E5" w:rsidRDefault="00B109F7" w:rsidP="00B109F7">
      <w:pPr>
        <w:ind w:left="709"/>
        <w:jc w:val="both"/>
        <w:rPr>
          <w:rFonts w:ascii="Calibri" w:hAnsi="Calibri" w:cs="Calibri"/>
        </w:rPr>
      </w:pPr>
      <w:r w:rsidRPr="00B072E5">
        <w:rPr>
          <w:rFonts w:ascii="Calibri" w:hAnsi="Calibri" w:cs="Calibri"/>
          <w:color w:val="00B050"/>
        </w:rPr>
        <w:t xml:space="preserve">Le dioxygène étant présent dans l’atmosphère, le risque est important que la réaction </w:t>
      </w:r>
      <w:r w:rsidR="00F342C9">
        <w:rPr>
          <w:rFonts w:ascii="Calibri" w:hAnsi="Calibri" w:cs="Calibri"/>
          <w:color w:val="00B050"/>
        </w:rPr>
        <w:t>ait</w:t>
      </w:r>
      <w:r w:rsidRPr="00B072E5">
        <w:rPr>
          <w:rFonts w:ascii="Calibri" w:hAnsi="Calibri" w:cs="Calibri"/>
          <w:color w:val="00B050"/>
        </w:rPr>
        <w:t xml:space="preserve"> lieu si le UDMH est en excès. Le NTO est présent pour consommer tout le UDMH. </w:t>
      </w: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7030A0"/>
          <w:lang w:eastAsia="ar-SA"/>
        </w:rPr>
      </w:pPr>
    </w:p>
    <w:p w:rsidR="00F46198" w:rsidRDefault="00F46198" w:rsidP="00F46198">
      <w:pPr>
        <w:suppressAutoHyphens/>
        <w:autoSpaceDE w:val="0"/>
        <w:rPr>
          <w:rFonts w:ascii="Calibri" w:eastAsia="Calibri" w:hAnsi="Calibri" w:cs="Arial"/>
          <w:b/>
          <w:bCs/>
          <w:color w:val="0070C0"/>
          <w:u w:val="single"/>
          <w:lang w:eastAsia="ar-SA"/>
        </w:rPr>
      </w:pPr>
      <w:r>
        <w:rPr>
          <w:rFonts w:ascii="Calibri" w:eastAsia="Calibri" w:hAnsi="Calibri" w:cs="Arial"/>
          <w:b/>
          <w:bCs/>
          <w:color w:val="0070C0"/>
          <w:u w:val="single"/>
          <w:lang w:eastAsia="ar-SA"/>
        </w:rPr>
        <w:t xml:space="preserve">Critères de réussite </w:t>
      </w:r>
      <w:r w:rsidRPr="00B2748D">
        <w:rPr>
          <w:rFonts w:ascii="Calibri" w:eastAsia="Calibri" w:hAnsi="Calibri" w:cs="Arial"/>
          <w:b/>
          <w:bCs/>
          <w:color w:val="0070C0"/>
          <w:u w:val="single"/>
          <w:lang w:eastAsia="ar-SA"/>
        </w:rPr>
        <w:t>:</w:t>
      </w:r>
    </w:p>
    <w:p w:rsidR="004B0C34" w:rsidRPr="004B0C34" w:rsidRDefault="004B0C34" w:rsidP="00F46198">
      <w:pPr>
        <w:suppressAutoHyphens/>
        <w:autoSpaceDE w:val="0"/>
        <w:rPr>
          <w:rFonts w:ascii="Calibri" w:eastAsia="Calibri" w:hAnsi="Calibri" w:cs="Arial"/>
          <w:b/>
          <w:bCs/>
          <w:color w:val="0070C0"/>
          <w:u w:val="single"/>
          <w:lang w:eastAsia="ar-SA"/>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7454"/>
      </w:tblGrid>
      <w:tr w:rsidR="00F46198" w:rsidRPr="007A66AF" w:rsidTr="000A79D4">
        <w:tc>
          <w:tcPr>
            <w:tcW w:w="2799" w:type="dxa"/>
            <w:shd w:val="clear" w:color="auto" w:fill="DAEEF3"/>
            <w:vAlign w:val="center"/>
          </w:tcPr>
          <w:p w:rsidR="00F46198" w:rsidRPr="00FF3E61" w:rsidRDefault="00F46198" w:rsidP="000A79D4">
            <w:pPr>
              <w:rPr>
                <w:rFonts w:ascii="Calibri" w:hAnsi="Calibri" w:cs="Calibri"/>
                <w:b/>
                <w:bCs/>
              </w:rPr>
            </w:pPr>
            <w:r>
              <w:rPr>
                <w:rFonts w:ascii="Calibri" w:hAnsi="Calibri" w:cs="Calibri"/>
                <w:b/>
                <w:bCs/>
              </w:rPr>
              <w:t xml:space="preserve">Domaine de </w:t>
            </w:r>
            <w:r w:rsidRPr="00FF3E61">
              <w:rPr>
                <w:rFonts w:ascii="Calibri" w:hAnsi="Calibri" w:cs="Calibri"/>
                <w:b/>
                <w:bCs/>
              </w:rPr>
              <w:t>Compétences évaluées</w:t>
            </w:r>
          </w:p>
        </w:tc>
        <w:tc>
          <w:tcPr>
            <w:tcW w:w="7622" w:type="dxa"/>
            <w:shd w:val="clear" w:color="auto" w:fill="DAEEF3"/>
            <w:vAlign w:val="center"/>
          </w:tcPr>
          <w:p w:rsidR="00F46198" w:rsidRPr="00FF3E61" w:rsidRDefault="00F46198" w:rsidP="0061122F">
            <w:pPr>
              <w:rPr>
                <w:rFonts w:ascii="Calibri" w:hAnsi="Calibri" w:cs="Calibri"/>
                <w:b/>
                <w:bCs/>
              </w:rPr>
            </w:pPr>
            <w:r w:rsidRPr="00FF3E61">
              <w:rPr>
                <w:rFonts w:ascii="Calibri" w:hAnsi="Calibri" w:cs="Calibri"/>
                <w:b/>
                <w:bCs/>
              </w:rPr>
              <w:t>Critère</w:t>
            </w:r>
            <w:r w:rsidR="0061122F">
              <w:rPr>
                <w:rFonts w:ascii="Calibri" w:hAnsi="Calibri" w:cs="Calibri"/>
                <w:b/>
                <w:bCs/>
              </w:rPr>
              <w:t>s</w:t>
            </w:r>
            <w:r w:rsidRPr="00FF3E61">
              <w:rPr>
                <w:rFonts w:ascii="Calibri" w:hAnsi="Calibri" w:cs="Calibri"/>
                <w:b/>
                <w:bCs/>
              </w:rPr>
              <w:t xml:space="preserve"> de réussite </w:t>
            </w:r>
          </w:p>
        </w:tc>
      </w:tr>
      <w:tr w:rsidR="00F46198" w:rsidTr="000A79D4">
        <w:tc>
          <w:tcPr>
            <w:tcW w:w="2799" w:type="dxa"/>
            <w:shd w:val="clear" w:color="auto" w:fill="auto"/>
            <w:vAlign w:val="center"/>
          </w:tcPr>
          <w:p w:rsidR="00F46198" w:rsidRDefault="00F46198" w:rsidP="000A79D4">
            <w:pPr>
              <w:snapToGrid w:val="0"/>
              <w:spacing w:after="120"/>
              <w:jc w:val="both"/>
              <w:rPr>
                <w:rFonts w:ascii="Calibri" w:hAnsi="Calibri" w:cs="Calibri"/>
                <w:bCs/>
                <w:sz w:val="20"/>
                <w:szCs w:val="20"/>
              </w:rPr>
            </w:pPr>
            <w:r>
              <w:rPr>
                <w:rFonts w:ascii="Calibri" w:hAnsi="Calibri" w:cs="Calibri"/>
                <w:b/>
                <w:bCs/>
              </w:rPr>
              <w:t>S'approprier (APP)</w:t>
            </w:r>
          </w:p>
          <w:p w:rsidR="00F46198" w:rsidRPr="00025377" w:rsidRDefault="00F46198" w:rsidP="000A79D4">
            <w:pPr>
              <w:jc w:val="both"/>
              <w:rPr>
                <w:rFonts w:ascii="Calibri" w:hAnsi="Calibri" w:cs="Calibri"/>
                <w:bCs/>
                <w:i/>
                <w:color w:val="7030A0"/>
                <w:sz w:val="20"/>
                <w:szCs w:val="20"/>
              </w:rPr>
            </w:pPr>
          </w:p>
        </w:tc>
        <w:tc>
          <w:tcPr>
            <w:tcW w:w="7622" w:type="dxa"/>
            <w:shd w:val="clear" w:color="auto" w:fill="auto"/>
            <w:vAlign w:val="center"/>
          </w:tcPr>
          <w:p w:rsidR="00F46198" w:rsidRPr="00FF3E61" w:rsidRDefault="0033563A" w:rsidP="00133BA4">
            <w:pPr>
              <w:numPr>
                <w:ilvl w:val="0"/>
                <w:numId w:val="14"/>
              </w:numPr>
              <w:jc w:val="both"/>
              <w:rPr>
                <w:rFonts w:ascii="Calibri" w:hAnsi="Calibri" w:cs="Calibri"/>
                <w:bCs/>
                <w:sz w:val="20"/>
                <w:szCs w:val="20"/>
              </w:rPr>
            </w:pPr>
            <w:r>
              <w:rPr>
                <w:rFonts w:ascii="Calibri" w:hAnsi="Calibri" w:cs="Calibri"/>
                <w:bCs/>
                <w:sz w:val="20"/>
                <w:szCs w:val="20"/>
              </w:rPr>
              <w:t xml:space="preserve">Extraire des documents les données utiles. </w:t>
            </w:r>
          </w:p>
        </w:tc>
      </w:tr>
      <w:tr w:rsidR="00F46198" w:rsidTr="000A79D4">
        <w:trPr>
          <w:trHeight w:val="398"/>
        </w:trPr>
        <w:tc>
          <w:tcPr>
            <w:tcW w:w="2799" w:type="dxa"/>
            <w:shd w:val="clear" w:color="auto" w:fill="auto"/>
            <w:vAlign w:val="center"/>
          </w:tcPr>
          <w:p w:rsidR="00F46198" w:rsidRDefault="00F46198" w:rsidP="000A79D4">
            <w:pPr>
              <w:snapToGrid w:val="0"/>
              <w:spacing w:after="120"/>
              <w:jc w:val="both"/>
              <w:rPr>
                <w:rFonts w:ascii="Calibri" w:hAnsi="Calibri" w:cs="Calibri"/>
                <w:bCs/>
                <w:spacing w:val="-6"/>
                <w:sz w:val="20"/>
                <w:szCs w:val="20"/>
              </w:rPr>
            </w:pPr>
            <w:r>
              <w:rPr>
                <w:rFonts w:ascii="Calibri" w:hAnsi="Calibri" w:cs="Calibri"/>
                <w:b/>
                <w:bCs/>
              </w:rPr>
              <w:t>Analyser</w:t>
            </w:r>
            <w:r w:rsidR="004B0C34">
              <w:rPr>
                <w:rFonts w:ascii="Calibri" w:hAnsi="Calibri" w:cs="Calibri"/>
                <w:b/>
                <w:bCs/>
              </w:rPr>
              <w:t>/Raisonner</w:t>
            </w:r>
            <w:r>
              <w:rPr>
                <w:rFonts w:ascii="Calibri" w:hAnsi="Calibri" w:cs="Calibri"/>
                <w:b/>
                <w:bCs/>
              </w:rPr>
              <w:t xml:space="preserve"> (ANA) </w:t>
            </w:r>
          </w:p>
          <w:p w:rsidR="00F46198" w:rsidRPr="00025377" w:rsidRDefault="00F46198" w:rsidP="000A79D4">
            <w:pPr>
              <w:jc w:val="both"/>
              <w:rPr>
                <w:rFonts w:ascii="Calibri" w:hAnsi="Calibri" w:cs="Calibri"/>
                <w:bCs/>
                <w:color w:val="7030A0"/>
                <w:spacing w:val="-6"/>
                <w:sz w:val="20"/>
                <w:szCs w:val="20"/>
              </w:rPr>
            </w:pPr>
          </w:p>
        </w:tc>
        <w:tc>
          <w:tcPr>
            <w:tcW w:w="7622" w:type="dxa"/>
            <w:shd w:val="clear" w:color="auto" w:fill="auto"/>
            <w:vAlign w:val="center"/>
          </w:tcPr>
          <w:p w:rsidR="0017197D" w:rsidRDefault="0017197D" w:rsidP="0017197D">
            <w:pPr>
              <w:numPr>
                <w:ilvl w:val="0"/>
                <w:numId w:val="14"/>
              </w:numPr>
              <w:jc w:val="both"/>
              <w:rPr>
                <w:rFonts w:ascii="Calibri" w:hAnsi="Calibri" w:cs="Calibri"/>
                <w:bCs/>
                <w:sz w:val="20"/>
                <w:szCs w:val="20"/>
              </w:rPr>
            </w:pPr>
            <w:r>
              <w:rPr>
                <w:rFonts w:ascii="Calibri" w:hAnsi="Calibri" w:cs="Calibri"/>
                <w:bCs/>
                <w:sz w:val="20"/>
                <w:szCs w:val="20"/>
              </w:rPr>
              <w:t xml:space="preserve"> Utiliser un script  python  pour :</w:t>
            </w:r>
          </w:p>
          <w:p w:rsidR="0017197D" w:rsidRDefault="0017197D" w:rsidP="0017197D">
            <w:pPr>
              <w:jc w:val="both"/>
              <w:rPr>
                <w:rFonts w:ascii="Calibri" w:hAnsi="Calibri" w:cs="Calibri"/>
                <w:bCs/>
                <w:sz w:val="20"/>
                <w:szCs w:val="20"/>
              </w:rPr>
            </w:pPr>
            <w:r>
              <w:rPr>
                <w:rFonts w:ascii="Calibri" w:hAnsi="Calibri" w:cs="Calibri"/>
                <w:bCs/>
                <w:sz w:val="20"/>
                <w:szCs w:val="20"/>
              </w:rPr>
              <w:t>Calculer des quantités de matière initiales</w:t>
            </w:r>
          </w:p>
          <w:p w:rsidR="0017197D" w:rsidRDefault="0017197D" w:rsidP="0017197D">
            <w:pPr>
              <w:jc w:val="both"/>
              <w:rPr>
                <w:rFonts w:ascii="Calibri" w:hAnsi="Calibri" w:cs="Calibri"/>
                <w:bCs/>
                <w:sz w:val="20"/>
                <w:szCs w:val="20"/>
              </w:rPr>
            </w:pPr>
            <w:r>
              <w:rPr>
                <w:rFonts w:ascii="Calibri" w:hAnsi="Calibri" w:cs="Calibri"/>
                <w:bCs/>
                <w:sz w:val="20"/>
                <w:szCs w:val="20"/>
              </w:rPr>
              <w:t>Exprimer les quantités de matière des réactifs et des produits en fonction de l’avancement</w:t>
            </w:r>
          </w:p>
          <w:p w:rsidR="0017197D" w:rsidRDefault="0017197D" w:rsidP="0017197D">
            <w:pPr>
              <w:jc w:val="both"/>
              <w:rPr>
                <w:rFonts w:ascii="Calibri" w:hAnsi="Calibri" w:cs="Calibri"/>
                <w:bCs/>
                <w:sz w:val="20"/>
                <w:szCs w:val="20"/>
              </w:rPr>
            </w:pPr>
            <w:r>
              <w:rPr>
                <w:rFonts w:ascii="Calibri" w:hAnsi="Calibri" w:cs="Calibri"/>
                <w:bCs/>
                <w:sz w:val="20"/>
                <w:szCs w:val="20"/>
              </w:rPr>
              <w:t>Déterminer l’avancement maximal et le réactif limitant</w:t>
            </w:r>
          </w:p>
          <w:p w:rsidR="0017197D" w:rsidRDefault="009968C1" w:rsidP="0017197D">
            <w:pPr>
              <w:jc w:val="both"/>
              <w:rPr>
                <w:rFonts w:ascii="Calibri" w:hAnsi="Calibri" w:cs="Calibri"/>
                <w:bCs/>
                <w:sz w:val="20"/>
                <w:szCs w:val="20"/>
              </w:rPr>
            </w:pPr>
            <w:r>
              <w:rPr>
                <w:rFonts w:ascii="Calibri" w:hAnsi="Calibri" w:cs="Calibri"/>
                <w:bCs/>
                <w:sz w:val="20"/>
                <w:szCs w:val="20"/>
              </w:rPr>
              <w:t>Déterminer</w:t>
            </w:r>
            <w:r w:rsidR="0017197D">
              <w:rPr>
                <w:rFonts w:ascii="Calibri" w:hAnsi="Calibri" w:cs="Calibri"/>
                <w:bCs/>
                <w:sz w:val="20"/>
                <w:szCs w:val="20"/>
              </w:rPr>
              <w:t xml:space="preserve"> </w:t>
            </w:r>
            <w:r w:rsidR="00EE6996">
              <w:rPr>
                <w:rFonts w:ascii="Calibri" w:hAnsi="Calibri" w:cs="Calibri"/>
                <w:bCs/>
                <w:sz w:val="20"/>
                <w:szCs w:val="20"/>
              </w:rPr>
              <w:t xml:space="preserve">la </w:t>
            </w:r>
            <w:r w:rsidR="0017197D">
              <w:rPr>
                <w:rFonts w:ascii="Calibri" w:hAnsi="Calibri" w:cs="Calibri"/>
                <w:bCs/>
                <w:sz w:val="20"/>
                <w:szCs w:val="20"/>
              </w:rPr>
              <w:t>quantité de matière d’un réactif dans les conditions stœchiométriques</w:t>
            </w:r>
          </w:p>
          <w:p w:rsidR="009968C1" w:rsidRDefault="009968C1" w:rsidP="0017197D">
            <w:pPr>
              <w:jc w:val="both"/>
              <w:rPr>
                <w:rFonts w:ascii="Calibri" w:hAnsi="Calibri" w:cs="Calibri"/>
                <w:bCs/>
                <w:sz w:val="20"/>
                <w:szCs w:val="20"/>
              </w:rPr>
            </w:pPr>
            <w:r>
              <w:rPr>
                <w:rFonts w:ascii="Calibri" w:hAnsi="Calibri" w:cs="Calibri"/>
                <w:bCs/>
                <w:sz w:val="20"/>
                <w:szCs w:val="20"/>
              </w:rPr>
              <w:t>Déterminer le volume d’un gaz</w:t>
            </w:r>
          </w:p>
          <w:p w:rsidR="00F46198" w:rsidRPr="00AB4817" w:rsidRDefault="00F46198" w:rsidP="0017197D">
            <w:pPr>
              <w:pStyle w:val="Paragraphedeliste"/>
              <w:ind w:left="0"/>
              <w:contextualSpacing/>
              <w:jc w:val="both"/>
              <w:rPr>
                <w:rFonts w:ascii="Calibri" w:hAnsi="Calibri" w:cs="Calibri"/>
                <w:bCs/>
                <w:sz w:val="20"/>
                <w:szCs w:val="20"/>
              </w:rPr>
            </w:pPr>
          </w:p>
        </w:tc>
      </w:tr>
      <w:tr w:rsidR="00F46198" w:rsidTr="000A79D4">
        <w:trPr>
          <w:trHeight w:val="357"/>
        </w:trPr>
        <w:tc>
          <w:tcPr>
            <w:tcW w:w="2799" w:type="dxa"/>
            <w:shd w:val="clear" w:color="auto" w:fill="auto"/>
            <w:vAlign w:val="center"/>
          </w:tcPr>
          <w:p w:rsidR="00F46198" w:rsidRDefault="00F46198" w:rsidP="000A79D4">
            <w:pPr>
              <w:snapToGrid w:val="0"/>
              <w:spacing w:after="120"/>
              <w:jc w:val="both"/>
              <w:rPr>
                <w:rFonts w:ascii="Calibri" w:hAnsi="Calibri" w:cs="Calibri"/>
                <w:bCs/>
                <w:sz w:val="20"/>
                <w:szCs w:val="20"/>
              </w:rPr>
            </w:pPr>
            <w:r>
              <w:rPr>
                <w:rFonts w:ascii="Calibri" w:hAnsi="Calibri" w:cs="Calibri"/>
                <w:b/>
                <w:bCs/>
              </w:rPr>
              <w:t>Réaliser (REA)</w:t>
            </w:r>
          </w:p>
          <w:p w:rsidR="00F46198" w:rsidRPr="00025377" w:rsidRDefault="00F46198" w:rsidP="000A79D4">
            <w:pPr>
              <w:jc w:val="both"/>
              <w:rPr>
                <w:rFonts w:ascii="Calibri" w:hAnsi="Calibri" w:cs="Calibri"/>
                <w:bCs/>
                <w:color w:val="7030A0"/>
                <w:sz w:val="20"/>
                <w:szCs w:val="20"/>
              </w:rPr>
            </w:pPr>
          </w:p>
        </w:tc>
        <w:tc>
          <w:tcPr>
            <w:tcW w:w="7622" w:type="dxa"/>
            <w:shd w:val="clear" w:color="auto" w:fill="auto"/>
            <w:vAlign w:val="center"/>
          </w:tcPr>
          <w:p w:rsidR="009968C1" w:rsidRDefault="00BA66AB" w:rsidP="00BA66AB">
            <w:pPr>
              <w:pStyle w:val="Paragraphedeliste"/>
              <w:numPr>
                <w:ilvl w:val="0"/>
                <w:numId w:val="14"/>
              </w:numPr>
              <w:contextualSpacing/>
              <w:jc w:val="both"/>
              <w:rPr>
                <w:rFonts w:ascii="Calibri" w:hAnsi="Calibri" w:cs="Calibri"/>
                <w:bCs/>
                <w:sz w:val="20"/>
                <w:szCs w:val="20"/>
              </w:rPr>
            </w:pPr>
            <w:r>
              <w:rPr>
                <w:rFonts w:ascii="Calibri" w:hAnsi="Calibri" w:cs="Calibri"/>
                <w:bCs/>
                <w:sz w:val="20"/>
                <w:szCs w:val="20"/>
              </w:rPr>
              <w:t xml:space="preserve"> </w:t>
            </w:r>
            <w:r w:rsidR="009968C1">
              <w:rPr>
                <w:rFonts w:ascii="Calibri" w:hAnsi="Calibri" w:cs="Calibri"/>
                <w:bCs/>
                <w:sz w:val="20"/>
                <w:szCs w:val="20"/>
              </w:rPr>
              <w:t>Savoir convertir des données</w:t>
            </w:r>
          </w:p>
          <w:p w:rsidR="00BA66AB" w:rsidRDefault="00BA66AB" w:rsidP="00BA66AB">
            <w:pPr>
              <w:pStyle w:val="Paragraphedeliste"/>
              <w:numPr>
                <w:ilvl w:val="0"/>
                <w:numId w:val="14"/>
              </w:numPr>
              <w:contextualSpacing/>
              <w:jc w:val="both"/>
              <w:rPr>
                <w:rFonts w:ascii="Calibri" w:hAnsi="Calibri" w:cs="Calibri"/>
                <w:bCs/>
                <w:sz w:val="20"/>
                <w:szCs w:val="20"/>
              </w:rPr>
            </w:pPr>
            <w:r>
              <w:rPr>
                <w:rFonts w:ascii="Calibri" w:hAnsi="Calibri" w:cs="Calibri"/>
                <w:bCs/>
                <w:sz w:val="20"/>
                <w:szCs w:val="20"/>
              </w:rPr>
              <w:t xml:space="preserve">Réaliser des calculs courants </w:t>
            </w:r>
          </w:p>
          <w:p w:rsidR="00BA66AB" w:rsidRDefault="00BA66AB" w:rsidP="00BA66AB">
            <w:pPr>
              <w:pStyle w:val="Paragraphedeliste"/>
              <w:ind w:left="0"/>
              <w:contextualSpacing/>
              <w:jc w:val="both"/>
              <w:rPr>
                <w:rFonts w:ascii="Calibri" w:hAnsi="Calibri" w:cs="Calibri"/>
                <w:bCs/>
                <w:sz w:val="20"/>
                <w:szCs w:val="20"/>
              </w:rPr>
            </w:pPr>
            <w:r>
              <w:rPr>
                <w:rFonts w:ascii="Calibri" w:hAnsi="Calibri" w:cs="Calibri"/>
                <w:bCs/>
                <w:sz w:val="20"/>
                <w:szCs w:val="20"/>
              </w:rPr>
              <w:t>Exprimer et calculer des masses molaires</w:t>
            </w:r>
          </w:p>
          <w:p w:rsidR="00BA66AB" w:rsidRDefault="00BA66AB" w:rsidP="00BA66AB">
            <w:pPr>
              <w:pStyle w:val="Paragraphedeliste"/>
              <w:ind w:left="0"/>
              <w:contextualSpacing/>
              <w:jc w:val="both"/>
              <w:rPr>
                <w:rFonts w:ascii="Calibri" w:hAnsi="Calibri" w:cs="Calibri"/>
                <w:bCs/>
                <w:sz w:val="20"/>
                <w:szCs w:val="20"/>
              </w:rPr>
            </w:pPr>
            <w:r>
              <w:rPr>
                <w:rFonts w:ascii="Calibri" w:hAnsi="Calibri" w:cs="Calibri"/>
                <w:bCs/>
                <w:sz w:val="20"/>
                <w:szCs w:val="20"/>
              </w:rPr>
              <w:t>Exprimer et calculer une masse à partir de la consommation d’un moteur</w:t>
            </w:r>
          </w:p>
          <w:p w:rsidR="00BA66AB" w:rsidRDefault="00BA66AB" w:rsidP="00BA66AB">
            <w:pPr>
              <w:pStyle w:val="Paragraphedeliste"/>
              <w:ind w:left="0"/>
              <w:contextualSpacing/>
              <w:jc w:val="both"/>
              <w:rPr>
                <w:rFonts w:ascii="Calibri" w:hAnsi="Calibri" w:cs="Calibri"/>
                <w:bCs/>
                <w:sz w:val="20"/>
                <w:szCs w:val="20"/>
              </w:rPr>
            </w:pPr>
            <w:r>
              <w:rPr>
                <w:rFonts w:ascii="Calibri" w:hAnsi="Calibri" w:cs="Calibri"/>
                <w:bCs/>
                <w:sz w:val="20"/>
                <w:szCs w:val="20"/>
              </w:rPr>
              <w:t xml:space="preserve">Exprimer et calculer des volumes à partir de la masse volumique </w:t>
            </w:r>
          </w:p>
          <w:p w:rsidR="00811ADC" w:rsidRDefault="00811ADC" w:rsidP="0017197D">
            <w:pPr>
              <w:ind w:left="927"/>
              <w:jc w:val="both"/>
              <w:rPr>
                <w:rFonts w:ascii="Calibri" w:hAnsi="Calibri" w:cs="Calibri"/>
                <w:bCs/>
                <w:sz w:val="20"/>
                <w:szCs w:val="20"/>
              </w:rPr>
            </w:pPr>
          </w:p>
          <w:p w:rsidR="00811ADC" w:rsidRDefault="00811ADC" w:rsidP="00811ADC">
            <w:pPr>
              <w:numPr>
                <w:ilvl w:val="0"/>
                <w:numId w:val="14"/>
              </w:numPr>
              <w:jc w:val="both"/>
              <w:rPr>
                <w:rFonts w:ascii="Calibri" w:hAnsi="Calibri" w:cs="Calibri"/>
                <w:bCs/>
                <w:sz w:val="20"/>
                <w:szCs w:val="20"/>
              </w:rPr>
            </w:pPr>
            <w:r>
              <w:rPr>
                <w:rFonts w:ascii="Calibri" w:hAnsi="Calibri" w:cs="Calibri"/>
                <w:bCs/>
                <w:sz w:val="20"/>
                <w:szCs w:val="20"/>
              </w:rPr>
              <w:t>Calculer R</w:t>
            </w:r>
            <w:r w:rsidRPr="0017197D">
              <w:rPr>
                <w:rFonts w:ascii="Calibri" w:hAnsi="Calibri" w:cs="Calibri"/>
                <w:bCs/>
                <w:sz w:val="20"/>
                <w:szCs w:val="20"/>
                <w:vertAlign w:val="subscript"/>
              </w:rPr>
              <w:t xml:space="preserve">min </w:t>
            </w:r>
            <w:r>
              <w:rPr>
                <w:rFonts w:ascii="Calibri" w:hAnsi="Calibri" w:cs="Calibri"/>
                <w:bCs/>
                <w:sz w:val="20"/>
                <w:szCs w:val="20"/>
              </w:rPr>
              <w:t>dans les conditions stœchiométriques</w:t>
            </w:r>
          </w:p>
          <w:p w:rsidR="00811ADC" w:rsidRPr="00FF3E61" w:rsidRDefault="00811ADC" w:rsidP="00811ADC">
            <w:pPr>
              <w:jc w:val="both"/>
              <w:rPr>
                <w:rFonts w:ascii="Calibri" w:hAnsi="Calibri" w:cs="Calibri"/>
                <w:bCs/>
                <w:sz w:val="20"/>
                <w:szCs w:val="20"/>
              </w:rPr>
            </w:pPr>
          </w:p>
        </w:tc>
      </w:tr>
      <w:tr w:rsidR="00F46198" w:rsidTr="000A79D4">
        <w:trPr>
          <w:trHeight w:val="397"/>
        </w:trPr>
        <w:tc>
          <w:tcPr>
            <w:tcW w:w="2799" w:type="dxa"/>
            <w:shd w:val="clear" w:color="auto" w:fill="auto"/>
            <w:vAlign w:val="center"/>
          </w:tcPr>
          <w:p w:rsidR="00F46198" w:rsidRDefault="00F46198" w:rsidP="000A79D4">
            <w:pPr>
              <w:snapToGrid w:val="0"/>
              <w:spacing w:after="120"/>
              <w:jc w:val="both"/>
              <w:rPr>
                <w:rFonts w:ascii="Calibri" w:hAnsi="Calibri" w:cs="Calibri"/>
                <w:bCs/>
                <w:spacing w:val="-6"/>
                <w:sz w:val="20"/>
                <w:szCs w:val="20"/>
              </w:rPr>
            </w:pPr>
            <w:r>
              <w:rPr>
                <w:rFonts w:ascii="Calibri" w:hAnsi="Calibri" w:cs="Calibri"/>
                <w:b/>
                <w:bCs/>
                <w:spacing w:val="-6"/>
              </w:rPr>
              <w:t>Valider (VAL)</w:t>
            </w:r>
          </w:p>
          <w:p w:rsidR="00F46198" w:rsidRPr="00025377" w:rsidRDefault="00F46198" w:rsidP="000A79D4">
            <w:pPr>
              <w:jc w:val="both"/>
              <w:rPr>
                <w:rFonts w:ascii="Calibri" w:hAnsi="Calibri" w:cs="Calibri"/>
                <w:b/>
                <w:bCs/>
                <w:color w:val="7030A0"/>
                <w:sz w:val="20"/>
                <w:szCs w:val="20"/>
              </w:rPr>
            </w:pPr>
          </w:p>
        </w:tc>
        <w:tc>
          <w:tcPr>
            <w:tcW w:w="7622" w:type="dxa"/>
            <w:shd w:val="clear" w:color="auto" w:fill="auto"/>
            <w:vAlign w:val="center"/>
          </w:tcPr>
          <w:p w:rsidR="00F46198" w:rsidRDefault="00BA66AB" w:rsidP="00BA66AB">
            <w:pPr>
              <w:numPr>
                <w:ilvl w:val="0"/>
                <w:numId w:val="14"/>
              </w:numPr>
              <w:jc w:val="both"/>
              <w:rPr>
                <w:rFonts w:ascii="Calibri" w:hAnsi="Calibri" w:cs="Calibri"/>
                <w:bCs/>
                <w:sz w:val="20"/>
                <w:szCs w:val="20"/>
              </w:rPr>
            </w:pPr>
            <w:r>
              <w:rPr>
                <w:rFonts w:ascii="Calibri" w:hAnsi="Calibri" w:cs="Calibri"/>
                <w:bCs/>
                <w:sz w:val="20"/>
                <w:szCs w:val="20"/>
              </w:rPr>
              <w:t xml:space="preserve"> Comparer le volume du réservoir avec le volume occupé par les réactifs afin de vérifier qu’ils sont stockables dans le lanceur</w:t>
            </w:r>
          </w:p>
          <w:p w:rsidR="00BA66AB" w:rsidRDefault="00BA66AB" w:rsidP="00BA66AB">
            <w:pPr>
              <w:numPr>
                <w:ilvl w:val="0"/>
                <w:numId w:val="14"/>
              </w:numPr>
              <w:jc w:val="both"/>
              <w:rPr>
                <w:rFonts w:ascii="Calibri" w:hAnsi="Calibri" w:cs="Calibri"/>
                <w:bCs/>
                <w:sz w:val="20"/>
                <w:szCs w:val="20"/>
              </w:rPr>
            </w:pPr>
            <w:r>
              <w:rPr>
                <w:rFonts w:ascii="Calibri" w:hAnsi="Calibri" w:cs="Calibri"/>
                <w:bCs/>
                <w:sz w:val="20"/>
                <w:szCs w:val="20"/>
              </w:rPr>
              <w:t xml:space="preserve"> </w:t>
            </w:r>
            <w:r w:rsidR="00133BA4">
              <w:rPr>
                <w:rFonts w:ascii="Calibri" w:hAnsi="Calibri" w:cs="Calibri"/>
                <w:bCs/>
                <w:sz w:val="20"/>
                <w:szCs w:val="20"/>
              </w:rPr>
              <w:t xml:space="preserve"> </w:t>
            </w:r>
            <w:r w:rsidR="00811ADC">
              <w:rPr>
                <w:rFonts w:ascii="Calibri" w:hAnsi="Calibri" w:cs="Calibri"/>
                <w:bCs/>
                <w:sz w:val="20"/>
                <w:szCs w:val="20"/>
              </w:rPr>
              <w:t>Vérifier la validité du calcul de R</w:t>
            </w:r>
            <w:r w:rsidR="00811ADC" w:rsidRPr="00674A28">
              <w:rPr>
                <w:rFonts w:ascii="Calibri" w:hAnsi="Calibri" w:cs="Calibri"/>
                <w:bCs/>
                <w:sz w:val="20"/>
                <w:szCs w:val="20"/>
                <w:vertAlign w:val="subscript"/>
              </w:rPr>
              <w:t>min</w:t>
            </w:r>
            <w:r w:rsidR="00811ADC">
              <w:rPr>
                <w:rFonts w:ascii="Calibri" w:hAnsi="Calibri" w:cs="Calibri"/>
                <w:bCs/>
                <w:sz w:val="20"/>
                <w:szCs w:val="20"/>
              </w:rPr>
              <w:t xml:space="preserve"> à l’aide d’un script python </w:t>
            </w:r>
          </w:p>
          <w:p w:rsidR="00F342C9" w:rsidRPr="00FF3E61" w:rsidRDefault="00F342C9" w:rsidP="00BA66AB">
            <w:pPr>
              <w:numPr>
                <w:ilvl w:val="0"/>
                <w:numId w:val="14"/>
              </w:numPr>
              <w:jc w:val="both"/>
              <w:rPr>
                <w:rFonts w:ascii="Calibri" w:hAnsi="Calibri" w:cs="Calibri"/>
                <w:bCs/>
                <w:sz w:val="20"/>
                <w:szCs w:val="20"/>
              </w:rPr>
            </w:pPr>
            <w:r>
              <w:rPr>
                <w:rFonts w:ascii="Calibri" w:hAnsi="Calibri" w:cs="Calibri"/>
                <w:bCs/>
                <w:sz w:val="20"/>
                <w:szCs w:val="20"/>
              </w:rPr>
              <w:t xml:space="preserve"> Interpréter l’usage du NTO</w:t>
            </w:r>
          </w:p>
        </w:tc>
      </w:tr>
      <w:tr w:rsidR="00F46198" w:rsidTr="000A79D4">
        <w:tc>
          <w:tcPr>
            <w:tcW w:w="2799" w:type="dxa"/>
            <w:shd w:val="clear" w:color="auto" w:fill="auto"/>
            <w:vAlign w:val="center"/>
          </w:tcPr>
          <w:p w:rsidR="00F46198" w:rsidRDefault="00F46198" w:rsidP="000A79D4">
            <w:pPr>
              <w:snapToGrid w:val="0"/>
              <w:spacing w:after="120"/>
              <w:jc w:val="both"/>
              <w:rPr>
                <w:rFonts w:ascii="Calibri" w:hAnsi="Calibri" w:cs="Calibri"/>
                <w:bCs/>
                <w:sz w:val="20"/>
                <w:szCs w:val="20"/>
              </w:rPr>
            </w:pPr>
            <w:r>
              <w:rPr>
                <w:rFonts w:ascii="Calibri" w:hAnsi="Calibri" w:cs="Calibri"/>
                <w:b/>
                <w:bCs/>
              </w:rPr>
              <w:t>Communiquer (COM)</w:t>
            </w:r>
          </w:p>
          <w:p w:rsidR="00F46198" w:rsidRPr="00025377" w:rsidRDefault="00F46198" w:rsidP="000A79D4">
            <w:pPr>
              <w:jc w:val="both"/>
              <w:rPr>
                <w:rFonts w:ascii="Calibri" w:hAnsi="Calibri" w:cs="Calibri"/>
                <w:color w:val="7030A0"/>
                <w:sz w:val="20"/>
                <w:szCs w:val="20"/>
              </w:rPr>
            </w:pPr>
          </w:p>
        </w:tc>
        <w:tc>
          <w:tcPr>
            <w:tcW w:w="7622" w:type="dxa"/>
            <w:shd w:val="clear" w:color="auto" w:fill="auto"/>
            <w:vAlign w:val="center"/>
          </w:tcPr>
          <w:p w:rsidR="00F342C9" w:rsidRDefault="00F342C9" w:rsidP="000A79D4">
            <w:pPr>
              <w:jc w:val="both"/>
              <w:rPr>
                <w:rFonts w:ascii="Calibri" w:hAnsi="Calibri" w:cs="Calibri"/>
                <w:bCs/>
                <w:sz w:val="20"/>
                <w:szCs w:val="20"/>
              </w:rPr>
            </w:pPr>
            <w:r>
              <w:rPr>
                <w:rFonts w:ascii="Calibri" w:hAnsi="Calibri" w:cs="Calibri"/>
                <w:bCs/>
                <w:sz w:val="20"/>
                <w:szCs w:val="20"/>
              </w:rPr>
              <w:t xml:space="preserve">Le compte rendu respecte les notations de l’énoncé. </w:t>
            </w:r>
          </w:p>
          <w:p w:rsidR="00F342C9" w:rsidRPr="00FF3E61" w:rsidRDefault="00F342C9" w:rsidP="000A79D4">
            <w:pPr>
              <w:jc w:val="both"/>
              <w:rPr>
                <w:rFonts w:ascii="Calibri" w:hAnsi="Calibri" w:cs="Calibri"/>
                <w:bCs/>
                <w:sz w:val="20"/>
                <w:szCs w:val="20"/>
              </w:rPr>
            </w:pPr>
            <w:r>
              <w:rPr>
                <w:rFonts w:ascii="Calibri" w:hAnsi="Calibri" w:cs="Calibri"/>
                <w:bCs/>
                <w:sz w:val="20"/>
                <w:szCs w:val="20"/>
              </w:rPr>
              <w:t xml:space="preserve">Calculs littéraux et applications </w:t>
            </w:r>
            <w:r w:rsidR="0017197D">
              <w:rPr>
                <w:rFonts w:ascii="Calibri" w:hAnsi="Calibri" w:cs="Calibri"/>
                <w:bCs/>
                <w:sz w:val="20"/>
                <w:szCs w:val="20"/>
              </w:rPr>
              <w:t>numériques avec</w:t>
            </w:r>
            <w:r>
              <w:rPr>
                <w:rFonts w:ascii="Calibri" w:hAnsi="Calibri" w:cs="Calibri"/>
                <w:bCs/>
                <w:sz w:val="20"/>
                <w:szCs w:val="20"/>
              </w:rPr>
              <w:t xml:space="preserve"> les unités adéquates. </w:t>
            </w:r>
          </w:p>
        </w:tc>
      </w:tr>
    </w:tbl>
    <w:p w:rsidR="00F46198" w:rsidRPr="00D844B4" w:rsidRDefault="00F46198" w:rsidP="00F46198">
      <w:pPr>
        <w:rPr>
          <w:rFonts w:ascii="Calibri" w:hAnsi="Calibri"/>
          <w:sz w:val="22"/>
          <w:szCs w:val="22"/>
        </w:rPr>
      </w:pPr>
    </w:p>
    <w:p w:rsidR="00F46198" w:rsidRPr="00D844B4" w:rsidRDefault="00F46198" w:rsidP="00F46198">
      <w:pPr>
        <w:rPr>
          <w:rFonts w:ascii="Calibri" w:hAnsi="Calibri"/>
          <w:sz w:val="22"/>
          <w:szCs w:val="22"/>
        </w:rPr>
      </w:pPr>
    </w:p>
    <w:p w:rsidR="003C53F9" w:rsidRDefault="003C53F9" w:rsidP="00D844B4">
      <w:pPr>
        <w:rPr>
          <w:rFonts w:ascii="Calibri" w:hAnsi="Calibri"/>
          <w:b/>
          <w:sz w:val="22"/>
          <w:szCs w:val="22"/>
        </w:rPr>
      </w:pPr>
    </w:p>
    <w:p w:rsidR="0061122F" w:rsidRDefault="0061122F" w:rsidP="00D844B4">
      <w:pPr>
        <w:rPr>
          <w:rFonts w:ascii="Calibri" w:hAnsi="Calibri"/>
          <w:b/>
          <w:sz w:val="22"/>
          <w:szCs w:val="22"/>
        </w:rPr>
      </w:pPr>
    </w:p>
    <w:p w:rsidR="0061122F" w:rsidRDefault="0061122F" w:rsidP="00D844B4">
      <w:pPr>
        <w:rPr>
          <w:rFonts w:ascii="Calibri" w:hAnsi="Calibri"/>
          <w:b/>
          <w:sz w:val="22"/>
          <w:szCs w:val="22"/>
        </w:rPr>
      </w:pPr>
    </w:p>
    <w:p w:rsidR="0061122F" w:rsidRDefault="0061122F" w:rsidP="00D844B4">
      <w:pPr>
        <w:rPr>
          <w:rFonts w:ascii="Calibri" w:hAnsi="Calibri"/>
          <w:b/>
          <w:sz w:val="22"/>
          <w:szCs w:val="22"/>
        </w:rPr>
      </w:pPr>
    </w:p>
    <w:p w:rsidR="0061122F" w:rsidRDefault="0061122F" w:rsidP="00D844B4">
      <w:pPr>
        <w:rPr>
          <w:rFonts w:ascii="Calibri" w:hAnsi="Calibri"/>
          <w:sz w:val="22"/>
          <w:szCs w:val="22"/>
        </w:rPr>
      </w:pPr>
    </w:p>
    <w:p w:rsidR="003C53F9" w:rsidRPr="00BD22DD" w:rsidRDefault="003C53F9" w:rsidP="003C53F9">
      <w:pPr>
        <w:pBdr>
          <w:top w:val="single" w:sz="4" w:space="1" w:color="712540"/>
          <w:left w:val="single" w:sz="4" w:space="4" w:color="712540"/>
          <w:bottom w:val="single" w:sz="4" w:space="1" w:color="712540"/>
          <w:right w:val="single" w:sz="4" w:space="4" w:color="712540"/>
        </w:pBdr>
        <w:shd w:val="clear" w:color="auto" w:fill="E8BACA"/>
        <w:autoSpaceDE w:val="0"/>
        <w:autoSpaceDN w:val="0"/>
        <w:adjustRightInd w:val="0"/>
        <w:rPr>
          <w:rFonts w:ascii="Calibri" w:hAnsi="Calibri" w:cs="Calibri"/>
          <w:b/>
          <w:color w:val="712540"/>
        </w:rPr>
      </w:pPr>
      <w:r>
        <w:rPr>
          <w:rFonts w:ascii="Calibri" w:hAnsi="Calibri" w:cs="Calibri"/>
          <w:b/>
          <w:color w:val="712540"/>
        </w:rPr>
        <w:lastRenderedPageBreak/>
        <w:t>ANNEXE – Programme</w:t>
      </w:r>
      <w:r w:rsidR="00032465">
        <w:rPr>
          <w:rFonts w:ascii="Calibri" w:hAnsi="Calibri" w:cs="Calibri"/>
          <w:b/>
          <w:color w:val="712540"/>
        </w:rPr>
        <w:t>s</w:t>
      </w:r>
      <w:r>
        <w:rPr>
          <w:rFonts w:ascii="Calibri" w:hAnsi="Calibri" w:cs="Calibri"/>
          <w:b/>
          <w:color w:val="712540"/>
        </w:rPr>
        <w:t xml:space="preserve"> </w:t>
      </w:r>
      <w:r w:rsidR="00032465">
        <w:rPr>
          <w:rFonts w:ascii="Calibri" w:hAnsi="Calibri" w:cs="Calibri"/>
          <w:b/>
          <w:color w:val="712540"/>
        </w:rPr>
        <w:t xml:space="preserve">élèves </w:t>
      </w:r>
      <w:r>
        <w:rPr>
          <w:rFonts w:ascii="Calibri" w:hAnsi="Calibri" w:cs="Calibri"/>
          <w:b/>
          <w:color w:val="712540"/>
        </w:rPr>
        <w:t xml:space="preserve">Python </w:t>
      </w:r>
    </w:p>
    <w:p w:rsidR="003C53F9" w:rsidRPr="00117695" w:rsidRDefault="00032465" w:rsidP="00032465">
      <w:pPr>
        <w:jc w:val="center"/>
        <w:rPr>
          <w:rFonts w:ascii="Calibri" w:hAnsi="Calibri"/>
          <w:i/>
          <w:iCs/>
          <w:color w:val="4472C4"/>
          <w:sz w:val="22"/>
          <w:szCs w:val="22"/>
        </w:rPr>
      </w:pPr>
      <w:r w:rsidRPr="00117695">
        <w:rPr>
          <w:rFonts w:ascii="Calibri" w:hAnsi="Calibri"/>
          <w:i/>
          <w:iCs/>
          <w:color w:val="4472C4"/>
          <w:sz w:val="22"/>
          <w:szCs w:val="22"/>
        </w:rPr>
        <w:t xml:space="preserve">Script 1 : </w:t>
      </w:r>
      <w:r w:rsidRPr="00117695">
        <w:rPr>
          <w:rFonts w:ascii="Calibri" w:hAnsi="Calibri" w:cs="Calibri"/>
          <w:i/>
          <w:iCs/>
          <w:color w:val="4472C4"/>
        </w:rPr>
        <w:t>graphe_fusee_et_reaction_chimique_Elèves.py</w:t>
      </w:r>
    </w:p>
    <w:p w:rsidR="00032465" w:rsidRPr="00032465" w:rsidRDefault="00032465" w:rsidP="00032465">
      <w:pPr>
        <w:rPr>
          <w:rFonts w:ascii="Calibri" w:hAnsi="Calibri"/>
          <w:sz w:val="22"/>
          <w:szCs w:val="22"/>
        </w:rPr>
      </w:pPr>
      <w:r w:rsidRPr="00032465">
        <w:rPr>
          <w:rFonts w:ascii="Calibri" w:hAnsi="Calibri"/>
          <w:sz w:val="22"/>
          <w:szCs w:val="22"/>
        </w:rPr>
        <w:t>#Auteur : Alexandra Réalini#</w:t>
      </w:r>
    </w:p>
    <w:p w:rsidR="00032465" w:rsidRPr="00032465" w:rsidRDefault="00032465" w:rsidP="00032465">
      <w:pPr>
        <w:rPr>
          <w:rFonts w:ascii="Calibri" w:hAnsi="Calibri"/>
          <w:sz w:val="22"/>
          <w:szCs w:val="22"/>
        </w:rPr>
      </w:pPr>
      <w:r w:rsidRPr="00032465">
        <w:rPr>
          <w:rFonts w:ascii="Calibri" w:hAnsi="Calibri"/>
          <w:sz w:val="22"/>
          <w:szCs w:val="22"/>
        </w:rPr>
        <w:t>#Créer un programme permettant de déterminer le réactif limitant de la réaction suivante#</w:t>
      </w:r>
    </w:p>
    <w:p w:rsidR="00032465" w:rsidRPr="00032465" w:rsidRDefault="00032465" w:rsidP="00032465">
      <w:pPr>
        <w:rPr>
          <w:rFonts w:ascii="Calibri" w:hAnsi="Calibri"/>
          <w:sz w:val="22"/>
          <w:szCs w:val="22"/>
        </w:rPr>
      </w:pPr>
      <w:r w:rsidRPr="00032465">
        <w:rPr>
          <w:rFonts w:ascii="Calibri" w:hAnsi="Calibri"/>
          <w:sz w:val="22"/>
          <w:szCs w:val="22"/>
        </w:rPr>
        <w:t># NH2–N(CH3)2 (ℓ) + 2 N2O4 (ℓ) donne 2 CO2 (g) + 3 N2 (g) + 4 H2O (g)#</w:t>
      </w:r>
    </w:p>
    <w:p w:rsidR="00032465" w:rsidRPr="00032465" w:rsidRDefault="00032465" w:rsidP="00032465">
      <w:pPr>
        <w:rPr>
          <w:rFonts w:ascii="Calibri" w:hAnsi="Calibri"/>
          <w:sz w:val="22"/>
          <w:szCs w:val="22"/>
        </w:rPr>
      </w:pPr>
      <w:r w:rsidRPr="00032465">
        <w:rPr>
          <w:rFonts w:ascii="Calibri" w:hAnsi="Calibri"/>
          <w:sz w:val="22"/>
          <w:szCs w:val="22"/>
        </w:rPr>
        <w:t>#On fera calculer par le programme dans un premier temps les masses m1 et m2 respectivement de UDMH et de NTO dans les réservoirs#</w:t>
      </w:r>
    </w:p>
    <w:p w:rsidR="00032465" w:rsidRPr="00032465" w:rsidRDefault="00032465" w:rsidP="00032465">
      <w:pPr>
        <w:rPr>
          <w:rFonts w:ascii="Calibri" w:hAnsi="Calibri"/>
          <w:sz w:val="22"/>
          <w:szCs w:val="22"/>
        </w:rPr>
      </w:pPr>
      <w:r w:rsidRPr="00032465">
        <w:rPr>
          <w:rFonts w:ascii="Calibri" w:hAnsi="Calibri"/>
          <w:sz w:val="22"/>
          <w:szCs w:val="22"/>
        </w:rPr>
        <w:t>#On tracera enfin les courbes représentant les variations des quantités de matière des réactifs et des produits en fonction de l'avancement x#</w:t>
      </w:r>
    </w:p>
    <w:p w:rsidR="00032465" w:rsidRPr="00032465" w:rsidRDefault="00032465" w:rsidP="00484B9D">
      <w:pPr>
        <w:jc w:val="center"/>
        <w:rPr>
          <w:rFonts w:ascii="Calibri" w:hAnsi="Calibri"/>
          <w:sz w:val="22"/>
          <w:szCs w:val="22"/>
        </w:rPr>
      </w:pPr>
      <w:r w:rsidRPr="00032465">
        <w:rPr>
          <w:rFonts w:ascii="Calibri" w:hAnsi="Calibri"/>
          <w:sz w:val="22"/>
          <w:szCs w:val="22"/>
        </w:rPr>
        <w:t># modifier le programme au niveau des ? rouges #</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w:t>
      </w:r>
    </w:p>
    <w:p w:rsidR="00032465" w:rsidRPr="00032465" w:rsidRDefault="00032465" w:rsidP="00032465">
      <w:pPr>
        <w:rPr>
          <w:rFonts w:ascii="Calibri" w:hAnsi="Calibri"/>
          <w:sz w:val="22"/>
          <w:szCs w:val="22"/>
        </w:rPr>
      </w:pPr>
      <w:r w:rsidRPr="00032465">
        <w:rPr>
          <w:rFonts w:ascii="Calibri" w:hAnsi="Calibri"/>
          <w:sz w:val="22"/>
          <w:szCs w:val="22"/>
        </w:rPr>
        <w:t>#Variables liées à UDMH #</w:t>
      </w:r>
    </w:p>
    <w:p w:rsidR="00032465" w:rsidRPr="00032465" w:rsidRDefault="00032465" w:rsidP="00032465">
      <w:pPr>
        <w:rPr>
          <w:rFonts w:ascii="Calibri" w:hAnsi="Calibri"/>
          <w:sz w:val="22"/>
          <w:szCs w:val="22"/>
        </w:rPr>
      </w:pPr>
      <w:r w:rsidRPr="00032465">
        <w:rPr>
          <w:rFonts w:ascii="Calibri" w:hAnsi="Calibri"/>
          <w:sz w:val="22"/>
          <w:szCs w:val="22"/>
        </w:rPr>
        <w:t>import matplotlib.pyplot as plt</w:t>
      </w:r>
    </w:p>
    <w:p w:rsidR="00032465" w:rsidRPr="00032465" w:rsidRDefault="00032465" w:rsidP="00032465">
      <w:pPr>
        <w:rPr>
          <w:rFonts w:ascii="Calibri" w:hAnsi="Calibri"/>
          <w:sz w:val="22"/>
          <w:szCs w:val="22"/>
        </w:rPr>
      </w:pPr>
      <w:r w:rsidRPr="00032465">
        <w:rPr>
          <w:rFonts w:ascii="Calibri" w:hAnsi="Calibri"/>
          <w:sz w:val="22"/>
          <w:szCs w:val="22"/>
        </w:rPr>
        <w:t>m1= input("quel</w:t>
      </w:r>
      <w:r w:rsidR="00976E97">
        <w:rPr>
          <w:rFonts w:ascii="Calibri" w:hAnsi="Calibri"/>
          <w:sz w:val="22"/>
          <w:szCs w:val="22"/>
        </w:rPr>
        <w:t>le</w:t>
      </w:r>
      <w:r w:rsidRPr="00032465">
        <w:rPr>
          <w:rFonts w:ascii="Calibri" w:hAnsi="Calibri"/>
          <w:sz w:val="22"/>
          <w:szCs w:val="22"/>
        </w:rPr>
        <w:t xml:space="preserve"> est la masse en gramme d'UDMH?")  # le programme demande à l'utilisateur d'entrer la masse de UDMH#</w:t>
      </w:r>
    </w:p>
    <w:p w:rsidR="00032465" w:rsidRPr="00032465" w:rsidRDefault="00032465" w:rsidP="00032465">
      <w:pPr>
        <w:rPr>
          <w:rFonts w:ascii="Calibri" w:hAnsi="Calibri"/>
          <w:sz w:val="22"/>
          <w:szCs w:val="22"/>
        </w:rPr>
      </w:pPr>
      <w:r w:rsidRPr="00032465">
        <w:rPr>
          <w:rFonts w:ascii="Calibri" w:hAnsi="Calibri"/>
          <w:sz w:val="22"/>
          <w:szCs w:val="22"/>
        </w:rPr>
        <w:t xml:space="preserve">m1 = float(m1)  </w:t>
      </w:r>
      <w:r w:rsidR="00976E97">
        <w:rPr>
          <w:rFonts w:ascii="Calibri" w:hAnsi="Calibri"/>
          <w:sz w:val="22"/>
          <w:szCs w:val="22"/>
        </w:rPr>
        <w:t xml:space="preserve">                        </w:t>
      </w:r>
      <w:r w:rsidRPr="00032465">
        <w:rPr>
          <w:rFonts w:ascii="Calibri" w:hAnsi="Calibri"/>
          <w:sz w:val="22"/>
          <w:szCs w:val="22"/>
        </w:rPr>
        <w:t># m1 devient un décimal #</w:t>
      </w:r>
    </w:p>
    <w:p w:rsidR="00032465" w:rsidRPr="00032465" w:rsidRDefault="00032465" w:rsidP="00032465">
      <w:pPr>
        <w:rPr>
          <w:rFonts w:ascii="Calibri" w:hAnsi="Calibri"/>
          <w:sz w:val="22"/>
          <w:szCs w:val="22"/>
        </w:rPr>
      </w:pPr>
      <w:r w:rsidRPr="00032465">
        <w:rPr>
          <w:rFonts w:ascii="Calibri" w:hAnsi="Calibri"/>
          <w:sz w:val="22"/>
          <w:szCs w:val="22"/>
        </w:rPr>
        <w:t xml:space="preserve">print("m1=", m1,"g") </w:t>
      </w:r>
      <w:r w:rsidR="00976E97">
        <w:rPr>
          <w:rFonts w:ascii="Calibri" w:hAnsi="Calibri"/>
          <w:sz w:val="22"/>
          <w:szCs w:val="22"/>
        </w:rPr>
        <w:t xml:space="preserve">                 </w:t>
      </w:r>
      <w:r w:rsidRPr="00032465">
        <w:rPr>
          <w:rFonts w:ascii="Calibri" w:hAnsi="Calibri"/>
          <w:sz w:val="22"/>
          <w:szCs w:val="22"/>
        </w:rPr>
        <w:t># m1 = la valeur entrée par l'utilisateur en gramme#</w:t>
      </w:r>
    </w:p>
    <w:p w:rsidR="00032465" w:rsidRPr="00032465" w:rsidRDefault="00032465" w:rsidP="00032465">
      <w:pPr>
        <w:rPr>
          <w:rFonts w:ascii="Calibri" w:hAnsi="Calibri"/>
          <w:sz w:val="22"/>
          <w:szCs w:val="22"/>
        </w:rPr>
      </w:pPr>
      <w:r w:rsidRPr="00032465">
        <w:rPr>
          <w:rFonts w:ascii="Calibri" w:hAnsi="Calibri"/>
          <w:sz w:val="22"/>
          <w:szCs w:val="22"/>
        </w:rPr>
        <w:t>M1= ?</w:t>
      </w:r>
      <w:r w:rsidR="00976E97">
        <w:rPr>
          <w:rFonts w:ascii="Calibri" w:hAnsi="Calibri"/>
          <w:sz w:val="22"/>
          <w:szCs w:val="22"/>
        </w:rPr>
        <w:t xml:space="preserve">                                       </w:t>
      </w:r>
      <w:r w:rsidRPr="00032465">
        <w:rPr>
          <w:rFonts w:ascii="Calibri" w:hAnsi="Calibri"/>
          <w:sz w:val="22"/>
          <w:szCs w:val="22"/>
        </w:rPr>
        <w:t xml:space="preserve"> # Entrer la masse molaire  de UDMH en gramme par mole#</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w:t>
      </w:r>
    </w:p>
    <w:p w:rsidR="00032465" w:rsidRPr="00032465" w:rsidRDefault="00032465" w:rsidP="00032465">
      <w:pPr>
        <w:rPr>
          <w:rFonts w:ascii="Calibri" w:hAnsi="Calibri"/>
          <w:sz w:val="22"/>
          <w:szCs w:val="22"/>
        </w:rPr>
      </w:pPr>
      <w:r w:rsidRPr="00032465">
        <w:rPr>
          <w:rFonts w:ascii="Calibri" w:hAnsi="Calibri"/>
          <w:sz w:val="22"/>
          <w:szCs w:val="22"/>
        </w:rPr>
        <w:t>#Variables liées à NTO #</w:t>
      </w:r>
    </w:p>
    <w:p w:rsidR="00032465" w:rsidRPr="00032465" w:rsidRDefault="00032465" w:rsidP="00032465">
      <w:pPr>
        <w:rPr>
          <w:rFonts w:ascii="Calibri" w:hAnsi="Calibri"/>
          <w:sz w:val="22"/>
          <w:szCs w:val="22"/>
        </w:rPr>
      </w:pPr>
      <w:r w:rsidRPr="00032465">
        <w:rPr>
          <w:rFonts w:ascii="Calibri" w:hAnsi="Calibri"/>
          <w:sz w:val="22"/>
          <w:szCs w:val="22"/>
        </w:rPr>
        <w:t>m2= input("quel</w:t>
      </w:r>
      <w:r w:rsidR="00976E97">
        <w:rPr>
          <w:rFonts w:ascii="Calibri" w:hAnsi="Calibri"/>
          <w:sz w:val="22"/>
          <w:szCs w:val="22"/>
        </w:rPr>
        <w:t>le</w:t>
      </w:r>
      <w:r w:rsidRPr="00032465">
        <w:rPr>
          <w:rFonts w:ascii="Calibri" w:hAnsi="Calibri"/>
          <w:sz w:val="22"/>
          <w:szCs w:val="22"/>
        </w:rPr>
        <w:t xml:space="preserve"> est la masse en gramme de NTO?")  # le programme demande à l'utilisateur d'entrer la masse de NTO#</w:t>
      </w:r>
    </w:p>
    <w:p w:rsidR="00032465" w:rsidRPr="00032465" w:rsidRDefault="00032465" w:rsidP="00032465">
      <w:pPr>
        <w:rPr>
          <w:rFonts w:ascii="Calibri" w:hAnsi="Calibri"/>
          <w:sz w:val="22"/>
          <w:szCs w:val="22"/>
        </w:rPr>
      </w:pPr>
      <w:r w:rsidRPr="00032465">
        <w:rPr>
          <w:rFonts w:ascii="Calibri" w:hAnsi="Calibri"/>
          <w:sz w:val="22"/>
          <w:szCs w:val="22"/>
        </w:rPr>
        <w:t xml:space="preserve">m2 = float(m2) </w:t>
      </w:r>
      <w:r w:rsidR="00976E97">
        <w:rPr>
          <w:rFonts w:ascii="Calibri" w:hAnsi="Calibri"/>
          <w:sz w:val="22"/>
          <w:szCs w:val="22"/>
        </w:rPr>
        <w:t xml:space="preserve">                    </w:t>
      </w:r>
      <w:r w:rsidRPr="00032465">
        <w:rPr>
          <w:rFonts w:ascii="Calibri" w:hAnsi="Calibri"/>
          <w:sz w:val="22"/>
          <w:szCs w:val="22"/>
        </w:rPr>
        <w:t xml:space="preserve"> # m2 devient un décimal #</w:t>
      </w:r>
    </w:p>
    <w:p w:rsidR="00032465" w:rsidRPr="00032465" w:rsidRDefault="00032465" w:rsidP="00032465">
      <w:pPr>
        <w:rPr>
          <w:rFonts w:ascii="Calibri" w:hAnsi="Calibri"/>
          <w:sz w:val="22"/>
          <w:szCs w:val="22"/>
        </w:rPr>
      </w:pPr>
      <w:r w:rsidRPr="00032465">
        <w:rPr>
          <w:rFonts w:ascii="Calibri" w:hAnsi="Calibri"/>
          <w:sz w:val="22"/>
          <w:szCs w:val="22"/>
        </w:rPr>
        <w:t>print("m2=", m2,"g")</w:t>
      </w:r>
      <w:r w:rsidR="00976E97">
        <w:rPr>
          <w:rFonts w:ascii="Calibri" w:hAnsi="Calibri"/>
          <w:sz w:val="22"/>
          <w:szCs w:val="22"/>
        </w:rPr>
        <w:t xml:space="preserve">         </w:t>
      </w:r>
      <w:r w:rsidRPr="00032465">
        <w:rPr>
          <w:rFonts w:ascii="Calibri" w:hAnsi="Calibri"/>
          <w:sz w:val="22"/>
          <w:szCs w:val="22"/>
        </w:rPr>
        <w:t xml:space="preserve"> # m2 = la valeur entrée par l'utilisateur en gramme#</w:t>
      </w:r>
    </w:p>
    <w:p w:rsidR="00032465" w:rsidRPr="00032465" w:rsidRDefault="00032465" w:rsidP="00032465">
      <w:pPr>
        <w:rPr>
          <w:rFonts w:ascii="Calibri" w:hAnsi="Calibri"/>
          <w:sz w:val="22"/>
          <w:szCs w:val="22"/>
        </w:rPr>
      </w:pPr>
      <w:r w:rsidRPr="00032465">
        <w:rPr>
          <w:rFonts w:ascii="Calibri" w:hAnsi="Calibri"/>
          <w:sz w:val="22"/>
          <w:szCs w:val="22"/>
        </w:rPr>
        <w:t xml:space="preserve">M2= ? </w:t>
      </w:r>
      <w:r w:rsidR="00976E97">
        <w:rPr>
          <w:rFonts w:ascii="Calibri" w:hAnsi="Calibri"/>
          <w:sz w:val="22"/>
          <w:szCs w:val="22"/>
        </w:rPr>
        <w:t xml:space="preserve">                                       </w:t>
      </w:r>
      <w:r w:rsidRPr="00032465">
        <w:rPr>
          <w:rFonts w:ascii="Calibri" w:hAnsi="Calibri"/>
          <w:sz w:val="22"/>
          <w:szCs w:val="22"/>
        </w:rPr>
        <w:t># Entrer la masse molaire de NTO en gramme par mole#</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w:t>
      </w:r>
    </w:p>
    <w:p w:rsidR="00032465" w:rsidRPr="00032465" w:rsidRDefault="00032465" w:rsidP="00032465">
      <w:pPr>
        <w:rPr>
          <w:rFonts w:ascii="Calibri" w:hAnsi="Calibri"/>
          <w:sz w:val="22"/>
          <w:szCs w:val="22"/>
        </w:rPr>
      </w:pPr>
      <w:r w:rsidRPr="00032465">
        <w:rPr>
          <w:rFonts w:ascii="Calibri" w:hAnsi="Calibri"/>
          <w:sz w:val="22"/>
          <w:szCs w:val="22"/>
        </w:rPr>
        <w:t>#création de la phrase réponse qui sera à compléter par la fonction format#</w:t>
      </w:r>
    </w:p>
    <w:p w:rsidR="00032465" w:rsidRPr="00032465" w:rsidRDefault="00032465" w:rsidP="00032465">
      <w:pPr>
        <w:rPr>
          <w:rFonts w:ascii="Calibri" w:hAnsi="Calibri"/>
          <w:sz w:val="22"/>
          <w:szCs w:val="22"/>
        </w:rPr>
      </w:pPr>
      <w:r w:rsidRPr="00032465">
        <w:rPr>
          <w:rFonts w:ascii="Calibri" w:hAnsi="Calibri"/>
          <w:sz w:val="22"/>
          <w:szCs w:val="22"/>
        </w:rPr>
        <w:t>reponse="le réactif limitant est {} et xmax = {} mol"</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w:t>
      </w:r>
    </w:p>
    <w:p w:rsidR="00032465" w:rsidRPr="00032465" w:rsidRDefault="00032465" w:rsidP="00032465">
      <w:pPr>
        <w:rPr>
          <w:rFonts w:ascii="Calibri" w:hAnsi="Calibri"/>
          <w:sz w:val="22"/>
          <w:szCs w:val="22"/>
        </w:rPr>
      </w:pPr>
      <w:r w:rsidRPr="00032465">
        <w:rPr>
          <w:rFonts w:ascii="Calibri" w:hAnsi="Calibri"/>
          <w:sz w:val="22"/>
          <w:szCs w:val="22"/>
        </w:rPr>
        <w:t>#Création des variables liées au premier réactif#</w:t>
      </w:r>
    </w:p>
    <w:p w:rsidR="00032465" w:rsidRPr="00032465" w:rsidRDefault="00032465" w:rsidP="00032465">
      <w:pPr>
        <w:rPr>
          <w:rFonts w:ascii="Calibri" w:hAnsi="Calibri"/>
          <w:sz w:val="22"/>
          <w:szCs w:val="22"/>
        </w:rPr>
      </w:pPr>
      <w:r w:rsidRPr="00032465">
        <w:rPr>
          <w:rFonts w:ascii="Calibri" w:hAnsi="Calibri"/>
          <w:sz w:val="22"/>
          <w:szCs w:val="22"/>
        </w:rPr>
        <w:t>reactif1= "UDMH"</w:t>
      </w:r>
    </w:p>
    <w:p w:rsidR="00032465" w:rsidRPr="00032465" w:rsidRDefault="00032465" w:rsidP="00032465">
      <w:pPr>
        <w:rPr>
          <w:rFonts w:ascii="Calibri" w:hAnsi="Calibri"/>
          <w:sz w:val="22"/>
          <w:szCs w:val="22"/>
        </w:rPr>
      </w:pPr>
      <w:r w:rsidRPr="00032465">
        <w:rPr>
          <w:rFonts w:ascii="Calibri" w:hAnsi="Calibri"/>
          <w:sz w:val="22"/>
          <w:szCs w:val="22"/>
        </w:rPr>
        <w:t xml:space="preserve">n1 = ?  </w:t>
      </w:r>
      <w:r w:rsidR="00976E97">
        <w:rPr>
          <w:rFonts w:ascii="Calibri" w:hAnsi="Calibri"/>
          <w:sz w:val="22"/>
          <w:szCs w:val="22"/>
        </w:rPr>
        <w:t xml:space="preserve">                                    </w:t>
      </w:r>
      <w:r w:rsidRPr="00032465">
        <w:rPr>
          <w:rFonts w:ascii="Calibri" w:hAnsi="Calibri"/>
          <w:sz w:val="22"/>
          <w:szCs w:val="22"/>
        </w:rPr>
        <w:t># Entrer l'expression de la quantité de matière initiale en fonction des données</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w:t>
      </w:r>
    </w:p>
    <w:p w:rsidR="00032465" w:rsidRPr="00032465" w:rsidRDefault="00032465" w:rsidP="00032465">
      <w:pPr>
        <w:rPr>
          <w:rFonts w:ascii="Calibri" w:hAnsi="Calibri"/>
          <w:sz w:val="22"/>
          <w:szCs w:val="22"/>
        </w:rPr>
      </w:pPr>
      <w:r w:rsidRPr="00032465">
        <w:rPr>
          <w:rFonts w:ascii="Calibri" w:hAnsi="Calibri"/>
          <w:sz w:val="22"/>
          <w:szCs w:val="22"/>
        </w:rPr>
        <w:t>#Création des variables liées au second réactif#</w:t>
      </w:r>
    </w:p>
    <w:p w:rsidR="00032465" w:rsidRPr="00032465" w:rsidRDefault="00032465" w:rsidP="00032465">
      <w:pPr>
        <w:rPr>
          <w:rFonts w:ascii="Calibri" w:hAnsi="Calibri"/>
          <w:sz w:val="22"/>
          <w:szCs w:val="22"/>
        </w:rPr>
      </w:pPr>
      <w:r w:rsidRPr="00032465">
        <w:rPr>
          <w:rFonts w:ascii="Calibri" w:hAnsi="Calibri"/>
          <w:sz w:val="22"/>
          <w:szCs w:val="22"/>
        </w:rPr>
        <w:t>reactif2= "NTO"</w:t>
      </w:r>
    </w:p>
    <w:p w:rsidR="00032465" w:rsidRPr="00032465" w:rsidRDefault="00032465" w:rsidP="00032465">
      <w:pPr>
        <w:rPr>
          <w:rFonts w:ascii="Calibri" w:hAnsi="Calibri"/>
          <w:sz w:val="22"/>
          <w:szCs w:val="22"/>
        </w:rPr>
      </w:pPr>
      <w:r w:rsidRPr="00032465">
        <w:rPr>
          <w:rFonts w:ascii="Calibri" w:hAnsi="Calibri"/>
          <w:sz w:val="22"/>
          <w:szCs w:val="22"/>
        </w:rPr>
        <w:t>n2 = ?</w:t>
      </w:r>
      <w:r w:rsidR="00976E97">
        <w:rPr>
          <w:rFonts w:ascii="Calibri" w:hAnsi="Calibri"/>
          <w:sz w:val="22"/>
          <w:szCs w:val="22"/>
        </w:rPr>
        <w:t xml:space="preserve">                           </w:t>
      </w:r>
      <w:r w:rsidRPr="00032465">
        <w:rPr>
          <w:rFonts w:ascii="Calibri" w:hAnsi="Calibri"/>
          <w:sz w:val="22"/>
          <w:szCs w:val="22"/>
        </w:rPr>
        <w:t xml:space="preserve"> # Entrer </w:t>
      </w:r>
      <w:r w:rsidR="00976E97" w:rsidRPr="00032465">
        <w:rPr>
          <w:rFonts w:ascii="Calibri" w:hAnsi="Calibri"/>
          <w:sz w:val="22"/>
          <w:szCs w:val="22"/>
        </w:rPr>
        <w:t>l’expression</w:t>
      </w:r>
      <w:r w:rsidRPr="00032465">
        <w:rPr>
          <w:rFonts w:ascii="Calibri" w:hAnsi="Calibri"/>
          <w:sz w:val="22"/>
          <w:szCs w:val="22"/>
        </w:rPr>
        <w:t xml:space="preserve"> de la quantité de matière initiale en fonction des données</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w:t>
      </w:r>
    </w:p>
    <w:p w:rsidR="00032465" w:rsidRPr="00032465" w:rsidRDefault="00032465" w:rsidP="00032465">
      <w:pPr>
        <w:rPr>
          <w:rFonts w:ascii="Calibri" w:hAnsi="Calibri"/>
          <w:sz w:val="22"/>
          <w:szCs w:val="22"/>
        </w:rPr>
      </w:pPr>
      <w:r w:rsidRPr="00032465">
        <w:rPr>
          <w:rFonts w:ascii="Calibri" w:hAnsi="Calibri"/>
          <w:sz w:val="22"/>
          <w:szCs w:val="22"/>
        </w:rPr>
        <w:t>#Création</w:t>
      </w:r>
      <w:r w:rsidR="00484B9D">
        <w:rPr>
          <w:rFonts w:ascii="Calibri" w:hAnsi="Calibri"/>
          <w:sz w:val="22"/>
          <w:szCs w:val="22"/>
        </w:rPr>
        <w:t xml:space="preserve"> de l’</w:t>
      </w:r>
      <w:r w:rsidRPr="00032465">
        <w:rPr>
          <w:rFonts w:ascii="Calibri" w:hAnsi="Calibri"/>
          <w:sz w:val="22"/>
          <w:szCs w:val="22"/>
        </w:rPr>
        <w:t xml:space="preserve"> avancement maximal et des conditions sur xmax#</w:t>
      </w:r>
    </w:p>
    <w:p w:rsidR="00032465" w:rsidRPr="00032465" w:rsidRDefault="00032465" w:rsidP="00032465">
      <w:pPr>
        <w:rPr>
          <w:rFonts w:ascii="Calibri" w:hAnsi="Calibri"/>
          <w:sz w:val="22"/>
          <w:szCs w:val="22"/>
        </w:rPr>
      </w:pPr>
      <w:r w:rsidRPr="00032465">
        <w:rPr>
          <w:rFonts w:ascii="Calibri" w:hAnsi="Calibri"/>
          <w:sz w:val="22"/>
          <w:szCs w:val="22"/>
        </w:rPr>
        <w:t xml:space="preserve">xmax1=?   </w:t>
      </w:r>
      <w:r w:rsidR="00976E97">
        <w:rPr>
          <w:rFonts w:ascii="Calibri" w:hAnsi="Calibri"/>
          <w:sz w:val="22"/>
          <w:szCs w:val="22"/>
        </w:rPr>
        <w:t xml:space="preserve">                     </w:t>
      </w:r>
      <w:r w:rsidRPr="00032465">
        <w:rPr>
          <w:rFonts w:ascii="Calibri" w:hAnsi="Calibri"/>
          <w:sz w:val="22"/>
          <w:szCs w:val="22"/>
        </w:rPr>
        <w:t>#  Entrer l'expression de xmax1, si UDMH est limitant.</w:t>
      </w:r>
    </w:p>
    <w:p w:rsidR="00032465" w:rsidRPr="00032465" w:rsidRDefault="00032465" w:rsidP="00032465">
      <w:pPr>
        <w:rPr>
          <w:rFonts w:ascii="Calibri" w:hAnsi="Calibri"/>
          <w:sz w:val="22"/>
          <w:szCs w:val="22"/>
        </w:rPr>
      </w:pPr>
      <w:r w:rsidRPr="00032465">
        <w:rPr>
          <w:rFonts w:ascii="Calibri" w:hAnsi="Calibri"/>
          <w:sz w:val="22"/>
          <w:szCs w:val="22"/>
        </w:rPr>
        <w:t xml:space="preserve">xmax2= ? </w:t>
      </w:r>
      <w:r w:rsidR="00976E97">
        <w:rPr>
          <w:rFonts w:ascii="Calibri" w:hAnsi="Calibri"/>
          <w:sz w:val="22"/>
          <w:szCs w:val="22"/>
        </w:rPr>
        <w:t xml:space="preserve">                      </w:t>
      </w:r>
      <w:r w:rsidRPr="00032465">
        <w:rPr>
          <w:rFonts w:ascii="Calibri" w:hAnsi="Calibri"/>
          <w:sz w:val="22"/>
          <w:szCs w:val="22"/>
        </w:rPr>
        <w:t># Entrer l'expression de xmax2 si NTO est limitant.</w:t>
      </w:r>
    </w:p>
    <w:p w:rsidR="00032465" w:rsidRPr="00032465" w:rsidRDefault="00032465" w:rsidP="00032465">
      <w:pPr>
        <w:rPr>
          <w:rFonts w:ascii="Calibri" w:hAnsi="Calibri"/>
          <w:sz w:val="22"/>
          <w:szCs w:val="22"/>
        </w:rPr>
      </w:pPr>
      <w:r w:rsidRPr="00032465">
        <w:rPr>
          <w:rFonts w:ascii="Calibri" w:hAnsi="Calibri"/>
          <w:sz w:val="22"/>
          <w:szCs w:val="22"/>
        </w:rPr>
        <w:t xml:space="preserve">if ?: </w:t>
      </w:r>
      <w:r w:rsidR="00976E97">
        <w:rPr>
          <w:rFonts w:ascii="Calibri" w:hAnsi="Calibri"/>
          <w:sz w:val="22"/>
          <w:szCs w:val="22"/>
        </w:rPr>
        <w:t xml:space="preserve">                             </w:t>
      </w:r>
      <w:r w:rsidRPr="00032465">
        <w:rPr>
          <w:rFonts w:ascii="Calibri" w:hAnsi="Calibri"/>
          <w:sz w:val="22"/>
          <w:szCs w:val="22"/>
        </w:rPr>
        <w:t xml:space="preserve">  # Entrer  la condition pour que UDMH soit limitant</w:t>
      </w:r>
    </w:p>
    <w:p w:rsidR="00032465" w:rsidRPr="00032465" w:rsidRDefault="00032465" w:rsidP="00032465">
      <w:pPr>
        <w:rPr>
          <w:rFonts w:ascii="Calibri" w:hAnsi="Calibri"/>
          <w:sz w:val="22"/>
          <w:szCs w:val="22"/>
        </w:rPr>
      </w:pPr>
      <w:r w:rsidRPr="00032465">
        <w:rPr>
          <w:rFonts w:ascii="Calibri" w:hAnsi="Calibri"/>
          <w:sz w:val="22"/>
          <w:szCs w:val="22"/>
        </w:rPr>
        <w:t xml:space="preserve">    print(reponse.format(reactif1,"%e"%?)) </w:t>
      </w:r>
      <w:r w:rsidR="00976E97">
        <w:rPr>
          <w:rFonts w:ascii="Calibri" w:hAnsi="Calibri"/>
          <w:sz w:val="22"/>
          <w:szCs w:val="22"/>
        </w:rPr>
        <w:t xml:space="preserve">            </w:t>
      </w:r>
      <w:r w:rsidRPr="00032465">
        <w:rPr>
          <w:rFonts w:ascii="Calibri" w:hAnsi="Calibri"/>
          <w:sz w:val="22"/>
          <w:szCs w:val="22"/>
        </w:rPr>
        <w:t># Compléter par xma</w:t>
      </w:r>
      <w:r w:rsidR="00976E97">
        <w:rPr>
          <w:rFonts w:ascii="Calibri" w:hAnsi="Calibri"/>
          <w:sz w:val="22"/>
          <w:szCs w:val="22"/>
        </w:rPr>
        <w:t>x</w:t>
      </w:r>
      <w:r w:rsidRPr="00032465">
        <w:rPr>
          <w:rFonts w:ascii="Calibri" w:hAnsi="Calibri"/>
          <w:sz w:val="22"/>
          <w:szCs w:val="22"/>
        </w:rPr>
        <w:t>1 ou xma</w:t>
      </w:r>
      <w:r w:rsidR="00976E97">
        <w:rPr>
          <w:rFonts w:ascii="Calibri" w:hAnsi="Calibri"/>
          <w:sz w:val="22"/>
          <w:szCs w:val="22"/>
        </w:rPr>
        <w:t>x</w:t>
      </w:r>
      <w:r w:rsidRPr="00032465">
        <w:rPr>
          <w:rFonts w:ascii="Calibri" w:hAnsi="Calibri"/>
          <w:sz w:val="22"/>
          <w:szCs w:val="22"/>
        </w:rPr>
        <w:t>2. Ecrit que le réactif limitant est UDMH  et donne la valeur de xmax en notation scientifique dans la phrase réponse#</w:t>
      </w:r>
    </w:p>
    <w:p w:rsidR="00032465" w:rsidRPr="00032465" w:rsidRDefault="00032465" w:rsidP="00032465">
      <w:pPr>
        <w:rPr>
          <w:rFonts w:ascii="Calibri" w:hAnsi="Calibri"/>
          <w:sz w:val="22"/>
          <w:szCs w:val="22"/>
        </w:rPr>
      </w:pPr>
      <w:r w:rsidRPr="00032465">
        <w:rPr>
          <w:rFonts w:ascii="Calibri" w:hAnsi="Calibri"/>
          <w:sz w:val="22"/>
          <w:szCs w:val="22"/>
        </w:rPr>
        <w:t xml:space="preserve">    xmax= ?  #Indiquer dans ces conditions l'expression de xmax#</w:t>
      </w:r>
    </w:p>
    <w:p w:rsidR="00032465" w:rsidRPr="00032465" w:rsidRDefault="00032465" w:rsidP="00032465">
      <w:pPr>
        <w:rPr>
          <w:rFonts w:ascii="Calibri" w:hAnsi="Calibri"/>
          <w:sz w:val="22"/>
          <w:szCs w:val="22"/>
        </w:rPr>
      </w:pPr>
      <w:r w:rsidRPr="00032465">
        <w:rPr>
          <w:rFonts w:ascii="Calibri" w:hAnsi="Calibri"/>
          <w:sz w:val="22"/>
          <w:szCs w:val="22"/>
        </w:rPr>
        <w:t>elif ?:  # Entrer  la condition pour que NTO soit limitant</w:t>
      </w:r>
    </w:p>
    <w:p w:rsidR="00032465" w:rsidRPr="00032465" w:rsidRDefault="00032465" w:rsidP="00032465">
      <w:pPr>
        <w:rPr>
          <w:rFonts w:ascii="Calibri" w:hAnsi="Calibri"/>
          <w:sz w:val="22"/>
          <w:szCs w:val="22"/>
        </w:rPr>
      </w:pPr>
      <w:r w:rsidRPr="00032465">
        <w:rPr>
          <w:rFonts w:ascii="Calibri" w:hAnsi="Calibri"/>
          <w:sz w:val="22"/>
          <w:szCs w:val="22"/>
        </w:rPr>
        <w:t xml:space="preserve">    print(reponse.format(reactif2,"%e"%?)) </w:t>
      </w:r>
      <w:r w:rsidR="00976E97">
        <w:rPr>
          <w:rFonts w:ascii="Calibri" w:hAnsi="Calibri"/>
          <w:sz w:val="22"/>
          <w:szCs w:val="22"/>
        </w:rPr>
        <w:t xml:space="preserve">           </w:t>
      </w:r>
      <w:r w:rsidRPr="00032465">
        <w:rPr>
          <w:rFonts w:ascii="Calibri" w:hAnsi="Calibri"/>
          <w:sz w:val="22"/>
          <w:szCs w:val="22"/>
        </w:rPr>
        <w:t>#Compléter par xmax1 ou xmax2. Ecrit que le réactif limitant est NTO et donne la valeur de xmax en notation scientifique dans la phrase réponse#</w:t>
      </w:r>
    </w:p>
    <w:p w:rsidR="00032465" w:rsidRPr="00032465" w:rsidRDefault="00032465" w:rsidP="00032465">
      <w:pPr>
        <w:rPr>
          <w:rFonts w:ascii="Calibri" w:hAnsi="Calibri"/>
          <w:sz w:val="22"/>
          <w:szCs w:val="22"/>
        </w:rPr>
      </w:pPr>
      <w:r w:rsidRPr="00032465">
        <w:rPr>
          <w:rFonts w:ascii="Calibri" w:hAnsi="Calibri"/>
          <w:sz w:val="22"/>
          <w:szCs w:val="22"/>
        </w:rPr>
        <w:t xml:space="preserve">    xmax= ?   #Indiquer dans ces conditions l'expression de xmax#</w:t>
      </w:r>
    </w:p>
    <w:p w:rsidR="00032465" w:rsidRPr="00032465" w:rsidRDefault="00032465" w:rsidP="00032465">
      <w:pPr>
        <w:rPr>
          <w:rFonts w:ascii="Calibri" w:hAnsi="Calibri"/>
          <w:sz w:val="22"/>
          <w:szCs w:val="22"/>
        </w:rPr>
      </w:pPr>
      <w:r w:rsidRPr="00032465">
        <w:rPr>
          <w:rFonts w:ascii="Calibri" w:hAnsi="Calibri"/>
          <w:sz w:val="22"/>
          <w:szCs w:val="22"/>
        </w:rPr>
        <w:t>elif ?:   # Entrer  la dernière possibilité</w:t>
      </w:r>
    </w:p>
    <w:p w:rsidR="00032465" w:rsidRPr="00032465" w:rsidRDefault="00032465" w:rsidP="00032465">
      <w:pPr>
        <w:rPr>
          <w:rFonts w:ascii="Calibri" w:hAnsi="Calibri"/>
          <w:sz w:val="22"/>
          <w:szCs w:val="22"/>
        </w:rPr>
      </w:pPr>
      <w:r w:rsidRPr="00032465">
        <w:rPr>
          <w:rFonts w:ascii="Calibri" w:hAnsi="Calibri"/>
          <w:sz w:val="22"/>
          <w:szCs w:val="22"/>
        </w:rPr>
        <w:lastRenderedPageBreak/>
        <w:t xml:space="preserve">    print ("les réactifs sont dans les proportions stoechiométriques et ils sont totalement consommés")</w:t>
      </w:r>
    </w:p>
    <w:p w:rsidR="00032465" w:rsidRPr="00032465" w:rsidRDefault="00032465" w:rsidP="00032465">
      <w:pPr>
        <w:rPr>
          <w:rFonts w:ascii="Calibri" w:hAnsi="Calibri"/>
          <w:sz w:val="22"/>
          <w:szCs w:val="22"/>
        </w:rPr>
      </w:pPr>
      <w:r w:rsidRPr="00032465">
        <w:rPr>
          <w:rFonts w:ascii="Calibri" w:hAnsi="Calibri"/>
          <w:sz w:val="22"/>
          <w:szCs w:val="22"/>
        </w:rPr>
        <w:t xml:space="preserve">    print ("xmax=",?) </w:t>
      </w:r>
      <w:r w:rsidR="00976E97">
        <w:rPr>
          <w:rFonts w:ascii="Calibri" w:hAnsi="Calibri"/>
          <w:sz w:val="22"/>
          <w:szCs w:val="22"/>
        </w:rPr>
        <w:t xml:space="preserve">             </w:t>
      </w:r>
      <w:r w:rsidRPr="00032465">
        <w:rPr>
          <w:rFonts w:ascii="Calibri" w:hAnsi="Calibri"/>
          <w:sz w:val="22"/>
          <w:szCs w:val="22"/>
        </w:rPr>
        <w:t xml:space="preserve"> #Compléter par xmax1 ou xmax2.</w:t>
      </w:r>
    </w:p>
    <w:p w:rsidR="00032465" w:rsidRPr="00032465" w:rsidRDefault="00032465" w:rsidP="00032465">
      <w:pPr>
        <w:rPr>
          <w:rFonts w:ascii="Calibri" w:hAnsi="Calibri"/>
          <w:sz w:val="22"/>
          <w:szCs w:val="22"/>
        </w:rPr>
      </w:pPr>
      <w:r w:rsidRPr="00032465">
        <w:rPr>
          <w:rFonts w:ascii="Calibri" w:hAnsi="Calibri"/>
          <w:sz w:val="22"/>
          <w:szCs w:val="22"/>
        </w:rPr>
        <w:t xml:space="preserve">    xmax=?  </w:t>
      </w:r>
      <w:r w:rsidR="00DA08C3">
        <w:rPr>
          <w:rFonts w:ascii="Calibri" w:hAnsi="Calibri"/>
          <w:sz w:val="22"/>
          <w:szCs w:val="22"/>
        </w:rPr>
        <w:t xml:space="preserve">                              </w:t>
      </w:r>
      <w:r w:rsidRPr="00032465">
        <w:rPr>
          <w:rFonts w:ascii="Calibri" w:hAnsi="Calibri"/>
          <w:sz w:val="22"/>
          <w:szCs w:val="22"/>
        </w:rPr>
        <w:t>#Indiquer dans ces conditions l'expression de xmax#</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w:t>
      </w:r>
    </w:p>
    <w:p w:rsidR="00032465" w:rsidRPr="00032465" w:rsidRDefault="00032465" w:rsidP="00032465">
      <w:pPr>
        <w:rPr>
          <w:rFonts w:ascii="Calibri" w:hAnsi="Calibri"/>
          <w:sz w:val="22"/>
          <w:szCs w:val="22"/>
        </w:rPr>
      </w:pPr>
      <w:r w:rsidRPr="00032465">
        <w:rPr>
          <w:rFonts w:ascii="Calibri" w:hAnsi="Calibri"/>
          <w:sz w:val="22"/>
          <w:szCs w:val="22"/>
        </w:rPr>
        <w:t># Tracé du graphique quantités de matière des réactifs et des produits en fonction de l'avancement x</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def n1x(x):                   # quantité de UDMH en fonction de l'avancement x</w:t>
      </w:r>
    </w:p>
    <w:p w:rsidR="00032465" w:rsidRPr="00032465" w:rsidRDefault="00032465" w:rsidP="00032465">
      <w:pPr>
        <w:rPr>
          <w:rFonts w:ascii="Calibri" w:hAnsi="Calibri"/>
          <w:sz w:val="22"/>
          <w:szCs w:val="22"/>
        </w:rPr>
      </w:pPr>
      <w:r w:rsidRPr="00032465">
        <w:rPr>
          <w:rFonts w:ascii="Calibri" w:hAnsi="Calibri"/>
          <w:sz w:val="22"/>
          <w:szCs w:val="22"/>
        </w:rPr>
        <w:t xml:space="preserve">    return ?</w:t>
      </w:r>
      <w:r w:rsidR="00DA08C3">
        <w:rPr>
          <w:rFonts w:ascii="Calibri" w:hAnsi="Calibri"/>
          <w:sz w:val="22"/>
          <w:szCs w:val="22"/>
        </w:rPr>
        <w:t xml:space="preserve">           </w:t>
      </w:r>
      <w:r w:rsidRPr="00032465">
        <w:rPr>
          <w:rFonts w:ascii="Calibri" w:hAnsi="Calibri"/>
          <w:sz w:val="22"/>
          <w:szCs w:val="22"/>
        </w:rPr>
        <w:t xml:space="preserve"> # Entrer l'expression de  la quantité de UDMH en fonction de l'avancement x</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 xml:space="preserve">def n2x(x):   </w:t>
      </w:r>
      <w:r w:rsidR="00DA08C3">
        <w:rPr>
          <w:rFonts w:ascii="Calibri" w:hAnsi="Calibri"/>
          <w:sz w:val="22"/>
          <w:szCs w:val="22"/>
        </w:rPr>
        <w:t xml:space="preserve">      </w:t>
      </w:r>
      <w:r w:rsidRPr="00032465">
        <w:rPr>
          <w:rFonts w:ascii="Calibri" w:hAnsi="Calibri"/>
          <w:sz w:val="22"/>
          <w:szCs w:val="22"/>
        </w:rPr>
        <w:t xml:space="preserve">   # quantité de NTO en fonction de l'avancement x</w:t>
      </w:r>
    </w:p>
    <w:p w:rsidR="00032465" w:rsidRPr="00032465" w:rsidRDefault="00032465" w:rsidP="00032465">
      <w:pPr>
        <w:rPr>
          <w:rFonts w:ascii="Calibri" w:hAnsi="Calibri"/>
          <w:sz w:val="22"/>
          <w:szCs w:val="22"/>
        </w:rPr>
      </w:pPr>
      <w:r w:rsidRPr="00032465">
        <w:rPr>
          <w:rFonts w:ascii="Calibri" w:hAnsi="Calibri"/>
          <w:sz w:val="22"/>
          <w:szCs w:val="22"/>
        </w:rPr>
        <w:t xml:space="preserve">    return ? </w:t>
      </w:r>
      <w:r w:rsidR="00DA08C3">
        <w:rPr>
          <w:rFonts w:ascii="Calibri" w:hAnsi="Calibri"/>
          <w:sz w:val="22"/>
          <w:szCs w:val="22"/>
        </w:rPr>
        <w:t xml:space="preserve">           </w:t>
      </w:r>
      <w:r w:rsidRPr="00032465">
        <w:rPr>
          <w:rFonts w:ascii="Calibri" w:hAnsi="Calibri"/>
          <w:sz w:val="22"/>
          <w:szCs w:val="22"/>
        </w:rPr>
        <w:t xml:space="preserve"> #  Entrer l'expression de la quantité de NTO en fonction de l'avancement x</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def n3x(x):      # quantité de CO2 en fonction de l'avancement x</w:t>
      </w:r>
    </w:p>
    <w:p w:rsidR="00032465" w:rsidRPr="00032465" w:rsidRDefault="00032465" w:rsidP="00032465">
      <w:pPr>
        <w:rPr>
          <w:rFonts w:ascii="Calibri" w:hAnsi="Calibri"/>
          <w:sz w:val="22"/>
          <w:szCs w:val="22"/>
        </w:rPr>
      </w:pPr>
      <w:r w:rsidRPr="00032465">
        <w:rPr>
          <w:rFonts w:ascii="Calibri" w:hAnsi="Calibri"/>
          <w:sz w:val="22"/>
          <w:szCs w:val="22"/>
        </w:rPr>
        <w:t xml:space="preserve">    return ?   </w:t>
      </w:r>
      <w:r w:rsidR="00DA08C3">
        <w:rPr>
          <w:rFonts w:ascii="Calibri" w:hAnsi="Calibri"/>
          <w:sz w:val="22"/>
          <w:szCs w:val="22"/>
        </w:rPr>
        <w:t xml:space="preserve">         </w:t>
      </w:r>
      <w:r w:rsidRPr="00032465">
        <w:rPr>
          <w:rFonts w:ascii="Calibri" w:hAnsi="Calibri"/>
          <w:sz w:val="22"/>
          <w:szCs w:val="22"/>
        </w:rPr>
        <w:t xml:space="preserve"> # Entrer l'expression de la quantité de CO2 en fonction de l'avancement x</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def n4x(x):               # quantité de N2 en fonction de l'avancement x</w:t>
      </w:r>
    </w:p>
    <w:p w:rsidR="00032465" w:rsidRPr="00032465" w:rsidRDefault="00032465" w:rsidP="00032465">
      <w:pPr>
        <w:rPr>
          <w:rFonts w:ascii="Calibri" w:hAnsi="Calibri"/>
          <w:sz w:val="22"/>
          <w:szCs w:val="22"/>
        </w:rPr>
      </w:pPr>
      <w:r w:rsidRPr="00032465">
        <w:rPr>
          <w:rFonts w:ascii="Calibri" w:hAnsi="Calibri"/>
          <w:sz w:val="22"/>
          <w:szCs w:val="22"/>
        </w:rPr>
        <w:t xml:space="preserve">    return ?  </w:t>
      </w:r>
      <w:r w:rsidR="00DA08C3">
        <w:rPr>
          <w:rFonts w:ascii="Calibri" w:hAnsi="Calibri"/>
          <w:sz w:val="22"/>
          <w:szCs w:val="22"/>
        </w:rPr>
        <w:t xml:space="preserve">          </w:t>
      </w:r>
      <w:r w:rsidRPr="00032465">
        <w:rPr>
          <w:rFonts w:ascii="Calibri" w:hAnsi="Calibri"/>
          <w:sz w:val="22"/>
          <w:szCs w:val="22"/>
        </w:rPr>
        <w:t xml:space="preserve">  # Entrer l'expression de la</w:t>
      </w:r>
      <w:r w:rsidR="00DA08C3">
        <w:rPr>
          <w:rFonts w:ascii="Calibri" w:hAnsi="Calibri"/>
          <w:sz w:val="22"/>
          <w:szCs w:val="22"/>
        </w:rPr>
        <w:t xml:space="preserve"> </w:t>
      </w:r>
      <w:r w:rsidRPr="00032465">
        <w:rPr>
          <w:rFonts w:ascii="Calibri" w:hAnsi="Calibri"/>
          <w:sz w:val="22"/>
          <w:szCs w:val="22"/>
        </w:rPr>
        <w:t>quantité de N2 en fonction de l'avancement x</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 xml:space="preserve">def n5x(x):   </w:t>
      </w:r>
      <w:r w:rsidR="00DA08C3">
        <w:rPr>
          <w:rFonts w:ascii="Calibri" w:hAnsi="Calibri"/>
          <w:sz w:val="22"/>
          <w:szCs w:val="22"/>
        </w:rPr>
        <w:t xml:space="preserve">             </w:t>
      </w:r>
      <w:r w:rsidRPr="00032465">
        <w:rPr>
          <w:rFonts w:ascii="Calibri" w:hAnsi="Calibri"/>
          <w:sz w:val="22"/>
          <w:szCs w:val="22"/>
        </w:rPr>
        <w:t xml:space="preserve"> # quantité de H20 en fonction de l'avancement x</w:t>
      </w:r>
    </w:p>
    <w:p w:rsidR="00032465" w:rsidRPr="00032465" w:rsidRDefault="00032465" w:rsidP="00032465">
      <w:pPr>
        <w:rPr>
          <w:rFonts w:ascii="Calibri" w:hAnsi="Calibri"/>
          <w:sz w:val="22"/>
          <w:szCs w:val="22"/>
        </w:rPr>
      </w:pPr>
      <w:r w:rsidRPr="00032465">
        <w:rPr>
          <w:rFonts w:ascii="Calibri" w:hAnsi="Calibri"/>
          <w:sz w:val="22"/>
          <w:szCs w:val="22"/>
        </w:rPr>
        <w:t xml:space="preserve">    return ? </w:t>
      </w:r>
      <w:r w:rsidR="00DA08C3">
        <w:rPr>
          <w:rFonts w:ascii="Calibri" w:hAnsi="Calibri"/>
          <w:sz w:val="22"/>
          <w:szCs w:val="22"/>
        </w:rPr>
        <w:t xml:space="preserve">              </w:t>
      </w:r>
      <w:r w:rsidRPr="00032465">
        <w:rPr>
          <w:rFonts w:ascii="Calibri" w:hAnsi="Calibri"/>
          <w:sz w:val="22"/>
          <w:szCs w:val="22"/>
        </w:rPr>
        <w:t xml:space="preserve"> # Entrer l'expressio</w:t>
      </w:r>
      <w:r w:rsidR="00DA08C3">
        <w:rPr>
          <w:rFonts w:ascii="Calibri" w:hAnsi="Calibri"/>
          <w:sz w:val="22"/>
          <w:szCs w:val="22"/>
        </w:rPr>
        <w:t>n</w:t>
      </w:r>
      <w:r w:rsidRPr="00032465">
        <w:rPr>
          <w:rFonts w:ascii="Calibri" w:hAnsi="Calibri"/>
          <w:sz w:val="22"/>
          <w:szCs w:val="22"/>
        </w:rPr>
        <w:t xml:space="preserve"> de la quantité de H20 en fonction de l'avancement x</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plt.grid(True)  # trace des grilles sur le graphe</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plt.plot([n1x(x) for x in range (round(xmax))]) # trace les différentes courbes pour x variant jusqu'à l'entier le plus proche de xmax.</w:t>
      </w:r>
    </w:p>
    <w:p w:rsidR="00032465" w:rsidRPr="00032465" w:rsidRDefault="00032465" w:rsidP="00032465">
      <w:pPr>
        <w:rPr>
          <w:rFonts w:ascii="Calibri" w:hAnsi="Calibri"/>
          <w:sz w:val="22"/>
          <w:szCs w:val="22"/>
        </w:rPr>
      </w:pPr>
      <w:r w:rsidRPr="00032465">
        <w:rPr>
          <w:rFonts w:ascii="Calibri" w:hAnsi="Calibri"/>
          <w:sz w:val="22"/>
          <w:szCs w:val="22"/>
        </w:rPr>
        <w:t>plt.plot([n2x(x) for x in range (round(xmax))])</w:t>
      </w:r>
    </w:p>
    <w:p w:rsidR="00032465" w:rsidRPr="00032465" w:rsidRDefault="00032465" w:rsidP="00032465">
      <w:pPr>
        <w:rPr>
          <w:rFonts w:ascii="Calibri" w:hAnsi="Calibri"/>
          <w:sz w:val="22"/>
          <w:szCs w:val="22"/>
        </w:rPr>
      </w:pPr>
      <w:r w:rsidRPr="00032465">
        <w:rPr>
          <w:rFonts w:ascii="Calibri" w:hAnsi="Calibri"/>
          <w:sz w:val="22"/>
          <w:szCs w:val="22"/>
        </w:rPr>
        <w:t>plt.plot([n3x(x) for x in range (round(xmax))])</w:t>
      </w:r>
    </w:p>
    <w:p w:rsidR="00032465" w:rsidRPr="00032465" w:rsidRDefault="00032465" w:rsidP="00032465">
      <w:pPr>
        <w:rPr>
          <w:rFonts w:ascii="Calibri" w:hAnsi="Calibri"/>
          <w:sz w:val="22"/>
          <w:szCs w:val="22"/>
        </w:rPr>
      </w:pPr>
      <w:r w:rsidRPr="00032465">
        <w:rPr>
          <w:rFonts w:ascii="Calibri" w:hAnsi="Calibri"/>
          <w:sz w:val="22"/>
          <w:szCs w:val="22"/>
        </w:rPr>
        <w:t>plt.plot([n4x(x) for x in range (round(xmax))])</w:t>
      </w:r>
    </w:p>
    <w:p w:rsidR="00032465" w:rsidRPr="00032465" w:rsidRDefault="00032465" w:rsidP="00032465">
      <w:pPr>
        <w:rPr>
          <w:rFonts w:ascii="Calibri" w:hAnsi="Calibri"/>
          <w:sz w:val="22"/>
          <w:szCs w:val="22"/>
        </w:rPr>
      </w:pPr>
      <w:r w:rsidRPr="00032465">
        <w:rPr>
          <w:rFonts w:ascii="Calibri" w:hAnsi="Calibri"/>
          <w:sz w:val="22"/>
          <w:szCs w:val="22"/>
        </w:rPr>
        <w:t>plt.plot([n5x(x) for x in range (round(xmax))])</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plt.title("quantités de matière en mol des réactifs et des produits en fonction de l'avancement x")  # titre du graphique</w:t>
      </w:r>
    </w:p>
    <w:p w:rsidR="00032465" w:rsidRPr="00032465" w:rsidRDefault="00032465" w:rsidP="00032465">
      <w:pPr>
        <w:rPr>
          <w:rFonts w:ascii="Calibri" w:hAnsi="Calibri"/>
          <w:sz w:val="22"/>
          <w:szCs w:val="22"/>
        </w:rPr>
      </w:pPr>
      <w:r w:rsidRPr="00032465">
        <w:rPr>
          <w:rFonts w:ascii="Calibri" w:hAnsi="Calibri"/>
          <w:sz w:val="22"/>
          <w:szCs w:val="22"/>
        </w:rPr>
        <w:t xml:space="preserve">plt.xlabel("avancement x en mol") </w:t>
      </w:r>
      <w:r w:rsidR="00DA08C3">
        <w:rPr>
          <w:rFonts w:ascii="Calibri" w:hAnsi="Calibri"/>
          <w:sz w:val="22"/>
          <w:szCs w:val="22"/>
        </w:rPr>
        <w:t xml:space="preserve">       </w:t>
      </w:r>
      <w:r w:rsidRPr="00032465">
        <w:rPr>
          <w:rFonts w:ascii="Calibri" w:hAnsi="Calibri"/>
          <w:sz w:val="22"/>
          <w:szCs w:val="22"/>
        </w:rPr>
        <w:t xml:space="preserve"> # nom de l'axe des abscisses</w:t>
      </w:r>
    </w:p>
    <w:p w:rsidR="00032465" w:rsidRPr="00032465" w:rsidRDefault="00032465" w:rsidP="00032465">
      <w:pPr>
        <w:rPr>
          <w:rFonts w:ascii="Calibri" w:hAnsi="Calibri"/>
          <w:sz w:val="22"/>
          <w:szCs w:val="22"/>
        </w:rPr>
      </w:pPr>
      <w:r w:rsidRPr="00032465">
        <w:rPr>
          <w:rFonts w:ascii="Calibri" w:hAnsi="Calibri"/>
          <w:sz w:val="22"/>
          <w:szCs w:val="22"/>
        </w:rPr>
        <w:t xml:space="preserve">plt.legend(['quantité de UDMH','quantité de NTO','quantité de CO2','quantité de N2 ','quantité de H20'])  </w:t>
      </w:r>
      <w:r w:rsidR="00DA08C3">
        <w:rPr>
          <w:rFonts w:ascii="Calibri" w:hAnsi="Calibri"/>
          <w:sz w:val="22"/>
          <w:szCs w:val="22"/>
        </w:rPr>
        <w:t xml:space="preserve"> </w:t>
      </w:r>
      <w:r w:rsidRPr="00032465">
        <w:rPr>
          <w:rFonts w:ascii="Calibri" w:hAnsi="Calibri"/>
          <w:sz w:val="22"/>
          <w:szCs w:val="22"/>
        </w:rPr>
        <w:t># noms des différentes courbes</w:t>
      </w:r>
    </w:p>
    <w:p w:rsidR="00032465" w:rsidRPr="00032465" w:rsidRDefault="00032465" w:rsidP="00032465">
      <w:pPr>
        <w:rPr>
          <w:rFonts w:ascii="Calibri" w:hAnsi="Calibri"/>
          <w:sz w:val="22"/>
          <w:szCs w:val="22"/>
        </w:rPr>
      </w:pPr>
    </w:p>
    <w:p w:rsidR="00032465" w:rsidRPr="00032465" w:rsidRDefault="00032465" w:rsidP="00032465">
      <w:pPr>
        <w:rPr>
          <w:rFonts w:ascii="Calibri" w:hAnsi="Calibri"/>
          <w:sz w:val="22"/>
          <w:szCs w:val="22"/>
        </w:rPr>
      </w:pPr>
      <w:r w:rsidRPr="00032465">
        <w:rPr>
          <w:rFonts w:ascii="Calibri" w:hAnsi="Calibri"/>
          <w:sz w:val="22"/>
          <w:szCs w:val="22"/>
        </w:rPr>
        <w:t xml:space="preserve">plt.show() </w:t>
      </w:r>
      <w:r w:rsidR="00DA08C3">
        <w:rPr>
          <w:rFonts w:ascii="Calibri" w:hAnsi="Calibri"/>
          <w:sz w:val="22"/>
          <w:szCs w:val="22"/>
        </w:rPr>
        <w:t xml:space="preserve">          </w:t>
      </w:r>
      <w:r w:rsidRPr="00032465">
        <w:rPr>
          <w:rFonts w:ascii="Calibri" w:hAnsi="Calibri"/>
          <w:sz w:val="22"/>
          <w:szCs w:val="22"/>
        </w:rPr>
        <w:t xml:space="preserve"> # affiche les courbes</w:t>
      </w:r>
    </w:p>
    <w:p w:rsidR="00032465" w:rsidRPr="00032465" w:rsidRDefault="00032465" w:rsidP="00032465">
      <w:pPr>
        <w:rPr>
          <w:rFonts w:ascii="Calibri" w:hAnsi="Calibri"/>
          <w:sz w:val="22"/>
          <w:szCs w:val="22"/>
        </w:rPr>
      </w:pPr>
    </w:p>
    <w:p w:rsidR="00025377" w:rsidRDefault="00025377" w:rsidP="00025377">
      <w:pPr>
        <w:rPr>
          <w:rFonts w:ascii="Calibri" w:hAnsi="Calibri"/>
          <w:i/>
          <w:color w:val="7030A0"/>
          <w:sz w:val="22"/>
          <w:szCs w:val="22"/>
        </w:rPr>
      </w:pPr>
    </w:p>
    <w:p w:rsidR="00025377" w:rsidRDefault="00025377" w:rsidP="00025377">
      <w:pPr>
        <w:rPr>
          <w:rFonts w:ascii="Calibri" w:hAnsi="Calibri"/>
          <w:i/>
          <w:color w:val="7030A0"/>
          <w:sz w:val="22"/>
          <w:szCs w:val="22"/>
        </w:rPr>
      </w:pPr>
    </w:p>
    <w:bookmarkEnd w:id="0"/>
    <w:p w:rsidR="00032465" w:rsidRDefault="00032465" w:rsidP="00032465">
      <w:pPr>
        <w:jc w:val="center"/>
        <w:rPr>
          <w:rFonts w:ascii="Calibri" w:hAnsi="Calibri" w:cs="Calibri"/>
          <w:i/>
          <w:iCs/>
          <w:color w:val="4472C4"/>
        </w:rPr>
      </w:pPr>
      <w:r w:rsidRPr="00032465">
        <w:rPr>
          <w:rFonts w:ascii="Calibri" w:hAnsi="Calibri"/>
          <w:i/>
          <w:iCs/>
          <w:color w:val="4472C4"/>
          <w:sz w:val="22"/>
          <w:szCs w:val="22"/>
        </w:rPr>
        <w:t xml:space="preserve">Script </w:t>
      </w:r>
      <w:r>
        <w:rPr>
          <w:rFonts w:ascii="Calibri" w:hAnsi="Calibri"/>
          <w:i/>
          <w:iCs/>
          <w:color w:val="4472C4"/>
          <w:sz w:val="22"/>
          <w:szCs w:val="22"/>
        </w:rPr>
        <w:t>2</w:t>
      </w:r>
      <w:r w:rsidRPr="00032465">
        <w:rPr>
          <w:rFonts w:ascii="Calibri" w:hAnsi="Calibri"/>
          <w:i/>
          <w:iCs/>
          <w:color w:val="4472C4"/>
          <w:sz w:val="22"/>
          <w:szCs w:val="22"/>
        </w:rPr>
        <w:t xml:space="preserve"> : </w:t>
      </w:r>
      <w:r w:rsidRPr="00032465">
        <w:rPr>
          <w:rFonts w:ascii="Calibri" w:hAnsi="Calibri" w:cs="Calibri"/>
          <w:i/>
          <w:iCs/>
          <w:color w:val="4472C4"/>
        </w:rPr>
        <w:t>graphe_fusee_et_reaction_chimique_Elèves.py</w:t>
      </w:r>
    </w:p>
    <w:p w:rsidR="00AE612F" w:rsidRPr="00AE612F" w:rsidRDefault="00AE612F" w:rsidP="00AE612F">
      <w:pPr>
        <w:jc w:val="both"/>
        <w:rPr>
          <w:rFonts w:ascii="Calibri" w:hAnsi="Calibri" w:cs="Calibri"/>
        </w:rPr>
      </w:pPr>
      <w:r w:rsidRPr="00AE612F">
        <w:rPr>
          <w:rFonts w:ascii="Calibri" w:hAnsi="Calibri" w:cs="Calibri"/>
        </w:rPr>
        <w:t>#Auteur : Alexandra Réalini#</w:t>
      </w:r>
    </w:p>
    <w:p w:rsidR="00AE612F" w:rsidRPr="00AE612F" w:rsidRDefault="00AE612F" w:rsidP="00AE612F">
      <w:pPr>
        <w:jc w:val="both"/>
        <w:rPr>
          <w:rFonts w:ascii="Calibri" w:hAnsi="Calibri" w:cs="Calibri"/>
        </w:rPr>
      </w:pPr>
      <w:r w:rsidRPr="00AE612F">
        <w:rPr>
          <w:rFonts w:ascii="Calibri" w:hAnsi="Calibri" w:cs="Calibri"/>
        </w:rPr>
        <w:t>#Créer un programme permettant de déterminer le volume de dioxygène minimal pour consommer tout le UDMH de la réaction suivante#</w:t>
      </w:r>
    </w:p>
    <w:p w:rsidR="00AE612F" w:rsidRPr="00AE612F" w:rsidRDefault="00AE612F" w:rsidP="00AE612F">
      <w:pPr>
        <w:jc w:val="both"/>
        <w:rPr>
          <w:rFonts w:ascii="Calibri" w:hAnsi="Calibri" w:cs="Calibri"/>
        </w:rPr>
      </w:pPr>
      <w:r w:rsidRPr="00AE612F">
        <w:rPr>
          <w:rFonts w:ascii="Calibri" w:hAnsi="Calibri" w:cs="Calibri"/>
        </w:rPr>
        <w:t># 3 NH2–N(CH3)2 (ℓ) + 2 O2 (g) donne  2 H2C=N-N(CH3)2 (g) + N2 (g) + 4 H2O (g)#</w:t>
      </w:r>
    </w:p>
    <w:p w:rsidR="00AE612F" w:rsidRPr="00AE612F" w:rsidRDefault="00AE612F" w:rsidP="00AE612F">
      <w:pPr>
        <w:jc w:val="both"/>
        <w:rPr>
          <w:rFonts w:ascii="Calibri" w:hAnsi="Calibri" w:cs="Calibri"/>
        </w:rPr>
      </w:pPr>
      <w:r w:rsidRPr="00AE612F">
        <w:rPr>
          <w:rFonts w:ascii="Calibri" w:hAnsi="Calibri" w:cs="Calibri"/>
        </w:rPr>
        <w:t>#On fera calculer par le programme dans un premier temps la quantité de matière de UDMH  dans les réservoirs#</w:t>
      </w:r>
    </w:p>
    <w:p w:rsidR="00AE612F" w:rsidRPr="00AE612F" w:rsidRDefault="00AE612F" w:rsidP="00AE612F">
      <w:pPr>
        <w:jc w:val="both"/>
        <w:rPr>
          <w:rFonts w:ascii="Calibri" w:hAnsi="Calibri" w:cs="Calibri"/>
        </w:rPr>
      </w:pPr>
      <w:r w:rsidRPr="00AE612F">
        <w:rPr>
          <w:rFonts w:ascii="Calibri" w:hAnsi="Calibri" w:cs="Calibri"/>
        </w:rPr>
        <w:t>#On calculera ensuite la quantité de matière puis le volume de dioxygène pour que tout le UDMH soit consommé#</w:t>
      </w:r>
    </w:p>
    <w:p w:rsidR="00AE612F" w:rsidRPr="00AE612F" w:rsidRDefault="00AE612F" w:rsidP="00484B9D">
      <w:pPr>
        <w:jc w:val="center"/>
        <w:rPr>
          <w:rFonts w:ascii="Calibri" w:hAnsi="Calibri" w:cs="Calibri"/>
        </w:rPr>
      </w:pPr>
      <w:r w:rsidRPr="00AE612F">
        <w:rPr>
          <w:rFonts w:ascii="Calibri" w:hAnsi="Calibri" w:cs="Calibri"/>
        </w:rPr>
        <w:t>#Compléter les ? rouges #</w:t>
      </w:r>
    </w:p>
    <w:p w:rsidR="00AE612F" w:rsidRPr="00AE612F" w:rsidRDefault="00AE612F" w:rsidP="00AE612F">
      <w:pPr>
        <w:jc w:val="both"/>
        <w:rPr>
          <w:rFonts w:ascii="Calibri" w:hAnsi="Calibri" w:cs="Calibri"/>
        </w:rPr>
      </w:pPr>
    </w:p>
    <w:p w:rsidR="00AE612F" w:rsidRPr="00AE612F" w:rsidRDefault="00AE612F" w:rsidP="00AE612F">
      <w:pPr>
        <w:jc w:val="both"/>
        <w:rPr>
          <w:rFonts w:ascii="Calibri" w:hAnsi="Calibri" w:cs="Calibri"/>
        </w:rPr>
      </w:pPr>
      <w:r w:rsidRPr="00AE612F">
        <w:rPr>
          <w:rFonts w:ascii="Calibri" w:hAnsi="Calibri" w:cs="Calibri"/>
        </w:rPr>
        <w:t>#################################</w:t>
      </w:r>
    </w:p>
    <w:p w:rsidR="00AE612F" w:rsidRPr="00AE612F" w:rsidRDefault="00AE612F" w:rsidP="00AE612F">
      <w:pPr>
        <w:jc w:val="both"/>
        <w:rPr>
          <w:rFonts w:ascii="Calibri" w:hAnsi="Calibri" w:cs="Calibri"/>
        </w:rPr>
      </w:pPr>
      <w:r w:rsidRPr="00AE612F">
        <w:rPr>
          <w:rFonts w:ascii="Calibri" w:hAnsi="Calibri" w:cs="Calibri"/>
        </w:rPr>
        <w:t>#Variables liées à UDMH #</w:t>
      </w:r>
    </w:p>
    <w:p w:rsidR="00AE612F" w:rsidRPr="00AE612F" w:rsidRDefault="00AE612F" w:rsidP="00AE612F">
      <w:pPr>
        <w:jc w:val="both"/>
        <w:rPr>
          <w:rFonts w:ascii="Calibri" w:hAnsi="Calibri" w:cs="Calibri"/>
        </w:rPr>
      </w:pPr>
      <w:r w:rsidRPr="00AE612F">
        <w:rPr>
          <w:rFonts w:ascii="Calibri" w:hAnsi="Calibri" w:cs="Calibri"/>
        </w:rPr>
        <w:lastRenderedPageBreak/>
        <w:t>m1= input("quel</w:t>
      </w:r>
      <w:r w:rsidR="00DA08C3">
        <w:rPr>
          <w:rFonts w:ascii="Calibri" w:hAnsi="Calibri" w:cs="Calibri"/>
        </w:rPr>
        <w:t xml:space="preserve">le </w:t>
      </w:r>
      <w:r w:rsidRPr="00AE612F">
        <w:rPr>
          <w:rFonts w:ascii="Calibri" w:hAnsi="Calibri" w:cs="Calibri"/>
        </w:rPr>
        <w:t xml:space="preserve"> est la masse en gramme d'UDMH?")  # le programme demande à l'utilisateur d'entrer la masse de UDMH#</w:t>
      </w:r>
    </w:p>
    <w:p w:rsidR="00AE612F" w:rsidRPr="00AE612F" w:rsidRDefault="00AE612F" w:rsidP="00AE612F">
      <w:pPr>
        <w:jc w:val="both"/>
        <w:rPr>
          <w:rFonts w:ascii="Calibri" w:hAnsi="Calibri" w:cs="Calibri"/>
        </w:rPr>
      </w:pPr>
      <w:r w:rsidRPr="00AE612F">
        <w:rPr>
          <w:rFonts w:ascii="Calibri" w:hAnsi="Calibri" w:cs="Calibri"/>
        </w:rPr>
        <w:t>m1 = float(m1)  # m1 devient un décimal #</w:t>
      </w:r>
    </w:p>
    <w:p w:rsidR="00AE612F" w:rsidRPr="00AE612F" w:rsidRDefault="00AE612F" w:rsidP="00AE612F">
      <w:pPr>
        <w:jc w:val="both"/>
        <w:rPr>
          <w:rFonts w:ascii="Calibri" w:hAnsi="Calibri" w:cs="Calibri"/>
        </w:rPr>
      </w:pPr>
      <w:r w:rsidRPr="00AE612F">
        <w:rPr>
          <w:rFonts w:ascii="Calibri" w:hAnsi="Calibri" w:cs="Calibri"/>
        </w:rPr>
        <w:t>print("m1=", m1,"g") # m1 = la valeur entrée par l'utilisateur en gramme#</w:t>
      </w:r>
    </w:p>
    <w:p w:rsidR="00AE612F" w:rsidRPr="00AE612F" w:rsidRDefault="00AE612F" w:rsidP="00AE612F">
      <w:pPr>
        <w:jc w:val="both"/>
        <w:rPr>
          <w:rFonts w:ascii="Calibri" w:hAnsi="Calibri" w:cs="Calibri"/>
        </w:rPr>
      </w:pPr>
      <w:r w:rsidRPr="00AE612F">
        <w:rPr>
          <w:rFonts w:ascii="Calibri" w:hAnsi="Calibri" w:cs="Calibri"/>
        </w:rPr>
        <w:t xml:space="preserve">? </w:t>
      </w:r>
      <w:r w:rsidR="00DA08C3">
        <w:rPr>
          <w:rFonts w:ascii="Calibri" w:hAnsi="Calibri" w:cs="Calibri"/>
        </w:rPr>
        <w:t xml:space="preserve">                   </w:t>
      </w:r>
      <w:r w:rsidRPr="00AE612F">
        <w:rPr>
          <w:rFonts w:ascii="Calibri" w:hAnsi="Calibri" w:cs="Calibri"/>
        </w:rPr>
        <w:t># Entrer la masse molaire M1 de UDMH en gramme par mol#</w:t>
      </w:r>
    </w:p>
    <w:p w:rsidR="00AE612F" w:rsidRPr="00AE612F" w:rsidRDefault="00AE612F" w:rsidP="00AE612F">
      <w:pPr>
        <w:jc w:val="both"/>
        <w:rPr>
          <w:rFonts w:ascii="Calibri" w:hAnsi="Calibri" w:cs="Calibri"/>
        </w:rPr>
      </w:pPr>
      <w:r w:rsidRPr="00AE612F">
        <w:rPr>
          <w:rFonts w:ascii="Calibri" w:hAnsi="Calibri" w:cs="Calibri"/>
        </w:rPr>
        <w:t xml:space="preserve">?  </w:t>
      </w:r>
      <w:r w:rsidR="00DA08C3">
        <w:rPr>
          <w:rFonts w:ascii="Calibri" w:hAnsi="Calibri" w:cs="Calibri"/>
        </w:rPr>
        <w:t xml:space="preserve">               </w:t>
      </w:r>
      <w:r w:rsidRPr="00AE612F">
        <w:rPr>
          <w:rFonts w:ascii="Calibri" w:hAnsi="Calibri" w:cs="Calibri"/>
        </w:rPr>
        <w:t xml:space="preserve"> # Entrer l'expression de la quantité de matière n1 de UDMH"</w:t>
      </w:r>
    </w:p>
    <w:p w:rsidR="00AE612F" w:rsidRPr="00AE612F" w:rsidRDefault="00AE612F" w:rsidP="00AE612F">
      <w:pPr>
        <w:jc w:val="both"/>
        <w:rPr>
          <w:rFonts w:ascii="Calibri" w:hAnsi="Calibri" w:cs="Calibri"/>
        </w:rPr>
      </w:pPr>
      <w:r w:rsidRPr="00AE612F">
        <w:rPr>
          <w:rFonts w:ascii="Calibri" w:hAnsi="Calibri" w:cs="Calibri"/>
        </w:rPr>
        <w:t xml:space="preserve">print ("n1=","%e"%n1,"mol") </w:t>
      </w:r>
      <w:r w:rsidR="00DA08C3">
        <w:rPr>
          <w:rFonts w:ascii="Calibri" w:hAnsi="Calibri" w:cs="Calibri"/>
        </w:rPr>
        <w:t xml:space="preserve">               </w:t>
      </w:r>
      <w:r w:rsidRPr="00AE612F">
        <w:rPr>
          <w:rFonts w:ascii="Calibri" w:hAnsi="Calibri" w:cs="Calibri"/>
        </w:rPr>
        <w:t># Affiche la valeur de n1 en écriture scientifique#</w:t>
      </w:r>
    </w:p>
    <w:p w:rsidR="00AE612F" w:rsidRPr="00AE612F" w:rsidRDefault="00AE612F" w:rsidP="00AE612F">
      <w:pPr>
        <w:jc w:val="both"/>
        <w:rPr>
          <w:rFonts w:ascii="Calibri" w:hAnsi="Calibri" w:cs="Calibri"/>
        </w:rPr>
      </w:pPr>
    </w:p>
    <w:p w:rsidR="00AE612F" w:rsidRPr="00AE612F" w:rsidRDefault="00AE612F" w:rsidP="00AE612F">
      <w:pPr>
        <w:jc w:val="both"/>
        <w:rPr>
          <w:rFonts w:ascii="Calibri" w:hAnsi="Calibri" w:cs="Calibri"/>
        </w:rPr>
      </w:pPr>
      <w:r w:rsidRPr="00AE612F">
        <w:rPr>
          <w:rFonts w:ascii="Calibri" w:hAnsi="Calibri" w:cs="Calibri"/>
        </w:rPr>
        <w:t>#################################</w:t>
      </w:r>
    </w:p>
    <w:p w:rsidR="00AE612F" w:rsidRPr="00AE612F" w:rsidRDefault="00AE612F" w:rsidP="00AE612F">
      <w:pPr>
        <w:jc w:val="both"/>
        <w:rPr>
          <w:rFonts w:ascii="Calibri" w:hAnsi="Calibri" w:cs="Calibri"/>
        </w:rPr>
      </w:pPr>
      <w:r w:rsidRPr="00AE612F">
        <w:rPr>
          <w:rFonts w:ascii="Calibri" w:hAnsi="Calibri" w:cs="Calibri"/>
        </w:rPr>
        <w:t>#création de la phrase réponse qui sera complét</w:t>
      </w:r>
      <w:r w:rsidR="00976E97">
        <w:rPr>
          <w:rFonts w:ascii="Calibri" w:hAnsi="Calibri" w:cs="Calibri"/>
        </w:rPr>
        <w:t>é</w:t>
      </w:r>
      <w:r w:rsidR="00DA08C3">
        <w:rPr>
          <w:rFonts w:ascii="Calibri" w:hAnsi="Calibri" w:cs="Calibri"/>
        </w:rPr>
        <w:t>e</w:t>
      </w:r>
      <w:r w:rsidRPr="00AE612F">
        <w:rPr>
          <w:rFonts w:ascii="Calibri" w:hAnsi="Calibri" w:cs="Calibri"/>
        </w:rPr>
        <w:t xml:space="preserve"> par la fonction format#</w:t>
      </w:r>
    </w:p>
    <w:p w:rsidR="00AE612F" w:rsidRPr="00AE612F" w:rsidRDefault="00AE612F" w:rsidP="00AE612F">
      <w:pPr>
        <w:jc w:val="both"/>
        <w:rPr>
          <w:rFonts w:ascii="Calibri" w:hAnsi="Calibri" w:cs="Calibri"/>
        </w:rPr>
      </w:pPr>
      <w:r w:rsidRPr="00AE612F">
        <w:rPr>
          <w:rFonts w:ascii="Calibri" w:hAnsi="Calibri" w:cs="Calibri"/>
        </w:rPr>
        <w:t>reponse="la quantité de matière de dioxygène vaut {} mol et le volume  {} L"</w:t>
      </w:r>
    </w:p>
    <w:p w:rsidR="00AE612F" w:rsidRPr="00AE612F" w:rsidRDefault="00AE612F" w:rsidP="00AE612F">
      <w:pPr>
        <w:jc w:val="both"/>
        <w:rPr>
          <w:rFonts w:ascii="Calibri" w:hAnsi="Calibri" w:cs="Calibri"/>
        </w:rPr>
      </w:pPr>
    </w:p>
    <w:p w:rsidR="00AE612F" w:rsidRPr="00AE612F" w:rsidRDefault="00AE612F" w:rsidP="00AE612F">
      <w:pPr>
        <w:jc w:val="both"/>
        <w:rPr>
          <w:rFonts w:ascii="Calibri" w:hAnsi="Calibri" w:cs="Calibri"/>
        </w:rPr>
      </w:pPr>
      <w:r w:rsidRPr="00AE612F">
        <w:rPr>
          <w:rFonts w:ascii="Calibri" w:hAnsi="Calibri" w:cs="Calibri"/>
        </w:rPr>
        <w:t>#################################</w:t>
      </w:r>
    </w:p>
    <w:p w:rsidR="00AE612F" w:rsidRPr="00AE612F" w:rsidRDefault="00AE612F" w:rsidP="00AE612F">
      <w:pPr>
        <w:jc w:val="both"/>
        <w:rPr>
          <w:rFonts w:ascii="Calibri" w:hAnsi="Calibri" w:cs="Calibri"/>
        </w:rPr>
      </w:pPr>
      <w:r w:rsidRPr="00AE612F">
        <w:rPr>
          <w:rFonts w:ascii="Calibri" w:hAnsi="Calibri" w:cs="Calibri"/>
        </w:rPr>
        <w:t>#Création  des expressions de la quantité de matière et du volume de dioxygène#</w:t>
      </w:r>
    </w:p>
    <w:p w:rsidR="00AE612F" w:rsidRPr="00AE612F" w:rsidRDefault="00AE612F" w:rsidP="00AE612F">
      <w:pPr>
        <w:jc w:val="both"/>
        <w:rPr>
          <w:rFonts w:ascii="Calibri" w:hAnsi="Calibri" w:cs="Calibri"/>
        </w:rPr>
      </w:pPr>
    </w:p>
    <w:p w:rsidR="00AE612F" w:rsidRPr="00AE612F" w:rsidRDefault="00AE612F" w:rsidP="00AE612F">
      <w:pPr>
        <w:jc w:val="both"/>
        <w:rPr>
          <w:rFonts w:ascii="Calibri" w:hAnsi="Calibri" w:cs="Calibri"/>
        </w:rPr>
      </w:pPr>
      <w:r w:rsidRPr="00AE612F">
        <w:rPr>
          <w:rFonts w:ascii="Calibri" w:hAnsi="Calibri" w:cs="Calibri"/>
        </w:rPr>
        <w:t>? # Entrer l'expression  de la quantité de matière n2 pour que tout le dioxygène soit consommé#</w:t>
      </w:r>
    </w:p>
    <w:p w:rsidR="00AE612F" w:rsidRPr="00AE612F" w:rsidRDefault="00AE612F" w:rsidP="00AE612F">
      <w:pPr>
        <w:jc w:val="both"/>
        <w:rPr>
          <w:rFonts w:ascii="Calibri" w:hAnsi="Calibri" w:cs="Calibri"/>
        </w:rPr>
      </w:pPr>
      <w:r w:rsidRPr="00AE612F">
        <w:rPr>
          <w:rFonts w:ascii="Calibri" w:hAnsi="Calibri" w:cs="Calibri"/>
        </w:rPr>
        <w:t>? # Entrer l'expression du volume V2 de dioxygène nécessaire#</w:t>
      </w:r>
    </w:p>
    <w:p w:rsidR="00AE612F" w:rsidRPr="00AE612F" w:rsidRDefault="00AE612F" w:rsidP="00AE612F">
      <w:pPr>
        <w:jc w:val="both"/>
        <w:rPr>
          <w:rFonts w:ascii="Calibri" w:hAnsi="Calibri" w:cs="Calibri"/>
        </w:rPr>
      </w:pPr>
    </w:p>
    <w:p w:rsidR="00AE612F" w:rsidRPr="00AE612F" w:rsidRDefault="00AE612F" w:rsidP="00AE612F">
      <w:pPr>
        <w:jc w:val="both"/>
        <w:rPr>
          <w:rFonts w:ascii="Calibri" w:hAnsi="Calibri" w:cs="Calibri"/>
        </w:rPr>
      </w:pPr>
      <w:r w:rsidRPr="00AE612F">
        <w:rPr>
          <w:rFonts w:ascii="Calibri" w:hAnsi="Calibri" w:cs="Calibri"/>
        </w:rPr>
        <w:t>print(reponse.format("%e"%n2,"%e"%V2)) #dit quelles sont les valeurs en écriture scientifique de la quantité de matière et du volume de dioxygène   dans la phrase réponse#</w:t>
      </w:r>
    </w:p>
    <w:p w:rsidR="00AE612F" w:rsidRPr="00AE612F" w:rsidRDefault="00AE612F" w:rsidP="00AE612F">
      <w:pPr>
        <w:jc w:val="both"/>
        <w:rPr>
          <w:rFonts w:ascii="Calibri" w:hAnsi="Calibri" w:cs="Calibri"/>
        </w:rPr>
      </w:pPr>
    </w:p>
    <w:p w:rsidR="00AE612F" w:rsidRPr="00AE612F" w:rsidRDefault="00AE612F" w:rsidP="00AE612F">
      <w:pPr>
        <w:jc w:val="both"/>
        <w:rPr>
          <w:rFonts w:ascii="Calibri" w:hAnsi="Calibri" w:cs="Calibri"/>
        </w:rPr>
      </w:pPr>
    </w:p>
    <w:p w:rsidR="00032465" w:rsidRPr="00032465" w:rsidRDefault="00032465" w:rsidP="00AE612F">
      <w:pPr>
        <w:rPr>
          <w:rFonts w:ascii="Calibri" w:hAnsi="Calibri" w:cs="Calibri"/>
        </w:rPr>
      </w:pPr>
    </w:p>
    <w:sectPr w:rsidR="00032465" w:rsidRPr="00032465" w:rsidSect="005D6BA7">
      <w:footerReference w:type="default" r:id="rId10"/>
      <w:pgSz w:w="11907" w:h="16840" w:code="9"/>
      <w:pgMar w:top="567" w:right="851" w:bottom="425" w:left="851" w:header="45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B86" w:rsidRDefault="00205B86">
      <w:r>
        <w:separator/>
      </w:r>
    </w:p>
  </w:endnote>
  <w:endnote w:type="continuationSeparator" w:id="0">
    <w:p w:rsidR="00205B86" w:rsidRDefault="0020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E2" w:rsidRDefault="000632CB"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lang w:val="fr-FR"/>
      </w:rPr>
    </w:pPr>
    <w:r>
      <w:rPr>
        <w:rFonts w:ascii="Calibri" w:hAnsi="Calibri"/>
        <w:sz w:val="18"/>
        <w:szCs w:val="18"/>
      </w:rPr>
      <w:t xml:space="preserve">Académie d’Orléans-Tours         </w:t>
    </w:r>
    <w:r w:rsidR="00D97EE2">
      <w:rPr>
        <w:rFonts w:ascii="Calibri" w:hAnsi="Calibri"/>
        <w:sz w:val="18"/>
        <w:szCs w:val="18"/>
        <w:lang w:val="fr-FR"/>
      </w:rPr>
      <w:t xml:space="preserve">                                         </w:t>
    </w:r>
    <w:r>
      <w:rPr>
        <w:rFonts w:ascii="Calibri" w:hAnsi="Calibri"/>
        <w:sz w:val="18"/>
        <w:szCs w:val="18"/>
      </w:rPr>
      <w:t xml:space="preserve"> </w:t>
    </w:r>
    <w:r w:rsidR="00D97EE2">
      <w:rPr>
        <w:rFonts w:ascii="Calibri" w:hAnsi="Calibri"/>
        <w:sz w:val="18"/>
        <w:szCs w:val="18"/>
      </w:rPr>
      <w:t>Ressources réforme du Lycée</w:t>
    </w:r>
    <w:r w:rsidR="00E74245">
      <w:rPr>
        <w:rFonts w:ascii="Calibri" w:hAnsi="Calibri"/>
        <w:sz w:val="18"/>
        <w:szCs w:val="18"/>
        <w:lang w:val="fr-FR"/>
      </w:rPr>
      <w:t xml:space="preserve"> </w:t>
    </w:r>
    <w:r w:rsidR="00D97EE2">
      <w:rPr>
        <w:rFonts w:ascii="Calibri" w:hAnsi="Calibri"/>
        <w:sz w:val="18"/>
        <w:szCs w:val="18"/>
        <w:lang w:val="fr-FR"/>
      </w:rPr>
      <w:t xml:space="preserve">                                                                          2019/2020</w:t>
    </w:r>
  </w:p>
  <w:p w:rsidR="000632CB" w:rsidRPr="007D6FF2" w:rsidRDefault="000632CB" w:rsidP="00D97EE2">
    <w:pPr>
      <w:pStyle w:val="Pieddepage"/>
      <w:pBdr>
        <w:top w:val="thinThickSmallGap" w:sz="24" w:space="1" w:color="622423"/>
      </w:pBdr>
      <w:tabs>
        <w:tab w:val="clear" w:pos="4536"/>
        <w:tab w:val="clear" w:pos="9072"/>
        <w:tab w:val="center" w:pos="5103"/>
        <w:tab w:val="right" w:pos="10206"/>
      </w:tabs>
      <w:rPr>
        <w:rFonts w:ascii="Calibri" w:hAnsi="Calibri"/>
        <w:sz w:val="18"/>
        <w:szCs w:val="18"/>
      </w:rPr>
    </w:pPr>
    <w:r>
      <w:rPr>
        <w:rFonts w:ascii="Calibri" w:hAnsi="Calibri"/>
        <w:sz w:val="18"/>
        <w:szCs w:val="18"/>
      </w:rPr>
      <w:tab/>
    </w:r>
    <w:r w:rsidRPr="00126112">
      <w:rPr>
        <w:rFonts w:ascii="Calibri" w:hAnsi="Calibri"/>
        <w:sz w:val="18"/>
        <w:szCs w:val="18"/>
      </w:rPr>
      <w:fldChar w:fldCharType="begin"/>
    </w:r>
    <w:r w:rsidRPr="00126112">
      <w:rPr>
        <w:rFonts w:ascii="Calibri" w:hAnsi="Calibri"/>
        <w:sz w:val="18"/>
        <w:szCs w:val="18"/>
      </w:rPr>
      <w:instrText>PAGE   \* MERGEFORMAT</w:instrText>
    </w:r>
    <w:r w:rsidRPr="00126112">
      <w:rPr>
        <w:rFonts w:ascii="Calibri" w:hAnsi="Calibri"/>
        <w:sz w:val="18"/>
        <w:szCs w:val="18"/>
      </w:rPr>
      <w:fldChar w:fldCharType="separate"/>
    </w:r>
    <w:r w:rsidR="00F74433">
      <w:rPr>
        <w:rFonts w:ascii="Calibri" w:hAnsi="Calibri"/>
        <w:noProof/>
        <w:sz w:val="18"/>
        <w:szCs w:val="18"/>
      </w:rPr>
      <w:t>2</w:t>
    </w:r>
    <w:r w:rsidRPr="00126112">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B86" w:rsidRDefault="00205B86">
      <w:r>
        <w:separator/>
      </w:r>
    </w:p>
  </w:footnote>
  <w:footnote w:type="continuationSeparator" w:id="0">
    <w:p w:rsidR="00205B86" w:rsidRDefault="00205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65"/>
        </w:tabs>
        <w:ind w:left="1062" w:hanging="357"/>
      </w:pPr>
      <w:rPr>
        <w:rFonts w:ascii="Wingdings" w:hAnsi="Wingdings" w:cs="Symbol"/>
        <w:color w:val="000000"/>
      </w:rPr>
    </w:lvl>
  </w:abstractNum>
  <w:abstractNum w:abstractNumId="1" w15:restartNumberingAfterBreak="0">
    <w:nsid w:val="00000004"/>
    <w:multiLevelType w:val="singleLevel"/>
    <w:tmpl w:val="88081FB4"/>
    <w:name w:val="WW8Num3"/>
    <w:lvl w:ilvl="0">
      <w:start w:val="1"/>
      <w:numFmt w:val="bullet"/>
      <w:lvlText w:val=""/>
      <w:lvlJc w:val="left"/>
      <w:pPr>
        <w:tabs>
          <w:tab w:val="num" w:pos="0"/>
        </w:tabs>
        <w:ind w:left="720" w:hanging="360"/>
      </w:pPr>
      <w:rPr>
        <w:rFonts w:ascii="Symbol" w:hAnsi="Symbol"/>
        <w:color w:val="auto"/>
      </w:rPr>
    </w:lvl>
  </w:abstractNum>
  <w:abstractNum w:abstractNumId="2" w15:restartNumberingAfterBreak="0">
    <w:nsid w:val="03656851"/>
    <w:multiLevelType w:val="hybridMultilevel"/>
    <w:tmpl w:val="078CF120"/>
    <w:lvl w:ilvl="0" w:tplc="5EBA5AC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77D6955"/>
    <w:multiLevelType w:val="hybridMultilevel"/>
    <w:tmpl w:val="FD08B820"/>
    <w:lvl w:ilvl="0" w:tplc="4A3E9DBE">
      <w:numFmt w:val="bullet"/>
      <w:lvlText w:val="-"/>
      <w:lvlJc w:val="left"/>
      <w:pPr>
        <w:ind w:left="927"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374748"/>
    <w:multiLevelType w:val="hybridMultilevel"/>
    <w:tmpl w:val="61CE7B7C"/>
    <w:lvl w:ilvl="0" w:tplc="29480768">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EA868A7"/>
    <w:multiLevelType w:val="hybridMultilevel"/>
    <w:tmpl w:val="1C96E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AF4964"/>
    <w:multiLevelType w:val="hybridMultilevel"/>
    <w:tmpl w:val="1C96EE2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4D2BDB"/>
    <w:multiLevelType w:val="hybridMultilevel"/>
    <w:tmpl w:val="61D235F0"/>
    <w:lvl w:ilvl="0" w:tplc="E63A069C">
      <w:start w:val="1"/>
      <w:numFmt w:val="bullet"/>
      <w:lvlText w:val=""/>
      <w:lvlJc w:val="left"/>
      <w:pPr>
        <w:ind w:left="135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37289D"/>
    <w:multiLevelType w:val="hybridMultilevel"/>
    <w:tmpl w:val="9AC288DC"/>
    <w:lvl w:ilvl="0" w:tplc="7C2C2E68">
      <w:start w:val="1"/>
      <w:numFmt w:val="decimal"/>
      <w:lvlText w:val="%1."/>
      <w:lvlJc w:val="left"/>
      <w:pPr>
        <w:ind w:left="420" w:hanging="360"/>
      </w:pPr>
      <w:rPr>
        <w:rFonts w:hint="default"/>
      </w:rPr>
    </w:lvl>
    <w:lvl w:ilvl="1" w:tplc="DF1E045E">
      <w:start w:val="1"/>
      <w:numFmt w:val="lowerLetter"/>
      <w:lvlText w:val="%2."/>
      <w:lvlJc w:val="left"/>
      <w:pPr>
        <w:ind w:left="1140" w:hanging="360"/>
      </w:pPr>
      <w:rPr>
        <w:b/>
      </w:r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30A7438D"/>
    <w:multiLevelType w:val="hybridMultilevel"/>
    <w:tmpl w:val="7C4E2E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4875E06"/>
    <w:multiLevelType w:val="hybridMultilevel"/>
    <w:tmpl w:val="B4ACDC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3315F7"/>
    <w:multiLevelType w:val="hybridMultilevel"/>
    <w:tmpl w:val="E3A01D58"/>
    <w:lvl w:ilvl="0" w:tplc="E63A06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8F0566"/>
    <w:multiLevelType w:val="hybridMultilevel"/>
    <w:tmpl w:val="06706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D90E11"/>
    <w:multiLevelType w:val="hybridMultilevel"/>
    <w:tmpl w:val="A58EA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D63B33"/>
    <w:multiLevelType w:val="hybridMultilevel"/>
    <w:tmpl w:val="7A1E4C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D49300F"/>
    <w:multiLevelType w:val="hybridMultilevel"/>
    <w:tmpl w:val="F34C71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E204777"/>
    <w:multiLevelType w:val="hybridMultilevel"/>
    <w:tmpl w:val="24CAC5B8"/>
    <w:lvl w:ilvl="0" w:tplc="D286081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523C6B"/>
    <w:multiLevelType w:val="hybridMultilevel"/>
    <w:tmpl w:val="3418D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EA6E94"/>
    <w:multiLevelType w:val="hybridMultilevel"/>
    <w:tmpl w:val="F830C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B7932FA"/>
    <w:multiLevelType w:val="multilevel"/>
    <w:tmpl w:val="C11CF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F53A6E"/>
    <w:multiLevelType w:val="hybridMultilevel"/>
    <w:tmpl w:val="83C477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7"/>
  </w:num>
  <w:num w:numId="3">
    <w:abstractNumId w:val="14"/>
  </w:num>
  <w:num w:numId="4">
    <w:abstractNumId w:val="9"/>
  </w:num>
  <w:num w:numId="5">
    <w:abstractNumId w:val="11"/>
  </w:num>
  <w:num w:numId="6">
    <w:abstractNumId w:val="18"/>
  </w:num>
  <w:num w:numId="7">
    <w:abstractNumId w:val="8"/>
  </w:num>
  <w:num w:numId="8">
    <w:abstractNumId w:val="19"/>
  </w:num>
  <w:num w:numId="9">
    <w:abstractNumId w:val="15"/>
  </w:num>
  <w:num w:numId="10">
    <w:abstractNumId w:val="7"/>
  </w:num>
  <w:num w:numId="11">
    <w:abstractNumId w:val="20"/>
  </w:num>
  <w:num w:numId="12">
    <w:abstractNumId w:val="2"/>
  </w:num>
  <w:num w:numId="13">
    <w:abstractNumId w:val="6"/>
  </w:num>
  <w:num w:numId="14">
    <w:abstractNumId w:val="3"/>
  </w:num>
  <w:num w:numId="15">
    <w:abstractNumId w:val="12"/>
  </w:num>
  <w:num w:numId="16">
    <w:abstractNumId w:val="5"/>
  </w:num>
  <w:num w:numId="17">
    <w:abstractNumId w:val="10"/>
  </w:num>
  <w:num w:numId="18">
    <w:abstractNumId w:val="4"/>
  </w:num>
  <w:num w:numId="1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6E"/>
    <w:rsid w:val="0000437B"/>
    <w:rsid w:val="000048DF"/>
    <w:rsid w:val="00006092"/>
    <w:rsid w:val="00014DB9"/>
    <w:rsid w:val="0002050D"/>
    <w:rsid w:val="00023D89"/>
    <w:rsid w:val="00025377"/>
    <w:rsid w:val="00031CD7"/>
    <w:rsid w:val="0003234A"/>
    <w:rsid w:val="00032465"/>
    <w:rsid w:val="000401F5"/>
    <w:rsid w:val="00044CDD"/>
    <w:rsid w:val="00052040"/>
    <w:rsid w:val="00056DCA"/>
    <w:rsid w:val="00060F17"/>
    <w:rsid w:val="000632CB"/>
    <w:rsid w:val="00064ED9"/>
    <w:rsid w:val="000675E5"/>
    <w:rsid w:val="00072955"/>
    <w:rsid w:val="00077C6C"/>
    <w:rsid w:val="00087EF8"/>
    <w:rsid w:val="00090F39"/>
    <w:rsid w:val="00092737"/>
    <w:rsid w:val="0009565A"/>
    <w:rsid w:val="000A0C1F"/>
    <w:rsid w:val="000A79D4"/>
    <w:rsid w:val="000B0835"/>
    <w:rsid w:val="000B492F"/>
    <w:rsid w:val="000B7D68"/>
    <w:rsid w:val="000C43B7"/>
    <w:rsid w:val="000D69B4"/>
    <w:rsid w:val="000E4861"/>
    <w:rsid w:val="000E6488"/>
    <w:rsid w:val="000F26E1"/>
    <w:rsid w:val="000F701C"/>
    <w:rsid w:val="000F7993"/>
    <w:rsid w:val="0010658E"/>
    <w:rsid w:val="00107C75"/>
    <w:rsid w:val="0011212E"/>
    <w:rsid w:val="00115BAE"/>
    <w:rsid w:val="00117695"/>
    <w:rsid w:val="00122ED2"/>
    <w:rsid w:val="00130179"/>
    <w:rsid w:val="00133BA4"/>
    <w:rsid w:val="00135EED"/>
    <w:rsid w:val="00141ED6"/>
    <w:rsid w:val="001441C8"/>
    <w:rsid w:val="001535AA"/>
    <w:rsid w:val="0015522B"/>
    <w:rsid w:val="0017197D"/>
    <w:rsid w:val="0017642B"/>
    <w:rsid w:val="00184E46"/>
    <w:rsid w:val="001A0EE1"/>
    <w:rsid w:val="001A3A1F"/>
    <w:rsid w:val="001A3E17"/>
    <w:rsid w:val="001A6B3C"/>
    <w:rsid w:val="001B7B95"/>
    <w:rsid w:val="001C231F"/>
    <w:rsid w:val="001C36AE"/>
    <w:rsid w:val="001C40F5"/>
    <w:rsid w:val="001C7A6D"/>
    <w:rsid w:val="001D21A4"/>
    <w:rsid w:val="001E0EAA"/>
    <w:rsid w:val="001E16E0"/>
    <w:rsid w:val="001E3BDE"/>
    <w:rsid w:val="001E55EB"/>
    <w:rsid w:val="0020459B"/>
    <w:rsid w:val="00204E7D"/>
    <w:rsid w:val="00205B86"/>
    <w:rsid w:val="00206907"/>
    <w:rsid w:val="00207FEA"/>
    <w:rsid w:val="002168D2"/>
    <w:rsid w:val="00234B80"/>
    <w:rsid w:val="002419B5"/>
    <w:rsid w:val="00245BAB"/>
    <w:rsid w:val="00263F04"/>
    <w:rsid w:val="00272905"/>
    <w:rsid w:val="00273949"/>
    <w:rsid w:val="00276CB2"/>
    <w:rsid w:val="0028412B"/>
    <w:rsid w:val="00284F87"/>
    <w:rsid w:val="00286E0E"/>
    <w:rsid w:val="00293D2C"/>
    <w:rsid w:val="0029595B"/>
    <w:rsid w:val="002B14E5"/>
    <w:rsid w:val="002B45C1"/>
    <w:rsid w:val="002B65F3"/>
    <w:rsid w:val="002D1748"/>
    <w:rsid w:val="002D7C5E"/>
    <w:rsid w:val="002E0E04"/>
    <w:rsid w:val="002E562E"/>
    <w:rsid w:val="002E5A7C"/>
    <w:rsid w:val="002E5D8B"/>
    <w:rsid w:val="002F1B51"/>
    <w:rsid w:val="002F4F59"/>
    <w:rsid w:val="0030702F"/>
    <w:rsid w:val="00307BFD"/>
    <w:rsid w:val="0031014F"/>
    <w:rsid w:val="00311B09"/>
    <w:rsid w:val="00313F30"/>
    <w:rsid w:val="003162CF"/>
    <w:rsid w:val="00316C5E"/>
    <w:rsid w:val="00317501"/>
    <w:rsid w:val="00333A98"/>
    <w:rsid w:val="0033563A"/>
    <w:rsid w:val="003449C9"/>
    <w:rsid w:val="003555E9"/>
    <w:rsid w:val="00362F65"/>
    <w:rsid w:val="0036468A"/>
    <w:rsid w:val="00364ED7"/>
    <w:rsid w:val="00366E16"/>
    <w:rsid w:val="003677F2"/>
    <w:rsid w:val="00371127"/>
    <w:rsid w:val="003733A0"/>
    <w:rsid w:val="00386B6E"/>
    <w:rsid w:val="003977C6"/>
    <w:rsid w:val="003A2D4A"/>
    <w:rsid w:val="003A6D7E"/>
    <w:rsid w:val="003B031D"/>
    <w:rsid w:val="003C3FAC"/>
    <w:rsid w:val="003C53F9"/>
    <w:rsid w:val="003C6558"/>
    <w:rsid w:val="003C6AB8"/>
    <w:rsid w:val="003F27C8"/>
    <w:rsid w:val="003F3485"/>
    <w:rsid w:val="003F3BD1"/>
    <w:rsid w:val="003F7F85"/>
    <w:rsid w:val="00401D43"/>
    <w:rsid w:val="004246E4"/>
    <w:rsid w:val="0042771C"/>
    <w:rsid w:val="004313DE"/>
    <w:rsid w:val="00431AF4"/>
    <w:rsid w:val="00432EE8"/>
    <w:rsid w:val="00433656"/>
    <w:rsid w:val="00435AA4"/>
    <w:rsid w:val="00435C5E"/>
    <w:rsid w:val="00441A11"/>
    <w:rsid w:val="00454321"/>
    <w:rsid w:val="00456648"/>
    <w:rsid w:val="00463435"/>
    <w:rsid w:val="00474952"/>
    <w:rsid w:val="00477455"/>
    <w:rsid w:val="0048152E"/>
    <w:rsid w:val="00484B9D"/>
    <w:rsid w:val="00485B4C"/>
    <w:rsid w:val="004869F9"/>
    <w:rsid w:val="00493B86"/>
    <w:rsid w:val="00494AE9"/>
    <w:rsid w:val="004A044C"/>
    <w:rsid w:val="004A2A6F"/>
    <w:rsid w:val="004B0C34"/>
    <w:rsid w:val="004B386F"/>
    <w:rsid w:val="004B5731"/>
    <w:rsid w:val="004D3328"/>
    <w:rsid w:val="004E679C"/>
    <w:rsid w:val="00505D9F"/>
    <w:rsid w:val="00530584"/>
    <w:rsid w:val="00535D07"/>
    <w:rsid w:val="00536B5F"/>
    <w:rsid w:val="00547583"/>
    <w:rsid w:val="00556259"/>
    <w:rsid w:val="00557939"/>
    <w:rsid w:val="0056095F"/>
    <w:rsid w:val="00563B44"/>
    <w:rsid w:val="00564B9F"/>
    <w:rsid w:val="00570CC6"/>
    <w:rsid w:val="00573AD5"/>
    <w:rsid w:val="005744DE"/>
    <w:rsid w:val="00576FBA"/>
    <w:rsid w:val="00577AD4"/>
    <w:rsid w:val="00584656"/>
    <w:rsid w:val="005850D1"/>
    <w:rsid w:val="00590A20"/>
    <w:rsid w:val="005932A8"/>
    <w:rsid w:val="00594E4F"/>
    <w:rsid w:val="005A1CFE"/>
    <w:rsid w:val="005A2564"/>
    <w:rsid w:val="005A27FC"/>
    <w:rsid w:val="005C71E3"/>
    <w:rsid w:val="005D05A1"/>
    <w:rsid w:val="005D1E3E"/>
    <w:rsid w:val="005D445E"/>
    <w:rsid w:val="005D4886"/>
    <w:rsid w:val="005D6BA7"/>
    <w:rsid w:val="005D7579"/>
    <w:rsid w:val="005E1ECC"/>
    <w:rsid w:val="005E5A3E"/>
    <w:rsid w:val="005E7E00"/>
    <w:rsid w:val="005F31E9"/>
    <w:rsid w:val="005F48BC"/>
    <w:rsid w:val="00607991"/>
    <w:rsid w:val="0061122F"/>
    <w:rsid w:val="0061143F"/>
    <w:rsid w:val="00616EC1"/>
    <w:rsid w:val="0063163A"/>
    <w:rsid w:val="0064002E"/>
    <w:rsid w:val="006464B8"/>
    <w:rsid w:val="00652C0B"/>
    <w:rsid w:val="00653A53"/>
    <w:rsid w:val="00655436"/>
    <w:rsid w:val="00656C60"/>
    <w:rsid w:val="00663CFF"/>
    <w:rsid w:val="00674A28"/>
    <w:rsid w:val="0067654F"/>
    <w:rsid w:val="006836D6"/>
    <w:rsid w:val="006850B9"/>
    <w:rsid w:val="00685C2B"/>
    <w:rsid w:val="00685D0B"/>
    <w:rsid w:val="00692DB1"/>
    <w:rsid w:val="006953B4"/>
    <w:rsid w:val="00697C86"/>
    <w:rsid w:val="006A543B"/>
    <w:rsid w:val="006C0B38"/>
    <w:rsid w:val="006C250F"/>
    <w:rsid w:val="006C4725"/>
    <w:rsid w:val="006C7BFF"/>
    <w:rsid w:val="006D425E"/>
    <w:rsid w:val="006D4F22"/>
    <w:rsid w:val="006D704F"/>
    <w:rsid w:val="006D71B7"/>
    <w:rsid w:val="006E437B"/>
    <w:rsid w:val="006F0099"/>
    <w:rsid w:val="006F5DBA"/>
    <w:rsid w:val="00701652"/>
    <w:rsid w:val="00703B87"/>
    <w:rsid w:val="00705ABF"/>
    <w:rsid w:val="00720C66"/>
    <w:rsid w:val="00721FDF"/>
    <w:rsid w:val="00722EB6"/>
    <w:rsid w:val="007232F7"/>
    <w:rsid w:val="00725818"/>
    <w:rsid w:val="00731CFF"/>
    <w:rsid w:val="007366D7"/>
    <w:rsid w:val="00740576"/>
    <w:rsid w:val="0074543B"/>
    <w:rsid w:val="00747D29"/>
    <w:rsid w:val="007500EA"/>
    <w:rsid w:val="00752EF7"/>
    <w:rsid w:val="00757120"/>
    <w:rsid w:val="007622F0"/>
    <w:rsid w:val="0076793A"/>
    <w:rsid w:val="0078168E"/>
    <w:rsid w:val="00781EB3"/>
    <w:rsid w:val="007840CD"/>
    <w:rsid w:val="00784E1A"/>
    <w:rsid w:val="00790332"/>
    <w:rsid w:val="00794911"/>
    <w:rsid w:val="007A1FED"/>
    <w:rsid w:val="007A349F"/>
    <w:rsid w:val="007B4236"/>
    <w:rsid w:val="007B724D"/>
    <w:rsid w:val="007D02BA"/>
    <w:rsid w:val="007D1BF1"/>
    <w:rsid w:val="007D214B"/>
    <w:rsid w:val="007D411D"/>
    <w:rsid w:val="007D4DBF"/>
    <w:rsid w:val="007D66F9"/>
    <w:rsid w:val="007D6FF2"/>
    <w:rsid w:val="007F0104"/>
    <w:rsid w:val="007F5AA6"/>
    <w:rsid w:val="007F642F"/>
    <w:rsid w:val="007F79F8"/>
    <w:rsid w:val="00801AF8"/>
    <w:rsid w:val="00811ADC"/>
    <w:rsid w:val="0081235A"/>
    <w:rsid w:val="00813D39"/>
    <w:rsid w:val="00821A94"/>
    <w:rsid w:val="008253BC"/>
    <w:rsid w:val="00834E00"/>
    <w:rsid w:val="00847A2B"/>
    <w:rsid w:val="008579BD"/>
    <w:rsid w:val="00857CBA"/>
    <w:rsid w:val="00866C6F"/>
    <w:rsid w:val="008817DD"/>
    <w:rsid w:val="00883C7F"/>
    <w:rsid w:val="008B72CF"/>
    <w:rsid w:val="008D07D2"/>
    <w:rsid w:val="008D273E"/>
    <w:rsid w:val="008E0512"/>
    <w:rsid w:val="008E089F"/>
    <w:rsid w:val="008E1238"/>
    <w:rsid w:val="008E1BFE"/>
    <w:rsid w:val="008E3D03"/>
    <w:rsid w:val="008E61AD"/>
    <w:rsid w:val="008E6897"/>
    <w:rsid w:val="008E6BAA"/>
    <w:rsid w:val="008E7CFF"/>
    <w:rsid w:val="008F0E0A"/>
    <w:rsid w:val="008F1733"/>
    <w:rsid w:val="008F250E"/>
    <w:rsid w:val="008F45EC"/>
    <w:rsid w:val="00901A5B"/>
    <w:rsid w:val="00904EA9"/>
    <w:rsid w:val="00910967"/>
    <w:rsid w:val="00911449"/>
    <w:rsid w:val="0091214E"/>
    <w:rsid w:val="009208A6"/>
    <w:rsid w:val="00921E25"/>
    <w:rsid w:val="0092278D"/>
    <w:rsid w:val="009258F8"/>
    <w:rsid w:val="00934D28"/>
    <w:rsid w:val="00934E34"/>
    <w:rsid w:val="009461D2"/>
    <w:rsid w:val="00946362"/>
    <w:rsid w:val="009561AB"/>
    <w:rsid w:val="009563FC"/>
    <w:rsid w:val="00957B2D"/>
    <w:rsid w:val="00974A00"/>
    <w:rsid w:val="00976E97"/>
    <w:rsid w:val="0097713E"/>
    <w:rsid w:val="0097762B"/>
    <w:rsid w:val="00977930"/>
    <w:rsid w:val="009968C1"/>
    <w:rsid w:val="009A6CCD"/>
    <w:rsid w:val="009B11CA"/>
    <w:rsid w:val="009C5E46"/>
    <w:rsid w:val="009F2DFF"/>
    <w:rsid w:val="00A0192A"/>
    <w:rsid w:val="00A023F3"/>
    <w:rsid w:val="00A05847"/>
    <w:rsid w:val="00A12229"/>
    <w:rsid w:val="00A14942"/>
    <w:rsid w:val="00A20C7D"/>
    <w:rsid w:val="00A221F2"/>
    <w:rsid w:val="00A23105"/>
    <w:rsid w:val="00A24A27"/>
    <w:rsid w:val="00A30DE5"/>
    <w:rsid w:val="00A40088"/>
    <w:rsid w:val="00A41ACE"/>
    <w:rsid w:val="00A44587"/>
    <w:rsid w:val="00A505B2"/>
    <w:rsid w:val="00A56B86"/>
    <w:rsid w:val="00A612BB"/>
    <w:rsid w:val="00A664A8"/>
    <w:rsid w:val="00A66C5E"/>
    <w:rsid w:val="00A75F8A"/>
    <w:rsid w:val="00A8017E"/>
    <w:rsid w:val="00A826A4"/>
    <w:rsid w:val="00A908DD"/>
    <w:rsid w:val="00A961B2"/>
    <w:rsid w:val="00AA0439"/>
    <w:rsid w:val="00AA6831"/>
    <w:rsid w:val="00AB2497"/>
    <w:rsid w:val="00AB73C2"/>
    <w:rsid w:val="00AC1AB0"/>
    <w:rsid w:val="00AD2E0A"/>
    <w:rsid w:val="00AD6622"/>
    <w:rsid w:val="00AE0AE2"/>
    <w:rsid w:val="00AE53AD"/>
    <w:rsid w:val="00AE612F"/>
    <w:rsid w:val="00AE673A"/>
    <w:rsid w:val="00AE68EC"/>
    <w:rsid w:val="00AF0D7A"/>
    <w:rsid w:val="00AF3490"/>
    <w:rsid w:val="00B072E5"/>
    <w:rsid w:val="00B109F7"/>
    <w:rsid w:val="00B157E4"/>
    <w:rsid w:val="00B24BAD"/>
    <w:rsid w:val="00B2748D"/>
    <w:rsid w:val="00B3230E"/>
    <w:rsid w:val="00B33A92"/>
    <w:rsid w:val="00B510FD"/>
    <w:rsid w:val="00B53FB7"/>
    <w:rsid w:val="00B56A01"/>
    <w:rsid w:val="00B64C4E"/>
    <w:rsid w:val="00B70361"/>
    <w:rsid w:val="00B74AF4"/>
    <w:rsid w:val="00B82739"/>
    <w:rsid w:val="00B8627B"/>
    <w:rsid w:val="00B953E1"/>
    <w:rsid w:val="00BA2B4D"/>
    <w:rsid w:val="00BA531F"/>
    <w:rsid w:val="00BA550A"/>
    <w:rsid w:val="00BA66AB"/>
    <w:rsid w:val="00BB6A4F"/>
    <w:rsid w:val="00BC38BC"/>
    <w:rsid w:val="00BD22DD"/>
    <w:rsid w:val="00BD379C"/>
    <w:rsid w:val="00BE0CE6"/>
    <w:rsid w:val="00BE1A4A"/>
    <w:rsid w:val="00BE3869"/>
    <w:rsid w:val="00BF434C"/>
    <w:rsid w:val="00BF6A33"/>
    <w:rsid w:val="00C13030"/>
    <w:rsid w:val="00C13AC3"/>
    <w:rsid w:val="00C22199"/>
    <w:rsid w:val="00C363FB"/>
    <w:rsid w:val="00C36994"/>
    <w:rsid w:val="00C40EA7"/>
    <w:rsid w:val="00C44C57"/>
    <w:rsid w:val="00C46649"/>
    <w:rsid w:val="00C72E9F"/>
    <w:rsid w:val="00C731A5"/>
    <w:rsid w:val="00C77CF7"/>
    <w:rsid w:val="00C833A2"/>
    <w:rsid w:val="00C867B2"/>
    <w:rsid w:val="00C87FF5"/>
    <w:rsid w:val="00C93AAF"/>
    <w:rsid w:val="00CA0135"/>
    <w:rsid w:val="00CA4FDD"/>
    <w:rsid w:val="00CA522C"/>
    <w:rsid w:val="00CA7BA5"/>
    <w:rsid w:val="00CB3821"/>
    <w:rsid w:val="00CB54B6"/>
    <w:rsid w:val="00CC3ABC"/>
    <w:rsid w:val="00CC72AC"/>
    <w:rsid w:val="00CD1CE2"/>
    <w:rsid w:val="00CD3C9F"/>
    <w:rsid w:val="00CE326E"/>
    <w:rsid w:val="00CE6A1D"/>
    <w:rsid w:val="00D03A32"/>
    <w:rsid w:val="00D07389"/>
    <w:rsid w:val="00D07A0D"/>
    <w:rsid w:val="00D1307B"/>
    <w:rsid w:val="00D149B9"/>
    <w:rsid w:val="00D159E0"/>
    <w:rsid w:val="00D23B23"/>
    <w:rsid w:val="00D24D43"/>
    <w:rsid w:val="00D325C6"/>
    <w:rsid w:val="00D365E4"/>
    <w:rsid w:val="00D41022"/>
    <w:rsid w:val="00D4479B"/>
    <w:rsid w:val="00D55C57"/>
    <w:rsid w:val="00D72253"/>
    <w:rsid w:val="00D770D5"/>
    <w:rsid w:val="00D80075"/>
    <w:rsid w:val="00D844B4"/>
    <w:rsid w:val="00D90622"/>
    <w:rsid w:val="00D92ACC"/>
    <w:rsid w:val="00D96039"/>
    <w:rsid w:val="00D96481"/>
    <w:rsid w:val="00D96FA6"/>
    <w:rsid w:val="00D97EE2"/>
    <w:rsid w:val="00DA08C3"/>
    <w:rsid w:val="00DA3E0B"/>
    <w:rsid w:val="00DA4F7A"/>
    <w:rsid w:val="00DB28E0"/>
    <w:rsid w:val="00DB385E"/>
    <w:rsid w:val="00DB54F6"/>
    <w:rsid w:val="00DC23B9"/>
    <w:rsid w:val="00DC3197"/>
    <w:rsid w:val="00DC4BE0"/>
    <w:rsid w:val="00DC5FF5"/>
    <w:rsid w:val="00DC6BB7"/>
    <w:rsid w:val="00DD047B"/>
    <w:rsid w:val="00DD0F84"/>
    <w:rsid w:val="00DD1F1E"/>
    <w:rsid w:val="00DD356B"/>
    <w:rsid w:val="00DE2EC2"/>
    <w:rsid w:val="00DF0E96"/>
    <w:rsid w:val="00DF7612"/>
    <w:rsid w:val="00E01F71"/>
    <w:rsid w:val="00E17FC5"/>
    <w:rsid w:val="00E262CC"/>
    <w:rsid w:val="00E31B67"/>
    <w:rsid w:val="00E42D71"/>
    <w:rsid w:val="00E47F2A"/>
    <w:rsid w:val="00E50040"/>
    <w:rsid w:val="00E74245"/>
    <w:rsid w:val="00E7593E"/>
    <w:rsid w:val="00E84FE7"/>
    <w:rsid w:val="00E96861"/>
    <w:rsid w:val="00E97A6A"/>
    <w:rsid w:val="00EA493A"/>
    <w:rsid w:val="00EB47CE"/>
    <w:rsid w:val="00EC06AD"/>
    <w:rsid w:val="00ED1F09"/>
    <w:rsid w:val="00ED264D"/>
    <w:rsid w:val="00ED791E"/>
    <w:rsid w:val="00EE3507"/>
    <w:rsid w:val="00EE473E"/>
    <w:rsid w:val="00EE6996"/>
    <w:rsid w:val="00EF31F1"/>
    <w:rsid w:val="00F0511F"/>
    <w:rsid w:val="00F135BB"/>
    <w:rsid w:val="00F14491"/>
    <w:rsid w:val="00F1598F"/>
    <w:rsid w:val="00F1626D"/>
    <w:rsid w:val="00F172CD"/>
    <w:rsid w:val="00F17ECB"/>
    <w:rsid w:val="00F306F2"/>
    <w:rsid w:val="00F3222B"/>
    <w:rsid w:val="00F342C9"/>
    <w:rsid w:val="00F3741D"/>
    <w:rsid w:val="00F4488F"/>
    <w:rsid w:val="00F46198"/>
    <w:rsid w:val="00F54438"/>
    <w:rsid w:val="00F66C8E"/>
    <w:rsid w:val="00F74433"/>
    <w:rsid w:val="00F76699"/>
    <w:rsid w:val="00F87B79"/>
    <w:rsid w:val="00F92801"/>
    <w:rsid w:val="00F9449A"/>
    <w:rsid w:val="00FA1AC0"/>
    <w:rsid w:val="00FA2547"/>
    <w:rsid w:val="00FA6667"/>
    <w:rsid w:val="00FB4BB1"/>
    <w:rsid w:val="00FC3B3A"/>
    <w:rsid w:val="00FD39C3"/>
    <w:rsid w:val="00FD434B"/>
    <w:rsid w:val="00FD49F0"/>
    <w:rsid w:val="00FD4C92"/>
    <w:rsid w:val="00FD6CBF"/>
    <w:rsid w:val="00FF3C94"/>
    <w:rsid w:val="00FF4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C18071-CFB6-49F3-BF76-D012ABA5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68"/>
    <w:rPr>
      <w:sz w:val="24"/>
      <w:szCs w:val="24"/>
    </w:rPr>
  </w:style>
  <w:style w:type="paragraph" w:styleId="Titre1">
    <w:name w:val="heading 1"/>
    <w:basedOn w:val="Normal"/>
    <w:next w:val="Normal"/>
    <w:qFormat/>
    <w:rsid w:val="00CE326E"/>
    <w:pPr>
      <w:keepNext/>
      <w:pBdr>
        <w:top w:val="single" w:sz="6" w:space="1" w:color="auto" w:shadow="1"/>
        <w:left w:val="single" w:sz="6" w:space="1" w:color="auto" w:shadow="1"/>
        <w:bottom w:val="single" w:sz="6" w:space="1" w:color="auto" w:shadow="1"/>
        <w:right w:val="single" w:sz="6" w:space="1" w:color="auto" w:shadow="1"/>
      </w:pBdr>
      <w:ind w:left="2835" w:right="2835"/>
      <w:jc w:val="center"/>
      <w:outlineLvl w:val="0"/>
    </w:pPr>
    <w:rPr>
      <w:rFonts w:ascii="Comic Sans MS" w:hAnsi="Comic Sans MS"/>
      <w:b/>
      <w:sz w:val="28"/>
    </w:rPr>
  </w:style>
  <w:style w:type="paragraph" w:styleId="Titre2">
    <w:name w:val="heading 2"/>
    <w:basedOn w:val="Normal"/>
    <w:next w:val="Normal"/>
    <w:link w:val="Titre2Car"/>
    <w:qFormat/>
    <w:rsid w:val="00720C66"/>
    <w:pPr>
      <w:keepNext/>
      <w:keepLines/>
      <w:spacing w:before="200"/>
      <w:outlineLvl w:val="1"/>
    </w:pPr>
    <w:rPr>
      <w:rFonts w:ascii="Cambria" w:hAnsi="Cambria"/>
      <w:b/>
      <w:bCs/>
      <w:color w:val="4F81BD"/>
      <w:sz w:val="26"/>
      <w:szCs w:val="26"/>
      <w:lang w:val="x-none" w:eastAsia="x-none"/>
    </w:rPr>
  </w:style>
  <w:style w:type="paragraph" w:styleId="Titre3">
    <w:name w:val="heading 3"/>
    <w:basedOn w:val="Normal"/>
    <w:next w:val="Normal"/>
    <w:qFormat/>
    <w:rsid w:val="00CE326E"/>
    <w:pPr>
      <w:keepNext/>
      <w:outlineLvl w:val="2"/>
    </w:pPr>
    <w:rPr>
      <w:sz w:val="40"/>
    </w:rPr>
  </w:style>
  <w:style w:type="paragraph" w:styleId="Titre4">
    <w:name w:val="heading 4"/>
    <w:basedOn w:val="Normal"/>
    <w:next w:val="Normal"/>
    <w:qFormat/>
    <w:rsid w:val="00CE326E"/>
    <w:pPr>
      <w:keepNext/>
      <w:jc w:val="right"/>
      <w:outlineLvl w:val="3"/>
    </w:pPr>
  </w:style>
  <w:style w:type="paragraph" w:styleId="Titre5">
    <w:name w:val="heading 5"/>
    <w:basedOn w:val="Normal"/>
    <w:next w:val="Normal"/>
    <w:link w:val="Titre5Car"/>
    <w:qFormat/>
    <w:rsid w:val="00A612BB"/>
    <w:pPr>
      <w:spacing w:before="240" w:after="60"/>
      <w:outlineLvl w:val="4"/>
    </w:pPr>
    <w:rPr>
      <w:rFonts w:ascii="Calibri" w:hAnsi="Calibri"/>
      <w:b/>
      <w:bCs/>
      <w:i/>
      <w:iCs/>
      <w:sz w:val="26"/>
      <w:szCs w:val="26"/>
      <w:lang w:val="x-none" w:eastAsia="x-none"/>
    </w:rPr>
  </w:style>
  <w:style w:type="paragraph" w:styleId="Titre6">
    <w:name w:val="heading 6"/>
    <w:basedOn w:val="Normal"/>
    <w:next w:val="Normal"/>
    <w:link w:val="Titre6Car"/>
    <w:qFormat/>
    <w:rsid w:val="00A612BB"/>
    <w:pPr>
      <w:spacing w:before="240" w:after="60"/>
      <w:outlineLvl w:val="5"/>
    </w:pPr>
    <w:rPr>
      <w:rFonts w:ascii="Calibri" w:hAnsi="Calibri"/>
      <w:b/>
      <w:bCs/>
      <w:sz w:val="22"/>
      <w:szCs w:val="22"/>
      <w:lang w:val="x-none" w:eastAsia="x-none"/>
    </w:rPr>
  </w:style>
  <w:style w:type="paragraph" w:styleId="Titre8">
    <w:name w:val="heading 8"/>
    <w:basedOn w:val="Normal"/>
    <w:next w:val="Normal"/>
    <w:link w:val="Titre8Car"/>
    <w:qFormat/>
    <w:rsid w:val="00A612BB"/>
    <w:pPr>
      <w:spacing w:before="240" w:after="60"/>
      <w:outlineLvl w:val="7"/>
    </w:pPr>
    <w:rPr>
      <w:rFonts w:ascii="Calibri" w:hAnsi="Calibri"/>
      <w:i/>
      <w:iCs/>
      <w:lang w:val="x-none" w:eastAsia="x-none"/>
    </w:rPr>
  </w:style>
  <w:style w:type="paragraph" w:styleId="Titre9">
    <w:name w:val="heading 9"/>
    <w:basedOn w:val="Normal"/>
    <w:next w:val="Normal"/>
    <w:link w:val="Titre9Car"/>
    <w:qFormat/>
    <w:rsid w:val="00A612BB"/>
    <w:pPr>
      <w:spacing w:before="240" w:after="60"/>
      <w:outlineLvl w:val="8"/>
    </w:pPr>
    <w:rPr>
      <w:rFonts w:ascii="Cambria" w:hAnsi="Cambria"/>
      <w:sz w:val="22"/>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E326E"/>
    <w:pPr>
      <w:tabs>
        <w:tab w:val="center" w:pos="4536"/>
        <w:tab w:val="right" w:pos="9072"/>
      </w:tabs>
    </w:pPr>
    <w:rPr>
      <w:szCs w:val="20"/>
      <w:lang w:val="x-none" w:eastAsia="x-none"/>
    </w:rPr>
  </w:style>
  <w:style w:type="paragraph" w:styleId="Pieddepage">
    <w:name w:val="footer"/>
    <w:basedOn w:val="Normal"/>
    <w:link w:val="PieddepageCar"/>
    <w:uiPriority w:val="99"/>
    <w:rsid w:val="00CE326E"/>
    <w:pPr>
      <w:tabs>
        <w:tab w:val="center" w:pos="4536"/>
        <w:tab w:val="right" w:pos="9072"/>
      </w:tabs>
    </w:pPr>
    <w:rPr>
      <w:szCs w:val="20"/>
      <w:lang w:val="x-none" w:eastAsia="x-none"/>
    </w:rPr>
  </w:style>
  <w:style w:type="paragraph" w:styleId="NormalWeb">
    <w:name w:val="Normal (Web)"/>
    <w:basedOn w:val="Normal"/>
    <w:uiPriority w:val="99"/>
    <w:rsid w:val="00CE326E"/>
    <w:pPr>
      <w:spacing w:before="100" w:beforeAutospacing="1" w:after="100" w:afterAutospacing="1"/>
    </w:pPr>
  </w:style>
  <w:style w:type="paragraph" w:styleId="Corpsdetexte">
    <w:name w:val="Body Text"/>
    <w:basedOn w:val="Normal"/>
    <w:rsid w:val="00CE326E"/>
    <w:pPr>
      <w:ind w:right="4818"/>
    </w:pPr>
  </w:style>
  <w:style w:type="character" w:styleId="Numrodepage">
    <w:name w:val="page number"/>
    <w:basedOn w:val="Policepardfaut"/>
    <w:rsid w:val="00CE326E"/>
  </w:style>
  <w:style w:type="paragraph" w:styleId="Corpsdetexte3">
    <w:name w:val="Body Text 3"/>
    <w:basedOn w:val="Normal"/>
    <w:rsid w:val="00CE326E"/>
    <w:pPr>
      <w:jc w:val="center"/>
    </w:pPr>
  </w:style>
  <w:style w:type="character" w:customStyle="1" w:styleId="PieddepageCar">
    <w:name w:val="Pied de page Car"/>
    <w:link w:val="Pieddepage"/>
    <w:uiPriority w:val="99"/>
    <w:rsid w:val="00747D29"/>
    <w:rPr>
      <w:sz w:val="24"/>
    </w:rPr>
  </w:style>
  <w:style w:type="paragraph" w:styleId="Textedebulles">
    <w:name w:val="Balloon Text"/>
    <w:basedOn w:val="Normal"/>
    <w:link w:val="TextedebullesCar"/>
    <w:semiHidden/>
    <w:rsid w:val="007F642F"/>
    <w:rPr>
      <w:rFonts w:ascii="Tahoma" w:hAnsi="Tahoma"/>
      <w:sz w:val="16"/>
      <w:szCs w:val="16"/>
      <w:lang w:val="x-none" w:eastAsia="x-none"/>
    </w:rPr>
  </w:style>
  <w:style w:type="character" w:customStyle="1" w:styleId="TextedebullesCar">
    <w:name w:val="Texte de bulles Car"/>
    <w:link w:val="Textedebulles"/>
    <w:rsid w:val="00747D29"/>
    <w:rPr>
      <w:rFonts w:ascii="Tahoma" w:hAnsi="Tahoma" w:cs="Tahoma"/>
      <w:sz w:val="16"/>
      <w:szCs w:val="16"/>
    </w:rPr>
  </w:style>
  <w:style w:type="table" w:styleId="Grilledutableau">
    <w:name w:val="Table Grid"/>
    <w:basedOn w:val="TableauNormal"/>
    <w:uiPriority w:val="39"/>
    <w:rsid w:val="00781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Normal"/>
    <w:rsid w:val="000E4861"/>
    <w:pPr>
      <w:suppressAutoHyphens/>
      <w:spacing w:line="240" w:lineRule="atLeast"/>
      <w:jc w:val="center"/>
    </w:pPr>
    <w:rPr>
      <w:lang w:eastAsia="ar-SA"/>
    </w:rPr>
  </w:style>
  <w:style w:type="paragraph" w:customStyle="1" w:styleId="p2">
    <w:name w:val="p2"/>
    <w:basedOn w:val="Normal"/>
    <w:rsid w:val="000E4861"/>
    <w:pPr>
      <w:tabs>
        <w:tab w:val="left" w:pos="720"/>
      </w:tabs>
      <w:suppressAutoHyphens/>
      <w:spacing w:line="260" w:lineRule="atLeast"/>
    </w:pPr>
    <w:rPr>
      <w:lang w:eastAsia="ar-SA"/>
    </w:rPr>
  </w:style>
  <w:style w:type="paragraph" w:customStyle="1" w:styleId="p3">
    <w:name w:val="p3"/>
    <w:basedOn w:val="Normal"/>
    <w:rsid w:val="000E4861"/>
    <w:pPr>
      <w:tabs>
        <w:tab w:val="left" w:pos="720"/>
      </w:tabs>
      <w:suppressAutoHyphens/>
      <w:spacing w:line="240" w:lineRule="atLeast"/>
    </w:pPr>
    <w:rPr>
      <w:lang w:eastAsia="ar-SA"/>
    </w:rPr>
  </w:style>
  <w:style w:type="paragraph" w:customStyle="1" w:styleId="p4">
    <w:name w:val="p4"/>
    <w:basedOn w:val="Normal"/>
    <w:rsid w:val="000E4861"/>
    <w:pPr>
      <w:tabs>
        <w:tab w:val="left" w:pos="720"/>
      </w:tabs>
      <w:suppressAutoHyphens/>
      <w:spacing w:line="260" w:lineRule="atLeast"/>
      <w:jc w:val="both"/>
    </w:pPr>
    <w:rPr>
      <w:lang w:eastAsia="ar-SA"/>
    </w:rPr>
  </w:style>
  <w:style w:type="paragraph" w:customStyle="1" w:styleId="c6">
    <w:name w:val="c6"/>
    <w:basedOn w:val="Normal"/>
    <w:rsid w:val="000E4861"/>
    <w:pPr>
      <w:widowControl w:val="0"/>
      <w:suppressAutoHyphens/>
      <w:spacing w:line="240" w:lineRule="atLeast"/>
      <w:jc w:val="center"/>
    </w:pPr>
    <w:rPr>
      <w:lang w:eastAsia="ar-SA"/>
    </w:rPr>
  </w:style>
  <w:style w:type="paragraph" w:styleId="Normalcentr">
    <w:name w:val="Block Text"/>
    <w:basedOn w:val="Normal"/>
    <w:rsid w:val="00A908DD"/>
    <w:pPr>
      <w:ind w:left="284" w:right="5670"/>
      <w:jc w:val="both"/>
    </w:pPr>
    <w:rPr>
      <w:sz w:val="26"/>
    </w:rPr>
  </w:style>
  <w:style w:type="paragraph" w:customStyle="1" w:styleId="Corpsdetexte21">
    <w:name w:val="Corps de texte 21"/>
    <w:basedOn w:val="Normal"/>
    <w:rsid w:val="002D1748"/>
    <w:pPr>
      <w:ind w:left="709" w:hanging="283"/>
    </w:pPr>
  </w:style>
  <w:style w:type="paragraph" w:styleId="Paragraphedeliste">
    <w:name w:val="List Paragraph"/>
    <w:basedOn w:val="Normal"/>
    <w:link w:val="ParagraphedelisteCar"/>
    <w:uiPriority w:val="34"/>
    <w:qFormat/>
    <w:rsid w:val="00752EF7"/>
    <w:pPr>
      <w:ind w:left="708"/>
    </w:pPr>
  </w:style>
  <w:style w:type="character" w:customStyle="1" w:styleId="En-tteCar">
    <w:name w:val="En-tête Car"/>
    <w:link w:val="En-tte"/>
    <w:uiPriority w:val="99"/>
    <w:rsid w:val="001B7B95"/>
    <w:rPr>
      <w:sz w:val="24"/>
    </w:rPr>
  </w:style>
  <w:style w:type="character" w:customStyle="1" w:styleId="Titre5Car">
    <w:name w:val="Titre 5 Car"/>
    <w:link w:val="Titre5"/>
    <w:semiHidden/>
    <w:rsid w:val="00A612BB"/>
    <w:rPr>
      <w:rFonts w:ascii="Calibri" w:eastAsia="Times New Roman" w:hAnsi="Calibri" w:cs="Times New Roman"/>
      <w:b/>
      <w:bCs/>
      <w:i/>
      <w:iCs/>
      <w:sz w:val="26"/>
      <w:szCs w:val="26"/>
    </w:rPr>
  </w:style>
  <w:style w:type="character" w:customStyle="1" w:styleId="Titre6Car">
    <w:name w:val="Titre 6 Car"/>
    <w:link w:val="Titre6"/>
    <w:semiHidden/>
    <w:rsid w:val="00A612BB"/>
    <w:rPr>
      <w:rFonts w:ascii="Calibri" w:eastAsia="Times New Roman" w:hAnsi="Calibri" w:cs="Times New Roman"/>
      <w:b/>
      <w:bCs/>
      <w:sz w:val="22"/>
      <w:szCs w:val="22"/>
    </w:rPr>
  </w:style>
  <w:style w:type="character" w:customStyle="1" w:styleId="Titre8Car">
    <w:name w:val="Titre 8 Car"/>
    <w:link w:val="Titre8"/>
    <w:semiHidden/>
    <w:rsid w:val="00A612BB"/>
    <w:rPr>
      <w:rFonts w:ascii="Calibri" w:eastAsia="Times New Roman" w:hAnsi="Calibri" w:cs="Times New Roman"/>
      <w:i/>
      <w:iCs/>
      <w:sz w:val="24"/>
      <w:szCs w:val="24"/>
    </w:rPr>
  </w:style>
  <w:style w:type="character" w:customStyle="1" w:styleId="Titre9Car">
    <w:name w:val="Titre 9 Car"/>
    <w:link w:val="Titre9"/>
    <w:semiHidden/>
    <w:rsid w:val="00A612BB"/>
    <w:rPr>
      <w:rFonts w:ascii="Cambria" w:eastAsia="Times New Roman" w:hAnsi="Cambria" w:cs="Times New Roman"/>
      <w:sz w:val="22"/>
      <w:szCs w:val="22"/>
    </w:rPr>
  </w:style>
  <w:style w:type="paragraph" w:styleId="Retraitcorpsdetexte">
    <w:name w:val="Body Text Indent"/>
    <w:basedOn w:val="Normal"/>
    <w:link w:val="RetraitcorpsdetexteCar"/>
    <w:rsid w:val="00A612BB"/>
    <w:pPr>
      <w:spacing w:after="120"/>
      <w:ind w:left="283"/>
    </w:pPr>
    <w:rPr>
      <w:szCs w:val="20"/>
      <w:lang w:val="x-none" w:eastAsia="x-none"/>
    </w:rPr>
  </w:style>
  <w:style w:type="character" w:customStyle="1" w:styleId="RetraitcorpsdetexteCar">
    <w:name w:val="Retrait corps de texte Car"/>
    <w:link w:val="Retraitcorpsdetexte"/>
    <w:rsid w:val="00A612BB"/>
    <w:rPr>
      <w:sz w:val="24"/>
    </w:rPr>
  </w:style>
  <w:style w:type="character" w:styleId="Textedelespacerserv">
    <w:name w:val="Placeholder Text"/>
    <w:uiPriority w:val="99"/>
    <w:semiHidden/>
    <w:rsid w:val="00A75F8A"/>
    <w:rPr>
      <w:color w:val="808080"/>
    </w:rPr>
  </w:style>
  <w:style w:type="character" w:styleId="Lienhypertexte">
    <w:name w:val="Hyperlink"/>
    <w:uiPriority w:val="99"/>
    <w:unhideWhenUsed/>
    <w:rsid w:val="00ED1F09"/>
    <w:rPr>
      <w:color w:val="0000FF"/>
      <w:u w:val="single"/>
    </w:rPr>
  </w:style>
  <w:style w:type="character" w:styleId="lev">
    <w:name w:val="Strong"/>
    <w:uiPriority w:val="22"/>
    <w:qFormat/>
    <w:rsid w:val="00ED1F09"/>
    <w:rPr>
      <w:b/>
      <w:bCs/>
    </w:rPr>
  </w:style>
  <w:style w:type="paragraph" w:customStyle="1" w:styleId="StyleGrasCentrMotifTransparenteArrire-plan2">
    <w:name w:val="Style Gras Centré Motif : Transparente (Arrière-plan 2)"/>
    <w:basedOn w:val="Normal"/>
    <w:qFormat/>
    <w:rsid w:val="00ED1F09"/>
    <w:pPr>
      <w:shd w:val="clear" w:color="auto" w:fill="EEECE1"/>
      <w:spacing w:line="264" w:lineRule="auto"/>
      <w:jc w:val="center"/>
    </w:pPr>
    <w:rPr>
      <w:rFonts w:ascii="Arial" w:hAnsi="Arial" w:cs="Arial"/>
      <w:b/>
      <w:bCs/>
      <w:color w:val="000000"/>
      <w:sz w:val="20"/>
    </w:rPr>
  </w:style>
  <w:style w:type="character" w:customStyle="1" w:styleId="Titre2Car">
    <w:name w:val="Titre 2 Car"/>
    <w:link w:val="Titre2"/>
    <w:semiHidden/>
    <w:rsid w:val="00720C66"/>
    <w:rPr>
      <w:rFonts w:ascii="Cambria" w:eastAsia="Times New Roman" w:hAnsi="Cambria" w:cs="Times New Roman"/>
      <w:b/>
      <w:bCs/>
      <w:color w:val="4F81BD"/>
      <w:sz w:val="26"/>
      <w:szCs w:val="26"/>
    </w:rPr>
  </w:style>
  <w:style w:type="paragraph" w:customStyle="1" w:styleId="Paragraphedeliste1">
    <w:name w:val="Paragraphe de liste1"/>
    <w:basedOn w:val="Normal"/>
    <w:rsid w:val="00CC72AC"/>
    <w:pPr>
      <w:suppressAutoHyphens/>
      <w:ind w:left="708"/>
    </w:pPr>
    <w:rPr>
      <w:lang w:eastAsia="ar-SA"/>
    </w:rPr>
  </w:style>
  <w:style w:type="paragraph" w:customStyle="1" w:styleId="ccPicejointe">
    <w:name w:val="cc:/Pièce jointe"/>
    <w:basedOn w:val="Normal"/>
    <w:rsid w:val="0017642B"/>
    <w:pPr>
      <w:tabs>
        <w:tab w:val="left" w:pos="1440"/>
      </w:tabs>
      <w:spacing w:after="240"/>
      <w:ind w:left="1440" w:hanging="1440"/>
    </w:pPr>
    <w:rPr>
      <w:lang w:bidi="fr-FR"/>
    </w:rPr>
  </w:style>
  <w:style w:type="character" w:styleId="Accentuation">
    <w:name w:val="Emphasis"/>
    <w:uiPriority w:val="20"/>
    <w:qFormat/>
    <w:rsid w:val="000D69B4"/>
    <w:rPr>
      <w:i/>
      <w:iCs/>
    </w:rPr>
  </w:style>
  <w:style w:type="paragraph" w:customStyle="1" w:styleId="Corpsdetexte22">
    <w:name w:val="Corps de texte 22"/>
    <w:basedOn w:val="Normal"/>
    <w:rsid w:val="00BB6A4F"/>
    <w:pPr>
      <w:suppressAutoHyphens/>
      <w:overflowPunct w:val="0"/>
      <w:autoSpaceDE w:val="0"/>
      <w:spacing w:after="120" w:line="480" w:lineRule="auto"/>
      <w:textAlignment w:val="baseline"/>
    </w:pPr>
    <w:rPr>
      <w:szCs w:val="20"/>
      <w:lang w:eastAsia="ar-SA"/>
    </w:rPr>
  </w:style>
  <w:style w:type="paragraph" w:customStyle="1" w:styleId="Default">
    <w:name w:val="Default"/>
    <w:rsid w:val="00BB6A4F"/>
    <w:pPr>
      <w:suppressAutoHyphens/>
      <w:autoSpaceDE w:val="0"/>
    </w:pPr>
    <w:rPr>
      <w:rFonts w:ascii="Calibri" w:eastAsia="Calibri" w:hAnsi="Calibri" w:cs="Calibri"/>
      <w:color w:val="000000"/>
      <w:sz w:val="24"/>
      <w:szCs w:val="24"/>
      <w:lang w:eastAsia="ar-SA"/>
    </w:rPr>
  </w:style>
  <w:style w:type="paragraph" w:styleId="Corpsdetexte2">
    <w:name w:val="Body Text 2"/>
    <w:basedOn w:val="Normal"/>
    <w:link w:val="Corpsdetexte2Car"/>
    <w:rsid w:val="00D72253"/>
    <w:pPr>
      <w:spacing w:after="120" w:line="480" w:lineRule="auto"/>
    </w:pPr>
    <w:rPr>
      <w:lang w:val="x-none" w:eastAsia="x-none"/>
    </w:rPr>
  </w:style>
  <w:style w:type="character" w:customStyle="1" w:styleId="Corpsdetexte2Car">
    <w:name w:val="Corps de texte 2 Car"/>
    <w:link w:val="Corpsdetexte2"/>
    <w:rsid w:val="00D72253"/>
    <w:rPr>
      <w:sz w:val="24"/>
      <w:szCs w:val="24"/>
    </w:rPr>
  </w:style>
  <w:style w:type="character" w:styleId="Marquedecommentaire">
    <w:name w:val="annotation reference"/>
    <w:rsid w:val="007D02BA"/>
    <w:rPr>
      <w:sz w:val="16"/>
      <w:szCs w:val="16"/>
    </w:rPr>
  </w:style>
  <w:style w:type="paragraph" w:styleId="Commentaire">
    <w:name w:val="annotation text"/>
    <w:basedOn w:val="Normal"/>
    <w:link w:val="CommentaireCar"/>
    <w:rsid w:val="007D02BA"/>
    <w:rPr>
      <w:sz w:val="20"/>
      <w:szCs w:val="20"/>
    </w:rPr>
  </w:style>
  <w:style w:type="character" w:customStyle="1" w:styleId="CommentaireCar">
    <w:name w:val="Commentaire Car"/>
    <w:basedOn w:val="Policepardfaut"/>
    <w:link w:val="Commentaire"/>
    <w:rsid w:val="007D02BA"/>
  </w:style>
  <w:style w:type="paragraph" w:styleId="Objetducommentaire">
    <w:name w:val="annotation subject"/>
    <w:basedOn w:val="Commentaire"/>
    <w:next w:val="Commentaire"/>
    <w:link w:val="ObjetducommentaireCar"/>
    <w:rsid w:val="007D02BA"/>
    <w:rPr>
      <w:b/>
      <w:bCs/>
      <w:lang w:val="x-none" w:eastAsia="x-none"/>
    </w:rPr>
  </w:style>
  <w:style w:type="character" w:customStyle="1" w:styleId="ObjetducommentaireCar">
    <w:name w:val="Objet du commentaire Car"/>
    <w:link w:val="Objetducommentaire"/>
    <w:rsid w:val="007D02BA"/>
    <w:rPr>
      <w:b/>
      <w:bCs/>
    </w:rPr>
  </w:style>
  <w:style w:type="character" w:customStyle="1" w:styleId="ParagraphedelisteCar">
    <w:name w:val="Paragraphe de liste Car"/>
    <w:link w:val="Paragraphedeliste"/>
    <w:uiPriority w:val="34"/>
    <w:rsid w:val="00286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21667">
      <w:bodyDiv w:val="1"/>
      <w:marLeft w:val="0"/>
      <w:marRight w:val="0"/>
      <w:marTop w:val="0"/>
      <w:marBottom w:val="0"/>
      <w:divBdr>
        <w:top w:val="none" w:sz="0" w:space="0" w:color="auto"/>
        <w:left w:val="none" w:sz="0" w:space="0" w:color="auto"/>
        <w:bottom w:val="none" w:sz="0" w:space="0" w:color="auto"/>
        <w:right w:val="none" w:sz="0" w:space="0" w:color="auto"/>
      </w:divBdr>
    </w:div>
    <w:div w:id="653294409">
      <w:bodyDiv w:val="1"/>
      <w:marLeft w:val="0"/>
      <w:marRight w:val="0"/>
      <w:marTop w:val="0"/>
      <w:marBottom w:val="0"/>
      <w:divBdr>
        <w:top w:val="none" w:sz="0" w:space="0" w:color="auto"/>
        <w:left w:val="none" w:sz="0" w:space="0" w:color="auto"/>
        <w:bottom w:val="none" w:sz="0" w:space="0" w:color="auto"/>
        <w:right w:val="none" w:sz="0" w:space="0" w:color="auto"/>
      </w:divBdr>
    </w:div>
    <w:div w:id="716051641">
      <w:bodyDiv w:val="1"/>
      <w:marLeft w:val="0"/>
      <w:marRight w:val="0"/>
      <w:marTop w:val="0"/>
      <w:marBottom w:val="0"/>
      <w:divBdr>
        <w:top w:val="none" w:sz="0" w:space="0" w:color="auto"/>
        <w:left w:val="none" w:sz="0" w:space="0" w:color="auto"/>
        <w:bottom w:val="none" w:sz="0" w:space="0" w:color="auto"/>
        <w:right w:val="none" w:sz="0" w:space="0" w:color="auto"/>
      </w:divBdr>
    </w:div>
    <w:div w:id="1292590722">
      <w:bodyDiv w:val="1"/>
      <w:marLeft w:val="0"/>
      <w:marRight w:val="0"/>
      <w:marTop w:val="0"/>
      <w:marBottom w:val="0"/>
      <w:divBdr>
        <w:top w:val="none" w:sz="0" w:space="0" w:color="auto"/>
        <w:left w:val="none" w:sz="0" w:space="0" w:color="auto"/>
        <w:bottom w:val="none" w:sz="0" w:space="0" w:color="auto"/>
        <w:right w:val="none" w:sz="0" w:space="0" w:color="auto"/>
      </w:divBdr>
    </w:div>
    <w:div w:id="1903952292">
      <w:bodyDiv w:val="1"/>
      <w:marLeft w:val="0"/>
      <w:marRight w:val="0"/>
      <w:marTop w:val="0"/>
      <w:marBottom w:val="0"/>
      <w:divBdr>
        <w:top w:val="none" w:sz="0" w:space="0" w:color="auto"/>
        <w:left w:val="none" w:sz="0" w:space="0" w:color="auto"/>
        <w:bottom w:val="none" w:sz="0" w:space="0" w:color="auto"/>
        <w:right w:val="none" w:sz="0" w:space="0" w:color="auto"/>
      </w:divBdr>
    </w:div>
    <w:div w:id="19306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nmjH3eN3o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2758</Words>
  <Characters>15172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17895</CharactersWithSpaces>
  <SharedDoc>false</SharedDoc>
  <HLinks>
    <vt:vector size="6" baseType="variant">
      <vt:variant>
        <vt:i4>8323168</vt:i4>
      </vt:variant>
      <vt:variant>
        <vt:i4>3</vt:i4>
      </vt:variant>
      <vt:variant>
        <vt:i4>0</vt:i4>
      </vt:variant>
      <vt:variant>
        <vt:i4>5</vt:i4>
      </vt:variant>
      <vt:variant>
        <vt:lpwstr>http://www.youtube.com/watch?v=nmjH3eN3otM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Réalini</dc:creator>
  <cp:keywords/>
  <cp:lastModifiedBy>Anne BOISTEUX</cp:lastModifiedBy>
  <cp:revision>2</cp:revision>
  <cp:lastPrinted>2019-08-21T11:40:00Z</cp:lastPrinted>
  <dcterms:created xsi:type="dcterms:W3CDTF">2019-10-07T16:23:00Z</dcterms:created>
  <dcterms:modified xsi:type="dcterms:W3CDTF">2019-10-07T16:23:00Z</dcterms:modified>
</cp:coreProperties>
</file>