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96" w:rsidRPr="005C2DFF" w:rsidRDefault="00A47396" w:rsidP="00A4739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-I- Création du curseur </w:t>
      </w:r>
      <w:r w:rsidRPr="005C2DFF">
        <w:rPr>
          <w:sz w:val="28"/>
          <w:szCs w:val="28"/>
          <w:u w:val="single"/>
        </w:rPr>
        <w:t xml:space="preserve"> (qui correspond </w:t>
      </w:r>
      <w:r>
        <w:rPr>
          <w:sz w:val="28"/>
          <w:szCs w:val="28"/>
          <w:u w:val="single"/>
        </w:rPr>
        <w:t>au rayon de la base de la casserole</w:t>
      </w:r>
      <w:r w:rsidRPr="005C2DFF">
        <w:rPr>
          <w:sz w:val="28"/>
          <w:szCs w:val="28"/>
          <w:u w:val="single"/>
        </w:rPr>
        <w:t>)</w:t>
      </w:r>
    </w:p>
    <w:p w:rsidR="00A47396" w:rsidRDefault="00A529EF" w:rsidP="00A47396">
      <w:pPr>
        <w:numPr>
          <w:ilvl w:val="0"/>
          <w:numId w:val="6"/>
        </w:numPr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left:0;text-align:left;margin-left:272.1pt;margin-top:2.6pt;width:242.75pt;height:148.2pt;z-index:251656192;mso-wrap-style:none;mso-width-relative:margin;mso-height-relative:margin">
            <v:textbox style="mso-next-textbox:#_x0000_s1097;mso-fit-shape-to-text:t">
              <w:txbxContent>
                <w:p w:rsidR="00A47396" w:rsidRPr="00A47396" w:rsidRDefault="00A12B95">
                  <w:pPr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886075" cy="1781175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6075" cy="1781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47396">
        <w:t xml:space="preserve">Choisir l’onglet « curseur » pour créer le curseur </w:t>
      </w:r>
    </w:p>
    <w:p w:rsidR="00A47396" w:rsidRDefault="00A47396" w:rsidP="00A47396">
      <w:pPr>
        <w:ind w:left="360"/>
      </w:pPr>
      <w:proofErr w:type="gramStart"/>
      <w:r>
        <w:t>nomm</w:t>
      </w:r>
      <w:r w:rsidR="009755CC">
        <w:t>é</w:t>
      </w:r>
      <w:proofErr w:type="gramEnd"/>
      <w:r w:rsidR="009755CC">
        <w:t xml:space="preserve"> « r » qui va varier de 0 à 16</w:t>
      </w:r>
      <w:r>
        <w:t>.</w:t>
      </w:r>
    </w:p>
    <w:p w:rsidR="00A47396" w:rsidRDefault="00A47396" w:rsidP="00A47396">
      <w:pPr>
        <w:numPr>
          <w:ilvl w:val="0"/>
          <w:numId w:val="6"/>
        </w:numPr>
      </w:pPr>
      <w:r>
        <w:t>Vérifier votre travail en bougeant le curseur</w:t>
      </w:r>
    </w:p>
    <w:p w:rsidR="00A47396" w:rsidRDefault="00A47396" w:rsidP="00A47396">
      <w:pPr>
        <w:ind w:left="360"/>
      </w:pPr>
    </w:p>
    <w:p w:rsidR="00A47396" w:rsidRDefault="00A47396" w:rsidP="007718B1">
      <w:pPr>
        <w:rPr>
          <w:sz w:val="28"/>
          <w:szCs w:val="28"/>
          <w:u w:val="single"/>
        </w:rPr>
      </w:pPr>
    </w:p>
    <w:p w:rsidR="00A47396" w:rsidRDefault="00A47396" w:rsidP="007718B1">
      <w:pPr>
        <w:rPr>
          <w:sz w:val="28"/>
          <w:szCs w:val="28"/>
          <w:u w:val="single"/>
        </w:rPr>
      </w:pPr>
    </w:p>
    <w:p w:rsidR="00A47396" w:rsidRDefault="00A47396" w:rsidP="007718B1">
      <w:pPr>
        <w:rPr>
          <w:sz w:val="28"/>
          <w:szCs w:val="28"/>
          <w:u w:val="single"/>
        </w:rPr>
      </w:pPr>
    </w:p>
    <w:p w:rsidR="00A47396" w:rsidRDefault="00A47396" w:rsidP="007718B1">
      <w:pPr>
        <w:rPr>
          <w:sz w:val="28"/>
          <w:szCs w:val="28"/>
          <w:u w:val="single"/>
        </w:rPr>
      </w:pPr>
    </w:p>
    <w:p w:rsidR="00A47396" w:rsidRDefault="00A47396" w:rsidP="007718B1">
      <w:pPr>
        <w:rPr>
          <w:sz w:val="28"/>
          <w:szCs w:val="28"/>
          <w:u w:val="single"/>
        </w:rPr>
      </w:pPr>
    </w:p>
    <w:p w:rsidR="00A47396" w:rsidRDefault="00A47396" w:rsidP="007718B1">
      <w:pPr>
        <w:rPr>
          <w:sz w:val="28"/>
          <w:szCs w:val="28"/>
          <w:u w:val="single"/>
        </w:rPr>
      </w:pPr>
    </w:p>
    <w:p w:rsidR="00A47396" w:rsidRDefault="00A529EF" w:rsidP="007718B1">
      <w:pPr>
        <w:rPr>
          <w:sz w:val="28"/>
          <w:szCs w:val="28"/>
          <w:u w:val="single"/>
        </w:rPr>
      </w:pPr>
      <w:r>
        <w:rPr>
          <w:noProof/>
          <w:lang w:val="en-US" w:eastAsia="zh-TW"/>
        </w:rPr>
        <w:pict>
          <v:shape id="_x0000_s1100" type="#_x0000_t202" style="position:absolute;margin-left:272.1pt;margin-top:15.05pt;width:233.2pt;height:79.15pt;z-index:251657216;mso-wrap-style:none;mso-width-relative:margin;mso-height-relative:margin">
            <v:textbox style="mso-fit-shape-to-text:t">
              <w:txbxContent>
                <w:p w:rsidR="00D86F82" w:rsidRPr="00D86F82" w:rsidRDefault="00A12B95">
                  <w:pPr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771775" cy="904875"/>
                        <wp:effectExtent l="19050" t="0" r="9525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1775" cy="904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18B1" w:rsidRPr="005C2DFF" w:rsidRDefault="00074750" w:rsidP="007718B1">
      <w:pPr>
        <w:rPr>
          <w:sz w:val="28"/>
          <w:szCs w:val="28"/>
          <w:u w:val="single"/>
        </w:rPr>
      </w:pPr>
      <w:r w:rsidRPr="005C2DFF">
        <w:rPr>
          <w:sz w:val="28"/>
          <w:szCs w:val="28"/>
          <w:u w:val="single"/>
        </w:rPr>
        <w:t>-I</w:t>
      </w:r>
      <w:r w:rsidR="00D86F82">
        <w:rPr>
          <w:sz w:val="28"/>
          <w:szCs w:val="28"/>
          <w:u w:val="single"/>
        </w:rPr>
        <w:t>I</w:t>
      </w:r>
      <w:r w:rsidRPr="005C2DFF">
        <w:rPr>
          <w:sz w:val="28"/>
          <w:szCs w:val="28"/>
          <w:u w:val="single"/>
        </w:rPr>
        <w:t>-</w:t>
      </w:r>
      <w:r w:rsidR="008A48B9" w:rsidRPr="005C2DFF">
        <w:rPr>
          <w:sz w:val="28"/>
          <w:szCs w:val="28"/>
          <w:u w:val="single"/>
        </w:rPr>
        <w:t>Création d</w:t>
      </w:r>
      <w:r w:rsidR="00D86F82">
        <w:rPr>
          <w:sz w:val="28"/>
          <w:szCs w:val="28"/>
          <w:u w:val="single"/>
        </w:rPr>
        <w:t>e la base de la casserole</w:t>
      </w:r>
    </w:p>
    <w:p w:rsidR="00D86F82" w:rsidRDefault="00D86F82" w:rsidP="00D86F82">
      <w:pPr>
        <w:numPr>
          <w:ilvl w:val="0"/>
          <w:numId w:val="6"/>
        </w:numPr>
      </w:pPr>
      <w:r>
        <w:t xml:space="preserve">Choisir l’onglet « Cercle (centre-rayon) » </w:t>
      </w:r>
    </w:p>
    <w:p w:rsidR="008A48B9" w:rsidRDefault="00D86F82" w:rsidP="008A48B9">
      <w:pPr>
        <w:numPr>
          <w:ilvl w:val="0"/>
          <w:numId w:val="6"/>
        </w:numPr>
      </w:pPr>
      <w:r>
        <w:t>Créer un cercle de centre 0 et de rayon r</w:t>
      </w:r>
    </w:p>
    <w:p w:rsidR="00D86F82" w:rsidRDefault="00D86F82" w:rsidP="00D86F82">
      <w:pPr>
        <w:numPr>
          <w:ilvl w:val="0"/>
          <w:numId w:val="6"/>
        </w:numPr>
      </w:pPr>
      <w:r>
        <w:t>Vérifier votre travail en bougeant le curseur</w:t>
      </w:r>
    </w:p>
    <w:p w:rsidR="00D86F82" w:rsidRDefault="00D86F82" w:rsidP="00D86F82">
      <w:pPr>
        <w:ind w:left="360"/>
      </w:pPr>
    </w:p>
    <w:p w:rsidR="00DE4C9F" w:rsidRPr="00652790" w:rsidRDefault="00DE4C9F" w:rsidP="00AF2965">
      <w:pPr>
        <w:ind w:left="360"/>
      </w:pPr>
    </w:p>
    <w:p w:rsidR="00DE4C9F" w:rsidRDefault="00DE4C9F"/>
    <w:p w:rsidR="009B1956" w:rsidRDefault="009B1956" w:rsidP="003208BF"/>
    <w:p w:rsidR="009B1956" w:rsidRPr="0023404E" w:rsidRDefault="00664235" w:rsidP="0023404E">
      <w:pPr>
        <w:rPr>
          <w:b/>
          <w:bCs/>
          <w:sz w:val="28"/>
          <w:szCs w:val="28"/>
          <w:u w:val="single"/>
        </w:rPr>
      </w:pPr>
      <w:r w:rsidRPr="005C2DFF">
        <w:rPr>
          <w:sz w:val="28"/>
          <w:szCs w:val="28"/>
          <w:u w:val="single"/>
        </w:rPr>
        <w:t>-II</w:t>
      </w:r>
      <w:r>
        <w:rPr>
          <w:sz w:val="28"/>
          <w:szCs w:val="28"/>
          <w:u w:val="single"/>
        </w:rPr>
        <w:t>I</w:t>
      </w:r>
      <w:r w:rsidRPr="005C2DFF">
        <w:rPr>
          <w:sz w:val="28"/>
          <w:szCs w:val="28"/>
          <w:u w:val="single"/>
        </w:rPr>
        <w:t xml:space="preserve">- </w:t>
      </w:r>
      <w:r>
        <w:rPr>
          <w:sz w:val="28"/>
          <w:szCs w:val="28"/>
          <w:u w:val="single"/>
        </w:rPr>
        <w:t>Création d</w:t>
      </w:r>
      <w:r w:rsidR="00D86F82">
        <w:rPr>
          <w:sz w:val="28"/>
          <w:szCs w:val="28"/>
          <w:u w:val="single"/>
        </w:rPr>
        <w:t>e l’enveloppe extérieure de la casserole (rectangle)</w:t>
      </w:r>
    </w:p>
    <w:p w:rsidR="0033237E" w:rsidRDefault="00A529EF" w:rsidP="0033237E">
      <w:pPr>
        <w:numPr>
          <w:ilvl w:val="0"/>
          <w:numId w:val="6"/>
        </w:numPr>
      </w:pPr>
      <w:r>
        <w:rPr>
          <w:noProof/>
          <w:lang w:val="en-US" w:eastAsia="zh-TW"/>
        </w:rPr>
        <w:pict>
          <v:shape id="_x0000_s1103" type="#_x0000_t202" style="position:absolute;left:0;text-align:left;margin-left:316.15pt;margin-top:4.05pt;width:203.25pt;height:111pt;z-index:251658240;mso-wrap-style:none;mso-width-percent:400;mso-height-percent:200;mso-width-percent:400;mso-height-percent:200;mso-width-relative:margin;mso-height-relative:margin">
            <v:textbox style="mso-next-textbox:#_x0000_s1103;mso-fit-shape-to-text:t">
              <w:txbxContent>
                <w:p w:rsidR="00D26E08" w:rsidRPr="00D26E08" w:rsidRDefault="00A12B95">
                  <w:pPr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90775" cy="1304925"/>
                        <wp:effectExtent l="19050" t="0" r="952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0775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3237E">
        <w:t>Taper dans le champ de saisie A</w:t>
      </w:r>
      <w:proofErr w:type="gramStart"/>
      <w:r w:rsidR="0033237E">
        <w:t>=(</w:t>
      </w:r>
      <w:proofErr w:type="gramEnd"/>
      <w:r w:rsidR="0033237E">
        <w:t>-π</w:t>
      </w:r>
      <w:r w:rsidR="00346646">
        <w:t>*r,-r</w:t>
      </w:r>
      <w:r w:rsidR="00D26E08">
        <w:t xml:space="preserve">) et validez </w:t>
      </w:r>
    </w:p>
    <w:p w:rsidR="0033237E" w:rsidRDefault="0033237E" w:rsidP="0033237E">
      <w:pPr>
        <w:numPr>
          <w:ilvl w:val="0"/>
          <w:numId w:val="6"/>
        </w:numPr>
      </w:pPr>
      <w:r>
        <w:t xml:space="preserve">Taper dans le champ de saisie </w:t>
      </w:r>
      <w:r w:rsidR="00346646">
        <w:t>B</w:t>
      </w:r>
      <w:proofErr w:type="gramStart"/>
      <w:r>
        <w:t>=(</w:t>
      </w:r>
      <w:proofErr w:type="gramEnd"/>
      <w:r w:rsidR="00346646">
        <w:t>π*r,-r</w:t>
      </w:r>
      <w:r w:rsidR="00D26E08">
        <w:t xml:space="preserve">) et validez </w:t>
      </w:r>
    </w:p>
    <w:p w:rsidR="00D26E08" w:rsidRDefault="00D26E08" w:rsidP="00D26E08">
      <w:pPr>
        <w:numPr>
          <w:ilvl w:val="0"/>
          <w:numId w:val="6"/>
        </w:numPr>
      </w:pPr>
      <w:r>
        <w:t>Taper dans le champ de saisie C</w:t>
      </w:r>
      <w:proofErr w:type="gramStart"/>
      <w:r>
        <w:t>=(</w:t>
      </w:r>
      <w:proofErr w:type="gramEnd"/>
      <w:r>
        <w:t xml:space="preserve">π*r,-r-(1600/(π*r*r)))  </w:t>
      </w:r>
    </w:p>
    <w:p w:rsidR="00D26E08" w:rsidRDefault="00D26E08" w:rsidP="00D26E08">
      <w:pPr>
        <w:numPr>
          <w:ilvl w:val="0"/>
          <w:numId w:val="6"/>
        </w:numPr>
      </w:pPr>
      <w:r>
        <w:t>Taper dans le champ de saisie D</w:t>
      </w:r>
      <w:proofErr w:type="gramStart"/>
      <w:r>
        <w:t>=(</w:t>
      </w:r>
      <w:proofErr w:type="gramEnd"/>
      <w:r w:rsidR="009755CC">
        <w:t>-</w:t>
      </w:r>
      <w:r>
        <w:t xml:space="preserve">π*r,-r-(1600/(π*r*r))) </w:t>
      </w:r>
    </w:p>
    <w:p w:rsidR="00D26E08" w:rsidRDefault="00D26E08" w:rsidP="00D26E08"/>
    <w:p w:rsidR="00B870EE" w:rsidRDefault="00B870EE" w:rsidP="00B870EE"/>
    <w:p w:rsidR="00D26E08" w:rsidRDefault="00D26E08" w:rsidP="00B870EE"/>
    <w:p w:rsidR="00D26E08" w:rsidRDefault="00D26E08" w:rsidP="00B870EE"/>
    <w:p w:rsidR="00D26E08" w:rsidRDefault="00A529EF" w:rsidP="00B870EE">
      <w:r>
        <w:rPr>
          <w:noProof/>
          <w:lang w:val="en-US" w:eastAsia="zh-TW"/>
        </w:rPr>
        <w:pict>
          <v:shape id="_x0000_s1105" type="#_x0000_t202" style="position:absolute;margin-left:340.95pt;margin-top:9.5pt;width:158.45pt;height:107.2pt;z-index:251659264;mso-wrap-style:none;mso-width-percent:400;mso-height-percent:200;mso-width-percent:400;mso-height-percent:200;mso-width-relative:margin;mso-height-relative:margin">
            <v:textbox style="mso-fit-shape-to-text:t">
              <w:txbxContent>
                <w:p w:rsidR="00D26E08" w:rsidRPr="00D26E08" w:rsidRDefault="00A12B95">
                  <w:pPr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19275" cy="1257300"/>
                        <wp:effectExtent l="19050" t="0" r="9525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9275" cy="1257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3404E" w:rsidRDefault="0023404E" w:rsidP="0023404E">
      <w:pPr>
        <w:numPr>
          <w:ilvl w:val="0"/>
          <w:numId w:val="6"/>
        </w:numPr>
      </w:pPr>
      <w:r>
        <w:t>Choisir l’onglet « </w:t>
      </w:r>
      <w:r w:rsidR="003208BF">
        <w:t xml:space="preserve">polygone </w:t>
      </w:r>
      <w:r>
        <w:t xml:space="preserve">» </w:t>
      </w:r>
    </w:p>
    <w:p w:rsidR="0023404E" w:rsidRDefault="009755CC" w:rsidP="0023404E">
      <w:pPr>
        <w:numPr>
          <w:ilvl w:val="0"/>
          <w:numId w:val="6"/>
        </w:numPr>
      </w:pPr>
      <w:r>
        <w:t xml:space="preserve">Cliquer </w:t>
      </w:r>
      <w:r w:rsidR="00D26E08">
        <w:t>respectivement sur le</w:t>
      </w:r>
      <w:r>
        <w:t>s</w:t>
      </w:r>
      <w:r w:rsidR="00D26E08">
        <w:t xml:space="preserve"> point A, B, C</w:t>
      </w:r>
      <w:proofErr w:type="gramStart"/>
      <w:r w:rsidR="00047513">
        <w:t>,D</w:t>
      </w:r>
      <w:proofErr w:type="gramEnd"/>
      <w:r w:rsidR="00D26E08">
        <w:t xml:space="preserve"> puis A pour</w:t>
      </w:r>
    </w:p>
    <w:p w:rsidR="00614D57" w:rsidRDefault="00047513" w:rsidP="00D26E08">
      <w:pPr>
        <w:ind w:left="720"/>
      </w:pPr>
      <w:proofErr w:type="gramStart"/>
      <w:r>
        <w:t>f</w:t>
      </w:r>
      <w:r w:rsidR="00D26E08">
        <w:t>ormer</w:t>
      </w:r>
      <w:proofErr w:type="gramEnd"/>
      <w:r w:rsidR="00D26E08">
        <w:t xml:space="preserve"> votre rectangle. </w:t>
      </w:r>
    </w:p>
    <w:p w:rsidR="00544CF5" w:rsidRDefault="00D26E08" w:rsidP="00544CF5">
      <w:pPr>
        <w:numPr>
          <w:ilvl w:val="0"/>
          <w:numId w:val="6"/>
        </w:numPr>
      </w:pPr>
      <w:r>
        <w:t xml:space="preserve">Effacer les étiquettes qui </w:t>
      </w:r>
      <w:r w:rsidR="00CB6B7D">
        <w:t>surchargent</w:t>
      </w:r>
      <w:r>
        <w:t xml:space="preserve"> la figure</w:t>
      </w:r>
    </w:p>
    <w:p w:rsidR="00D26E08" w:rsidRDefault="00CB6B7D" w:rsidP="00CB6B7D">
      <w:pPr>
        <w:numPr>
          <w:ilvl w:val="0"/>
          <w:numId w:val="6"/>
        </w:numPr>
      </w:pPr>
      <w:r>
        <w:t>Vérifier votre travail en bougeant le curseur</w:t>
      </w:r>
    </w:p>
    <w:p w:rsidR="00CB6B7D" w:rsidRDefault="00CB6B7D" w:rsidP="00CB6B7D">
      <w:pPr>
        <w:ind w:left="720"/>
      </w:pPr>
    </w:p>
    <w:p w:rsidR="00CB6B7D" w:rsidRDefault="00A12B95" w:rsidP="00CB6B7D">
      <w:pPr>
        <w:ind w:left="720"/>
      </w:pPr>
      <w:r>
        <w:rPr>
          <w:noProof/>
        </w:rPr>
        <w:drawing>
          <wp:inline distT="0" distB="0" distL="0" distR="0">
            <wp:extent cx="2876550" cy="18573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B7D" w:rsidRDefault="00CB6B7D" w:rsidP="00CB6B7D">
      <w:pPr>
        <w:ind w:left="720"/>
      </w:pPr>
    </w:p>
    <w:p w:rsidR="00CB6B7D" w:rsidRPr="0023404E" w:rsidRDefault="009755CC" w:rsidP="00CB6B7D">
      <w:pPr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-IV</w:t>
      </w:r>
      <w:r w:rsidR="00CB6B7D" w:rsidRPr="005C2DFF">
        <w:rPr>
          <w:sz w:val="28"/>
          <w:szCs w:val="28"/>
          <w:u w:val="single"/>
        </w:rPr>
        <w:t xml:space="preserve">- </w:t>
      </w:r>
      <w:r w:rsidR="00CB6B7D">
        <w:rPr>
          <w:sz w:val="28"/>
          <w:szCs w:val="28"/>
          <w:u w:val="single"/>
        </w:rPr>
        <w:t>Affichage des aires avec le tableur</w:t>
      </w:r>
    </w:p>
    <w:p w:rsidR="00664235" w:rsidRDefault="00664235" w:rsidP="00664235"/>
    <w:p w:rsidR="004F688D" w:rsidRDefault="004F688D" w:rsidP="00544CF5">
      <w:pPr>
        <w:numPr>
          <w:ilvl w:val="0"/>
          <w:numId w:val="6"/>
        </w:numPr>
      </w:pPr>
      <w:r>
        <w:t xml:space="preserve">Afficher le tableur </w:t>
      </w:r>
    </w:p>
    <w:p w:rsidR="004F688D" w:rsidRDefault="004F688D" w:rsidP="004F688D">
      <w:pPr>
        <w:ind w:left="720"/>
      </w:pPr>
    </w:p>
    <w:p w:rsidR="004F688D" w:rsidRDefault="004F688D" w:rsidP="00544CF5">
      <w:pPr>
        <w:numPr>
          <w:ilvl w:val="0"/>
          <w:numId w:val="6"/>
        </w:numPr>
      </w:pPr>
      <w:r>
        <w:t>Dans la cellule A1, taper « rayon de la base »</w:t>
      </w:r>
    </w:p>
    <w:p w:rsidR="004F688D" w:rsidRDefault="004F688D" w:rsidP="00544CF5">
      <w:pPr>
        <w:numPr>
          <w:ilvl w:val="0"/>
          <w:numId w:val="6"/>
        </w:numPr>
      </w:pPr>
      <w:r>
        <w:t>En A2, taper =r puis validez</w:t>
      </w:r>
    </w:p>
    <w:p w:rsidR="004F688D" w:rsidRDefault="004F688D" w:rsidP="004F688D">
      <w:pPr>
        <w:ind w:left="720"/>
      </w:pPr>
    </w:p>
    <w:p w:rsidR="004F688D" w:rsidRDefault="004F688D" w:rsidP="004F688D">
      <w:pPr>
        <w:numPr>
          <w:ilvl w:val="0"/>
          <w:numId w:val="6"/>
        </w:numPr>
      </w:pPr>
      <w:r>
        <w:t>Dans la cellule B1, tapez « aire de la base » (fond de la casserole)</w:t>
      </w:r>
    </w:p>
    <w:p w:rsidR="004F688D" w:rsidRDefault="00A529EF" w:rsidP="004F688D">
      <w:pPr>
        <w:numPr>
          <w:ilvl w:val="0"/>
          <w:numId w:val="6"/>
        </w:numPr>
        <w:spacing w:line="360" w:lineRule="auto"/>
      </w:pPr>
      <w:r>
        <w:rPr>
          <w:noProof/>
          <w:lang w:val="en-US" w:eastAsia="zh-TW"/>
        </w:rPr>
        <w:pict>
          <v:shape id="_x0000_s1107" type="#_x0000_t202" style="position:absolute;left:0;text-align:left;margin-left:215.45pt;margin-top:3.5pt;width:272.4pt;height:100.8pt;z-index:251661312;mso-wrap-style:none;mso-width-relative:margin;mso-height-relative:margin">
            <v:textbox style="mso-fit-shape-to-text:t">
              <w:txbxContent>
                <w:p w:rsidR="007327F7" w:rsidRPr="007327F7" w:rsidRDefault="007327F7">
                  <w:pPr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267075" cy="781050"/>
                        <wp:effectExtent l="19050" t="0" r="9525" b="0"/>
                        <wp:docPr id="11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F688D">
        <w:t>En B2, taper</w:t>
      </w:r>
      <w:r w:rsidR="009755CC">
        <w:t>=A</w:t>
      </w:r>
      <w:r w:rsidR="004F688D">
        <w:t>ire</w:t>
      </w:r>
      <w:r w:rsidR="009755CC">
        <w:t>[c]</w:t>
      </w:r>
    </w:p>
    <w:p w:rsidR="007327F7" w:rsidRDefault="007327F7" w:rsidP="007327F7">
      <w:pPr>
        <w:spacing w:line="360" w:lineRule="auto"/>
      </w:pPr>
    </w:p>
    <w:p w:rsidR="007327F7" w:rsidRDefault="007327F7" w:rsidP="007327F7">
      <w:pPr>
        <w:spacing w:line="360" w:lineRule="auto"/>
      </w:pPr>
    </w:p>
    <w:p w:rsidR="007327F7" w:rsidRDefault="007327F7" w:rsidP="007327F7">
      <w:pPr>
        <w:spacing w:line="360" w:lineRule="auto"/>
      </w:pPr>
    </w:p>
    <w:p w:rsidR="007327F7" w:rsidRDefault="007327F7" w:rsidP="007327F7">
      <w:pPr>
        <w:spacing w:line="360" w:lineRule="auto"/>
      </w:pPr>
    </w:p>
    <w:p w:rsidR="007327F7" w:rsidRDefault="007327F7" w:rsidP="007327F7">
      <w:pPr>
        <w:numPr>
          <w:ilvl w:val="0"/>
          <w:numId w:val="6"/>
        </w:numPr>
      </w:pPr>
      <w:r>
        <w:t>Dans la cellule C1, tapez « aire du</w:t>
      </w:r>
      <w:r w:rsidR="00CB3158">
        <w:t xml:space="preserve"> rectangle » (aire</w:t>
      </w:r>
      <w:r>
        <w:t xml:space="preserve"> </w:t>
      </w:r>
      <w:r w:rsidR="00430921">
        <w:t>de la surface latérale</w:t>
      </w:r>
      <w:r w:rsidR="00CB3158">
        <w:t xml:space="preserve"> </w:t>
      </w:r>
      <w:r>
        <w:t>de la casserole)</w:t>
      </w:r>
    </w:p>
    <w:p w:rsidR="009755CC" w:rsidRDefault="007327F7" w:rsidP="007327F7">
      <w:pPr>
        <w:numPr>
          <w:ilvl w:val="0"/>
          <w:numId w:val="6"/>
        </w:numPr>
        <w:spacing w:line="360" w:lineRule="auto"/>
      </w:pPr>
      <w:r>
        <w:t>En C2, taper</w:t>
      </w:r>
      <w:r w:rsidR="009755CC">
        <w:t xml:space="preserve">  =</w:t>
      </w:r>
      <w:proofErr w:type="gramStart"/>
      <w:r>
        <w:t>Polygone</w:t>
      </w:r>
      <w:r w:rsidR="009755CC">
        <w:t>[</w:t>
      </w:r>
      <w:proofErr w:type="gramEnd"/>
      <w:r w:rsidR="009755CC">
        <w:t>A,B,C,D]</w:t>
      </w:r>
    </w:p>
    <w:p w:rsidR="007327F7" w:rsidRDefault="00A529EF" w:rsidP="009755CC">
      <w:pPr>
        <w:spacing w:line="360" w:lineRule="auto"/>
        <w:ind w:left="720"/>
      </w:pPr>
      <w:r>
        <w:rPr>
          <w:noProof/>
          <w:lang w:val="en-US" w:eastAsia="zh-TW"/>
        </w:rPr>
        <w:pict>
          <v:shape id="_x0000_s1108" type="#_x0000_t202" style="position:absolute;left:0;text-align:left;margin-left:73.7pt;margin-top:15pt;width:337.7pt;height:69.45pt;z-index:251663360;mso-wrap-style:none;mso-width-relative:margin;mso-height-relative:margin">
            <v:textbox style="mso-fit-shape-to-text:t">
              <w:txbxContent>
                <w:p w:rsidR="007327F7" w:rsidRPr="007327F7" w:rsidRDefault="007327F7" w:rsidP="007327F7">
                  <w:pPr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067175" cy="781050"/>
                        <wp:effectExtent l="19050" t="0" r="9525" b="0"/>
                        <wp:docPr id="13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6717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327F7" w:rsidRDefault="007327F7" w:rsidP="007327F7">
      <w:pPr>
        <w:spacing w:line="360" w:lineRule="auto"/>
      </w:pPr>
    </w:p>
    <w:p w:rsidR="00664235" w:rsidRDefault="00664235" w:rsidP="00664235">
      <w:pPr>
        <w:ind w:firstLine="720"/>
      </w:pPr>
    </w:p>
    <w:p w:rsidR="009B1956" w:rsidRDefault="009B1956" w:rsidP="004212E2">
      <w:pPr>
        <w:ind w:firstLine="720"/>
      </w:pPr>
    </w:p>
    <w:p w:rsidR="009B1956" w:rsidRDefault="009B1956" w:rsidP="004212E2">
      <w:pPr>
        <w:ind w:firstLine="720"/>
      </w:pPr>
    </w:p>
    <w:p w:rsidR="009B1956" w:rsidRDefault="009B1956" w:rsidP="004212E2">
      <w:pPr>
        <w:ind w:firstLine="720"/>
      </w:pPr>
    </w:p>
    <w:p w:rsidR="003B4EBC" w:rsidRPr="0023404E" w:rsidRDefault="009755CC" w:rsidP="003B4EBC">
      <w:pPr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-</w:t>
      </w:r>
      <w:r w:rsidR="003B4EBC">
        <w:rPr>
          <w:sz w:val="28"/>
          <w:szCs w:val="28"/>
          <w:u w:val="single"/>
        </w:rPr>
        <w:t>V</w:t>
      </w:r>
      <w:r w:rsidR="003B4EBC" w:rsidRPr="005C2DFF">
        <w:rPr>
          <w:sz w:val="28"/>
          <w:szCs w:val="28"/>
          <w:u w:val="single"/>
        </w:rPr>
        <w:t xml:space="preserve">- </w:t>
      </w:r>
      <w:r w:rsidR="00CB3158">
        <w:rPr>
          <w:sz w:val="28"/>
          <w:szCs w:val="28"/>
          <w:u w:val="single"/>
        </w:rPr>
        <w:t>Recherche de l’aire</w:t>
      </w:r>
      <w:r w:rsidR="003B4EBC">
        <w:rPr>
          <w:sz w:val="28"/>
          <w:szCs w:val="28"/>
          <w:u w:val="single"/>
        </w:rPr>
        <w:t xml:space="preserve"> totale minimale et du rayon correspondant </w:t>
      </w:r>
    </w:p>
    <w:p w:rsidR="003B4EBC" w:rsidRDefault="003B4EBC" w:rsidP="003B4EBC"/>
    <w:p w:rsidR="003B4EBC" w:rsidRDefault="00F86782" w:rsidP="003B4EBC">
      <w:pPr>
        <w:numPr>
          <w:ilvl w:val="0"/>
          <w:numId w:val="6"/>
        </w:numPr>
      </w:pPr>
      <w:r>
        <w:t>Dans la cellule B5</w:t>
      </w:r>
      <w:r w:rsidR="00CB3158">
        <w:t>, tapez aire</w:t>
      </w:r>
      <w:r w:rsidR="003B4EBC">
        <w:t xml:space="preserve"> totale</w:t>
      </w:r>
    </w:p>
    <w:p w:rsidR="003B4EBC" w:rsidRDefault="00F86782" w:rsidP="003B4EBC">
      <w:pPr>
        <w:numPr>
          <w:ilvl w:val="0"/>
          <w:numId w:val="6"/>
        </w:numPr>
      </w:pPr>
      <w:r>
        <w:t>En B6</w:t>
      </w:r>
      <w:r w:rsidR="003B4EBC">
        <w:t xml:space="preserve">, tapez </w:t>
      </w:r>
      <w:r w:rsidR="009755CC">
        <w:t xml:space="preserve">=somme </w:t>
      </w:r>
      <w:r w:rsidR="00047513">
        <w:t>[</w:t>
      </w:r>
      <w:r w:rsidR="009755CC">
        <w:t>B2</w:t>
      </w:r>
      <w:r w:rsidR="00974293">
        <w:t>:C2</w:t>
      </w:r>
      <w:r w:rsidR="00047513">
        <w:t>]</w:t>
      </w:r>
    </w:p>
    <w:p w:rsidR="003B4EBC" w:rsidRDefault="003B4EBC" w:rsidP="003B4EBC">
      <w:pPr>
        <w:ind w:left="720"/>
      </w:pPr>
    </w:p>
    <w:p w:rsidR="009B1956" w:rsidRDefault="009B1956" w:rsidP="00F84740"/>
    <w:p w:rsidR="00974293" w:rsidRDefault="00974293" w:rsidP="00974293">
      <w:pPr>
        <w:numPr>
          <w:ilvl w:val="0"/>
          <w:numId w:val="6"/>
        </w:numPr>
      </w:pPr>
      <w:r>
        <w:t>Trouvez la vale</w:t>
      </w:r>
      <w:r w:rsidR="00CB3158">
        <w:t>ur de r pour laquelle l’aire</w:t>
      </w:r>
      <w:r w:rsidR="00430921">
        <w:t xml:space="preserve"> de la surface </w:t>
      </w:r>
      <w:bookmarkStart w:id="0" w:name="_GoBack"/>
      <w:bookmarkEnd w:id="0"/>
      <w:r>
        <w:t xml:space="preserve">de la casserole est minimum </w:t>
      </w:r>
    </w:p>
    <w:p w:rsidR="00974293" w:rsidRDefault="00974293" w:rsidP="00974293">
      <w:pPr>
        <w:ind w:left="720"/>
      </w:pPr>
      <w:r>
        <w:t>Méthode :………………………………………</w:t>
      </w:r>
      <w:r w:rsidR="000802FF">
        <w:t>………………………..</w:t>
      </w:r>
      <w:r>
        <w:t>…………………………..</w:t>
      </w:r>
    </w:p>
    <w:p w:rsidR="00974293" w:rsidRDefault="00974293" w:rsidP="00974293">
      <w:pPr>
        <w:ind w:left="720"/>
      </w:pPr>
    </w:p>
    <w:p w:rsidR="00974293" w:rsidRDefault="00CB3158" w:rsidP="00974293">
      <w:pPr>
        <w:numPr>
          <w:ilvl w:val="0"/>
          <w:numId w:val="6"/>
        </w:numPr>
      </w:pPr>
      <w:r>
        <w:t>Donner la valeur de l’aire minimale</w:t>
      </w:r>
      <w:r w:rsidR="00974293">
        <w:t>, le rayon correspond et la hauteur correspondante de la casserole</w:t>
      </w:r>
    </w:p>
    <w:p w:rsidR="00974293" w:rsidRDefault="00974293" w:rsidP="00974293">
      <w:pPr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74293" w:rsidRDefault="00974293" w:rsidP="00974293">
      <w:pPr>
        <w:ind w:left="720"/>
      </w:pPr>
    </w:p>
    <w:p w:rsidR="00974293" w:rsidRDefault="00974293" w:rsidP="00974293">
      <w:pPr>
        <w:numPr>
          <w:ilvl w:val="0"/>
          <w:numId w:val="6"/>
        </w:numPr>
      </w:pPr>
      <w:r>
        <w:t>Que pouvez-vous conclure ?</w:t>
      </w:r>
    </w:p>
    <w:p w:rsidR="009430CE" w:rsidRDefault="00974293" w:rsidP="00974293">
      <w:r>
        <w:t>………………………………………………………………………………………………………………..</w:t>
      </w:r>
    </w:p>
    <w:p w:rsidR="009755CC" w:rsidRPr="00CF02E1" w:rsidRDefault="009755CC" w:rsidP="009755CC">
      <w:pPr>
        <w:rPr>
          <w:u w:val="single"/>
        </w:rPr>
      </w:pPr>
      <w:r>
        <w:t>………………………………………………………………………………………………………………..</w:t>
      </w:r>
    </w:p>
    <w:p w:rsidR="009755CC" w:rsidRPr="00CF02E1" w:rsidRDefault="009755CC" w:rsidP="00974293">
      <w:pPr>
        <w:rPr>
          <w:u w:val="single"/>
        </w:rPr>
      </w:pPr>
    </w:p>
    <w:sectPr w:rsidR="009755CC" w:rsidRPr="00CF02E1" w:rsidSect="009B532B">
      <w:headerReference w:type="default" r:id="rId15"/>
      <w:footerReference w:type="default" r:id="rId1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9EF" w:rsidRDefault="00A529EF">
      <w:r>
        <w:separator/>
      </w:r>
    </w:p>
  </w:endnote>
  <w:endnote w:type="continuationSeparator" w:id="0">
    <w:p w:rsidR="00A529EF" w:rsidRDefault="00A52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9206"/>
      <w:docPartObj>
        <w:docPartGallery w:val="Page Numbers (Bottom of Page)"/>
        <w:docPartUnique/>
      </w:docPartObj>
    </w:sdtPr>
    <w:sdtEndPr/>
    <w:sdtContent>
      <w:p w:rsidR="000E3033" w:rsidRDefault="001F3FE8" w:rsidP="000E3033">
        <w:pPr>
          <w:pStyle w:val="Pieddepage"/>
          <w:jc w:val="right"/>
        </w:pPr>
        <w:r>
          <w:fldChar w:fldCharType="begin"/>
        </w:r>
        <w:r w:rsidR="007F1F39">
          <w:instrText xml:space="preserve"> PAGE   \* MERGEFORMAT </w:instrText>
        </w:r>
        <w:r>
          <w:fldChar w:fldCharType="separate"/>
        </w:r>
        <w:r w:rsidR="00430921">
          <w:rPr>
            <w:noProof/>
          </w:rPr>
          <w:t>2</w:t>
        </w:r>
        <w:r>
          <w:rPr>
            <w:noProof/>
          </w:rPr>
          <w:fldChar w:fldCharType="end"/>
        </w:r>
        <w:r w:rsidR="000E3033">
          <w:t xml:space="preserve">/2                                     </w:t>
        </w:r>
        <w:r w:rsidR="000E3033" w:rsidRPr="000E3033">
          <w:rPr>
            <w:i/>
          </w:rPr>
          <w:t xml:space="preserve">Madame </w:t>
        </w:r>
        <w:proofErr w:type="spellStart"/>
        <w:r w:rsidR="000E3033" w:rsidRPr="000E3033">
          <w:rPr>
            <w:i/>
          </w:rPr>
          <w:t>Herlédan</w:t>
        </w:r>
        <w:proofErr w:type="spellEnd"/>
        <w:r w:rsidR="000E3033" w:rsidRPr="000E3033">
          <w:rPr>
            <w:i/>
          </w:rPr>
          <w:t>, lycée hôtelier de Blois</w:t>
        </w:r>
      </w:p>
    </w:sdtContent>
  </w:sdt>
  <w:p w:rsidR="00074750" w:rsidRDefault="00074750" w:rsidP="00074750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9EF" w:rsidRDefault="00A529EF">
      <w:r>
        <w:separator/>
      </w:r>
    </w:p>
  </w:footnote>
  <w:footnote w:type="continuationSeparator" w:id="0">
    <w:p w:rsidR="00A529EF" w:rsidRDefault="00A52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8B1" w:rsidRPr="002760AE" w:rsidRDefault="007718B1" w:rsidP="00C93E45">
    <w:pPr>
      <w:pStyle w:val="En-tte"/>
      <w:rPr>
        <w:i/>
        <w:sz w:val="32"/>
        <w:szCs w:val="32"/>
      </w:rPr>
    </w:pPr>
  </w:p>
  <w:p w:rsidR="007718B1" w:rsidRPr="007718B1" w:rsidRDefault="007718B1" w:rsidP="007718B1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hAnsi="Times New Roman"/>
        <w:i/>
        <w:sz w:val="32"/>
        <w:szCs w:val="32"/>
      </w:rPr>
    </w:pPr>
    <w:r w:rsidRPr="007718B1">
      <w:rPr>
        <w:rFonts w:ascii="Times New Roman" w:hAnsi="Times New Roman"/>
        <w:i/>
        <w:sz w:val="32"/>
        <w:szCs w:val="32"/>
      </w:rPr>
      <w:t>TP INFORMATIQUE</w:t>
    </w:r>
    <w:r w:rsidR="006C19BC">
      <w:rPr>
        <w:rFonts w:ascii="Times New Roman" w:hAnsi="Times New Roman"/>
        <w:i/>
        <w:sz w:val="32"/>
        <w:szCs w:val="32"/>
      </w:rPr>
      <w:t xml:space="preserve">  « casserole de 1,6L sur </w:t>
    </w:r>
    <w:proofErr w:type="spellStart"/>
    <w:r w:rsidR="006C19BC">
      <w:rPr>
        <w:rFonts w:ascii="Times New Roman" w:hAnsi="Times New Roman"/>
        <w:i/>
        <w:sz w:val="32"/>
        <w:szCs w:val="32"/>
      </w:rPr>
      <w:t>géogébra</w:t>
    </w:r>
    <w:proofErr w:type="spellEnd"/>
    <w:r w:rsidR="006C19BC">
      <w:rPr>
        <w:rFonts w:ascii="Times New Roman" w:hAnsi="Times New Roman"/>
        <w:i/>
        <w:sz w:val="32"/>
        <w:szCs w:val="32"/>
      </w:rPr>
      <w:t>»</w:t>
    </w:r>
  </w:p>
  <w:p w:rsidR="005C2DFF" w:rsidRDefault="007718B1" w:rsidP="007718B1">
    <w:pPr>
      <w:spacing w:line="360" w:lineRule="auto"/>
      <w:rPr>
        <w:bCs/>
        <w:i/>
        <w:iCs/>
        <w:sz w:val="22"/>
        <w:szCs w:val="22"/>
      </w:rPr>
    </w:pPr>
    <w:r w:rsidRPr="007718B1">
      <w:rPr>
        <w:bCs/>
        <w:i/>
        <w:sz w:val="22"/>
        <w:szCs w:val="22"/>
        <w:u w:val="single"/>
      </w:rPr>
      <w:t>Objectif</w:t>
    </w:r>
    <w:r w:rsidR="00BF766C">
      <w:rPr>
        <w:bCs/>
        <w:i/>
        <w:sz w:val="22"/>
        <w:szCs w:val="22"/>
      </w:rPr>
      <w:t>s</w:t>
    </w:r>
    <w:r w:rsidR="005C2DFF">
      <w:rPr>
        <w:bCs/>
        <w:i/>
        <w:sz w:val="22"/>
        <w:szCs w:val="22"/>
      </w:rPr>
      <w:t xml:space="preserve">: - Utiliser le logiciel  </w:t>
    </w:r>
    <w:proofErr w:type="spellStart"/>
    <w:r w:rsidR="00BF766C">
      <w:rPr>
        <w:bCs/>
        <w:i/>
        <w:iCs/>
        <w:sz w:val="22"/>
        <w:szCs w:val="22"/>
      </w:rPr>
      <w:t>g</w:t>
    </w:r>
    <w:r w:rsidR="00122BF5">
      <w:rPr>
        <w:bCs/>
        <w:i/>
        <w:iCs/>
        <w:sz w:val="22"/>
        <w:szCs w:val="22"/>
      </w:rPr>
      <w:t>éogébra</w:t>
    </w:r>
    <w:proofErr w:type="spellEnd"/>
    <w:r w:rsidR="00122BF5">
      <w:rPr>
        <w:bCs/>
        <w:i/>
        <w:iCs/>
        <w:sz w:val="22"/>
        <w:szCs w:val="22"/>
      </w:rPr>
      <w:t xml:space="preserve"> pour représenter l</w:t>
    </w:r>
    <w:r w:rsidR="00BF766C">
      <w:rPr>
        <w:bCs/>
        <w:i/>
        <w:iCs/>
        <w:sz w:val="22"/>
        <w:szCs w:val="22"/>
      </w:rPr>
      <w:t>’</w:t>
    </w:r>
    <w:r w:rsidR="00707DD4">
      <w:rPr>
        <w:bCs/>
        <w:i/>
        <w:iCs/>
        <w:sz w:val="22"/>
        <w:szCs w:val="22"/>
      </w:rPr>
      <w:t>e</w:t>
    </w:r>
    <w:r w:rsidR="00BF766C">
      <w:rPr>
        <w:bCs/>
        <w:i/>
        <w:iCs/>
        <w:sz w:val="22"/>
        <w:szCs w:val="22"/>
      </w:rPr>
      <w:t>nsemble des</w:t>
    </w:r>
    <w:r w:rsidR="00707DD4">
      <w:rPr>
        <w:bCs/>
        <w:i/>
        <w:iCs/>
        <w:sz w:val="22"/>
        <w:szCs w:val="22"/>
      </w:rPr>
      <w:t xml:space="preserve"> patron</w:t>
    </w:r>
    <w:r w:rsidR="00BF766C">
      <w:rPr>
        <w:bCs/>
        <w:i/>
        <w:iCs/>
        <w:sz w:val="22"/>
        <w:szCs w:val="22"/>
      </w:rPr>
      <w:t>s</w:t>
    </w:r>
    <w:r w:rsidR="00707DD4">
      <w:rPr>
        <w:bCs/>
        <w:i/>
        <w:iCs/>
        <w:sz w:val="22"/>
        <w:szCs w:val="22"/>
      </w:rPr>
      <w:t xml:space="preserve"> d’une</w:t>
    </w:r>
    <w:r w:rsidR="00A47396">
      <w:rPr>
        <w:bCs/>
        <w:i/>
        <w:iCs/>
        <w:sz w:val="22"/>
        <w:szCs w:val="22"/>
      </w:rPr>
      <w:t xml:space="preserve"> casserole</w:t>
    </w:r>
    <w:r w:rsidR="00BF766C">
      <w:rPr>
        <w:bCs/>
        <w:i/>
        <w:iCs/>
        <w:sz w:val="22"/>
        <w:szCs w:val="22"/>
      </w:rPr>
      <w:t xml:space="preserve"> de 1,6L  </w:t>
    </w:r>
  </w:p>
  <w:p w:rsidR="00BF766C" w:rsidRPr="00BF766C" w:rsidRDefault="00BF766C" w:rsidP="00BF766C">
    <w:pPr>
      <w:spacing w:line="360" w:lineRule="auto"/>
      <w:rPr>
        <w:bCs/>
        <w:i/>
        <w:sz w:val="22"/>
        <w:szCs w:val="22"/>
      </w:rPr>
    </w:pPr>
    <w:r>
      <w:rPr>
        <w:bCs/>
        <w:i/>
        <w:sz w:val="22"/>
        <w:szCs w:val="22"/>
      </w:rPr>
      <w:t xml:space="preserve">          </w:t>
    </w:r>
    <w:r w:rsidR="00CB3158">
      <w:rPr>
        <w:bCs/>
        <w:i/>
        <w:sz w:val="22"/>
        <w:szCs w:val="22"/>
      </w:rPr>
      <w:t xml:space="preserve">       -Pour obtenir une aire</w:t>
    </w:r>
    <w:r>
      <w:rPr>
        <w:bCs/>
        <w:i/>
        <w:sz w:val="22"/>
        <w:szCs w:val="22"/>
      </w:rPr>
      <w:t xml:space="preserve"> minimale, vérifier que le rayon est égal à la hauteur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84D"/>
    <w:multiLevelType w:val="hybridMultilevel"/>
    <w:tmpl w:val="763A2A70"/>
    <w:lvl w:ilvl="0" w:tplc="040C0009">
      <w:start w:val="1"/>
      <w:numFmt w:val="bullet"/>
      <w:lvlText w:val="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">
    <w:nsid w:val="03C129DB"/>
    <w:multiLevelType w:val="hybridMultilevel"/>
    <w:tmpl w:val="3F982084"/>
    <w:lvl w:ilvl="0" w:tplc="520CEB74">
      <w:start w:val="2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153C4D5B"/>
    <w:multiLevelType w:val="hybridMultilevel"/>
    <w:tmpl w:val="A6B87CF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DE30B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E531AF"/>
    <w:multiLevelType w:val="hybridMultilevel"/>
    <w:tmpl w:val="D64CE3B8"/>
    <w:lvl w:ilvl="0" w:tplc="8DA20C6C">
      <w:start w:val="2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25880D14"/>
    <w:multiLevelType w:val="hybridMultilevel"/>
    <w:tmpl w:val="A06A6F30"/>
    <w:lvl w:ilvl="0" w:tplc="5E40289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E3B4060"/>
    <w:multiLevelType w:val="hybridMultilevel"/>
    <w:tmpl w:val="A838DFF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5C43F0"/>
    <w:multiLevelType w:val="hybridMultilevel"/>
    <w:tmpl w:val="31084B60"/>
    <w:lvl w:ilvl="0" w:tplc="FFFFFFFF">
      <w:start w:val="3"/>
      <w:numFmt w:val="decimal"/>
      <w:lvlText w:val="%1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F801F5B"/>
    <w:multiLevelType w:val="hybridMultilevel"/>
    <w:tmpl w:val="4B427DA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3F4E80"/>
    <w:multiLevelType w:val="hybridMultilevel"/>
    <w:tmpl w:val="E252000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905C87"/>
    <w:multiLevelType w:val="singleLevel"/>
    <w:tmpl w:val="E01C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78F225C7"/>
    <w:multiLevelType w:val="hybridMultilevel"/>
    <w:tmpl w:val="9EEE7A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8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2B7"/>
    <w:rsid w:val="00045E76"/>
    <w:rsid w:val="00047513"/>
    <w:rsid w:val="00074750"/>
    <w:rsid w:val="000802FF"/>
    <w:rsid w:val="00086D89"/>
    <w:rsid w:val="000B265F"/>
    <w:rsid w:val="000C10F3"/>
    <w:rsid w:val="000D7DD8"/>
    <w:rsid w:val="000E3033"/>
    <w:rsid w:val="000E4568"/>
    <w:rsid w:val="000E4C26"/>
    <w:rsid w:val="00105589"/>
    <w:rsid w:val="00122BF5"/>
    <w:rsid w:val="001406D7"/>
    <w:rsid w:val="0015352A"/>
    <w:rsid w:val="00163E56"/>
    <w:rsid w:val="001917C9"/>
    <w:rsid w:val="001E0D7A"/>
    <w:rsid w:val="001E4DE0"/>
    <w:rsid w:val="001F3FE8"/>
    <w:rsid w:val="00200B69"/>
    <w:rsid w:val="00211E03"/>
    <w:rsid w:val="0023404E"/>
    <w:rsid w:val="00240B0D"/>
    <w:rsid w:val="002570A0"/>
    <w:rsid w:val="00257A6B"/>
    <w:rsid w:val="002D0ACE"/>
    <w:rsid w:val="00305047"/>
    <w:rsid w:val="0030751F"/>
    <w:rsid w:val="003208BF"/>
    <w:rsid w:val="0032364B"/>
    <w:rsid w:val="0033057E"/>
    <w:rsid w:val="0033237E"/>
    <w:rsid w:val="00346646"/>
    <w:rsid w:val="003B4EBC"/>
    <w:rsid w:val="00402482"/>
    <w:rsid w:val="00406846"/>
    <w:rsid w:val="004144AC"/>
    <w:rsid w:val="004212E2"/>
    <w:rsid w:val="00422CD9"/>
    <w:rsid w:val="00430366"/>
    <w:rsid w:val="00430921"/>
    <w:rsid w:val="00482570"/>
    <w:rsid w:val="004A41DB"/>
    <w:rsid w:val="004A5069"/>
    <w:rsid w:val="004B780B"/>
    <w:rsid w:val="004C4C9A"/>
    <w:rsid w:val="004F28FF"/>
    <w:rsid w:val="004F688D"/>
    <w:rsid w:val="0050638D"/>
    <w:rsid w:val="005113BF"/>
    <w:rsid w:val="00544CF5"/>
    <w:rsid w:val="00552FEC"/>
    <w:rsid w:val="00570C74"/>
    <w:rsid w:val="005A3D51"/>
    <w:rsid w:val="005C2DFF"/>
    <w:rsid w:val="005C7997"/>
    <w:rsid w:val="005F667F"/>
    <w:rsid w:val="00601A65"/>
    <w:rsid w:val="006118D0"/>
    <w:rsid w:val="00614D57"/>
    <w:rsid w:val="00652790"/>
    <w:rsid w:val="006551C1"/>
    <w:rsid w:val="00664235"/>
    <w:rsid w:val="00695745"/>
    <w:rsid w:val="006A5124"/>
    <w:rsid w:val="006A5B36"/>
    <w:rsid w:val="006C19BC"/>
    <w:rsid w:val="00707DD4"/>
    <w:rsid w:val="007327F7"/>
    <w:rsid w:val="007718B1"/>
    <w:rsid w:val="007F1F39"/>
    <w:rsid w:val="00815633"/>
    <w:rsid w:val="008162B3"/>
    <w:rsid w:val="00826523"/>
    <w:rsid w:val="008441DB"/>
    <w:rsid w:val="008633A5"/>
    <w:rsid w:val="008766E4"/>
    <w:rsid w:val="008767FB"/>
    <w:rsid w:val="008A48B9"/>
    <w:rsid w:val="008B64EF"/>
    <w:rsid w:val="008D2D05"/>
    <w:rsid w:val="008F42DD"/>
    <w:rsid w:val="00904FDE"/>
    <w:rsid w:val="0093318B"/>
    <w:rsid w:val="009430CE"/>
    <w:rsid w:val="00966520"/>
    <w:rsid w:val="00974293"/>
    <w:rsid w:val="009755CC"/>
    <w:rsid w:val="0098075A"/>
    <w:rsid w:val="009A05BD"/>
    <w:rsid w:val="009A5646"/>
    <w:rsid w:val="009B07FF"/>
    <w:rsid w:val="009B1956"/>
    <w:rsid w:val="009B532B"/>
    <w:rsid w:val="009E762C"/>
    <w:rsid w:val="009F632C"/>
    <w:rsid w:val="00A123FD"/>
    <w:rsid w:val="00A12B95"/>
    <w:rsid w:val="00A13C06"/>
    <w:rsid w:val="00A269BB"/>
    <w:rsid w:val="00A27333"/>
    <w:rsid w:val="00A4194F"/>
    <w:rsid w:val="00A47396"/>
    <w:rsid w:val="00A529EF"/>
    <w:rsid w:val="00AB3FE0"/>
    <w:rsid w:val="00AC6C37"/>
    <w:rsid w:val="00AD29BB"/>
    <w:rsid w:val="00AF2965"/>
    <w:rsid w:val="00AF6448"/>
    <w:rsid w:val="00B13332"/>
    <w:rsid w:val="00B870EE"/>
    <w:rsid w:val="00BA0480"/>
    <w:rsid w:val="00BA7BF9"/>
    <w:rsid w:val="00BB3972"/>
    <w:rsid w:val="00BB7E3B"/>
    <w:rsid w:val="00BD33C3"/>
    <w:rsid w:val="00BF1514"/>
    <w:rsid w:val="00BF4035"/>
    <w:rsid w:val="00BF766C"/>
    <w:rsid w:val="00C37639"/>
    <w:rsid w:val="00C93E45"/>
    <w:rsid w:val="00CA5519"/>
    <w:rsid w:val="00CB3158"/>
    <w:rsid w:val="00CB6B7D"/>
    <w:rsid w:val="00CE7E6D"/>
    <w:rsid w:val="00CF02E1"/>
    <w:rsid w:val="00D26E08"/>
    <w:rsid w:val="00D86F82"/>
    <w:rsid w:val="00D8759F"/>
    <w:rsid w:val="00DA5232"/>
    <w:rsid w:val="00DB6475"/>
    <w:rsid w:val="00DE4C9F"/>
    <w:rsid w:val="00E15359"/>
    <w:rsid w:val="00E23883"/>
    <w:rsid w:val="00E64C52"/>
    <w:rsid w:val="00E83551"/>
    <w:rsid w:val="00E93080"/>
    <w:rsid w:val="00E97C52"/>
    <w:rsid w:val="00EF2AB3"/>
    <w:rsid w:val="00F302B7"/>
    <w:rsid w:val="00F84740"/>
    <w:rsid w:val="00F86782"/>
    <w:rsid w:val="00FE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3551"/>
    <w:rPr>
      <w:sz w:val="24"/>
    </w:rPr>
  </w:style>
  <w:style w:type="paragraph" w:styleId="Titre1">
    <w:name w:val="heading 1"/>
    <w:basedOn w:val="Normal"/>
    <w:next w:val="Titre2"/>
    <w:qFormat/>
    <w:rsid w:val="00E83551"/>
    <w:pPr>
      <w:keepNext/>
      <w:spacing w:before="240" w:after="120"/>
      <w:ind w:left="-454"/>
      <w:outlineLvl w:val="0"/>
    </w:pPr>
    <w:rPr>
      <w:rFonts w:ascii="Arial" w:hAnsi="Arial"/>
      <w:b/>
      <w:smallCaps/>
      <w:sz w:val="32"/>
    </w:rPr>
  </w:style>
  <w:style w:type="paragraph" w:styleId="Titre2">
    <w:name w:val="heading 2"/>
    <w:basedOn w:val="Normal"/>
    <w:next w:val="Normal"/>
    <w:qFormat/>
    <w:rsid w:val="00E83551"/>
    <w:pPr>
      <w:keepNext/>
      <w:spacing w:before="120" w:after="120"/>
      <w:ind w:left="-227"/>
      <w:outlineLvl w:val="1"/>
    </w:pPr>
    <w:rPr>
      <w:rFonts w:ascii="Arial" w:hAnsi="Arial"/>
      <w:b/>
      <w:i/>
      <w:sz w:val="28"/>
    </w:rPr>
  </w:style>
  <w:style w:type="paragraph" w:styleId="Titre3">
    <w:name w:val="heading 3"/>
    <w:basedOn w:val="Normal"/>
    <w:next w:val="Normal"/>
    <w:qFormat/>
    <w:rsid w:val="00E83551"/>
    <w:pPr>
      <w:keepNext/>
      <w:spacing w:after="120"/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rsid w:val="009B532B"/>
    <w:pPr>
      <w:keepNext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etenir">
    <w:name w:val="A Retenir"/>
    <w:basedOn w:val="Normal"/>
    <w:rsid w:val="00E83551"/>
    <w:rPr>
      <w:rFonts w:ascii="Garamond" w:hAnsi="Garamond"/>
      <w:b/>
    </w:rPr>
  </w:style>
  <w:style w:type="paragraph" w:styleId="En-tte">
    <w:name w:val="header"/>
    <w:basedOn w:val="Normal"/>
    <w:rsid w:val="00E83551"/>
    <w:pPr>
      <w:tabs>
        <w:tab w:val="center" w:pos="4536"/>
        <w:tab w:val="right" w:pos="9072"/>
      </w:tabs>
    </w:pPr>
    <w:rPr>
      <w:rFonts w:ascii="Garamond" w:hAnsi="Garamond"/>
    </w:rPr>
  </w:style>
  <w:style w:type="paragraph" w:customStyle="1" w:styleId="Formule">
    <w:name w:val="Formule"/>
    <w:basedOn w:val="Normal"/>
    <w:rsid w:val="00E83551"/>
    <w:pPr>
      <w:jc w:val="center"/>
    </w:pPr>
    <w:rPr>
      <w:rFonts w:ascii="Garamond" w:hAnsi="Garamond"/>
    </w:rPr>
  </w:style>
  <w:style w:type="paragraph" w:styleId="Pieddepage">
    <w:name w:val="footer"/>
    <w:basedOn w:val="Normal"/>
    <w:link w:val="PieddepageCar"/>
    <w:uiPriority w:val="99"/>
    <w:rsid w:val="00E83551"/>
    <w:pPr>
      <w:tabs>
        <w:tab w:val="center" w:pos="4536"/>
        <w:tab w:val="right" w:pos="9072"/>
      </w:tabs>
    </w:pPr>
  </w:style>
  <w:style w:type="paragraph" w:customStyle="1" w:styleId="ListeDfinition">
    <w:name w:val="ListeDéfinition"/>
    <w:basedOn w:val="Normal"/>
    <w:rsid w:val="00E83551"/>
    <w:pPr>
      <w:tabs>
        <w:tab w:val="left" w:pos="567"/>
      </w:tabs>
      <w:spacing w:after="120"/>
      <w:ind w:left="567" w:hanging="283"/>
    </w:pPr>
  </w:style>
  <w:style w:type="paragraph" w:customStyle="1" w:styleId="TabCellule1">
    <w:name w:val="TabCellule1"/>
    <w:basedOn w:val="Normal"/>
    <w:rsid w:val="00E83551"/>
    <w:pPr>
      <w:spacing w:after="120"/>
      <w:jc w:val="center"/>
    </w:pPr>
    <w:rPr>
      <w:rFonts w:ascii="Arial" w:hAnsi="Arial"/>
      <w:b/>
      <w:smallCaps/>
      <w:sz w:val="20"/>
    </w:rPr>
  </w:style>
  <w:style w:type="paragraph" w:customStyle="1" w:styleId="TabTitre1">
    <w:name w:val="TabTitre1"/>
    <w:basedOn w:val="Normal"/>
    <w:rsid w:val="00E83551"/>
    <w:pPr>
      <w:spacing w:before="120" w:after="120"/>
      <w:jc w:val="center"/>
    </w:pPr>
    <w:rPr>
      <w:rFonts w:ascii="Arial" w:hAnsi="Arial"/>
      <w:b/>
      <w:smallCaps/>
      <w:sz w:val="20"/>
    </w:rPr>
  </w:style>
  <w:style w:type="character" w:styleId="Marquedecommentaire">
    <w:name w:val="annotation reference"/>
    <w:basedOn w:val="Policepardfaut"/>
    <w:semiHidden/>
    <w:rsid w:val="00E83551"/>
    <w:rPr>
      <w:sz w:val="16"/>
    </w:rPr>
  </w:style>
  <w:style w:type="paragraph" w:styleId="Commentaire">
    <w:name w:val="annotation text"/>
    <w:basedOn w:val="Normal"/>
    <w:semiHidden/>
    <w:rsid w:val="00E83551"/>
    <w:rPr>
      <w:sz w:val="20"/>
    </w:rPr>
  </w:style>
  <w:style w:type="character" w:styleId="Lienhypertexte">
    <w:name w:val="Hyperlink"/>
    <w:basedOn w:val="Policepardfaut"/>
    <w:rsid w:val="00E83551"/>
    <w:rPr>
      <w:color w:val="0000FF"/>
      <w:u w:val="single"/>
    </w:rPr>
  </w:style>
  <w:style w:type="paragraph" w:styleId="Lgende">
    <w:name w:val="caption"/>
    <w:basedOn w:val="Normal"/>
    <w:next w:val="Normal"/>
    <w:qFormat/>
    <w:rsid w:val="00E83551"/>
    <w:pPr>
      <w:spacing w:before="120" w:after="120"/>
    </w:pPr>
    <w:rPr>
      <w:b/>
      <w:bCs/>
      <w:sz w:val="20"/>
    </w:rPr>
  </w:style>
  <w:style w:type="paragraph" w:styleId="Retraitcorpsdetexte">
    <w:name w:val="Body Text Indent"/>
    <w:basedOn w:val="Normal"/>
    <w:rsid w:val="00E83551"/>
    <w:pPr>
      <w:ind w:firstLine="708"/>
      <w:jc w:val="both"/>
    </w:pPr>
  </w:style>
  <w:style w:type="character" w:styleId="Lienhypertextesuivivisit">
    <w:name w:val="FollowedHyperlink"/>
    <w:basedOn w:val="Policepardfaut"/>
    <w:rsid w:val="00E83551"/>
    <w:rPr>
      <w:color w:val="800080"/>
      <w:u w:val="single"/>
    </w:rPr>
  </w:style>
  <w:style w:type="paragraph" w:styleId="Corpsdetexte">
    <w:name w:val="Body Text"/>
    <w:basedOn w:val="Normal"/>
    <w:rsid w:val="00E83551"/>
    <w:pPr>
      <w:jc w:val="center"/>
    </w:pPr>
    <w:rPr>
      <w:rFonts w:ascii="Arial" w:hAnsi="Arial"/>
      <w:sz w:val="14"/>
    </w:rPr>
  </w:style>
  <w:style w:type="table" w:styleId="Grilledutableau">
    <w:name w:val="Table Grid"/>
    <w:basedOn w:val="TableauNormal"/>
    <w:rsid w:val="002570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rsid w:val="00074750"/>
  </w:style>
  <w:style w:type="paragraph" w:styleId="Textedebulles">
    <w:name w:val="Balloon Text"/>
    <w:basedOn w:val="Normal"/>
    <w:link w:val="TextedebullesCar"/>
    <w:rsid w:val="00A4739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4739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F688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E303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QUER%20S\Application%20Data\Microsoft\Mod&#232;les\Scienc6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Scienc64</Template>
  <TotalTime>140</TotalTime>
  <Pages>2</Pages>
  <Words>285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Prise en main du logiciel « Sine qua non »</vt:lpstr>
      <vt:lpstr>Prise en main du logiciel « Sine qua non »</vt:lpstr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Prise en main du logiciel « Sine qua non »</dc:title>
  <dc:subject/>
  <dc:creator>MARQUER S</dc:creator>
  <cp:keywords/>
  <cp:lastModifiedBy>geri</cp:lastModifiedBy>
  <cp:revision>15</cp:revision>
  <cp:lastPrinted>2011-08-17T17:32:00Z</cp:lastPrinted>
  <dcterms:created xsi:type="dcterms:W3CDTF">2011-11-30T16:28:00Z</dcterms:created>
  <dcterms:modified xsi:type="dcterms:W3CDTF">2013-06-22T16:47:00Z</dcterms:modified>
</cp:coreProperties>
</file>