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82892066"/>
        <w:docPartObj>
          <w:docPartGallery w:val="Cover Pages"/>
          <w:docPartUnique/>
        </w:docPartObj>
      </w:sdtPr>
      <w:sdtEndPr/>
      <w:sdtContent>
        <w:p w14:paraId="5BCF4508" w14:textId="182DAFE1" w:rsidR="00AB770C" w:rsidRDefault="00DC6715">
          <w:r>
            <w:rPr>
              <w:noProof/>
              <w:sz w:val="20"/>
              <w:lang w:bidi="he-IL"/>
            </w:rPr>
            <w:drawing>
              <wp:anchor distT="0" distB="0" distL="114300" distR="114300" simplePos="0" relativeHeight="251663360" behindDoc="0" locked="0" layoutInCell="1" allowOverlap="1" wp14:anchorId="193ADFAD" wp14:editId="0262F300">
                <wp:simplePos x="0" y="0"/>
                <wp:positionH relativeFrom="column">
                  <wp:posOffset>3958179</wp:posOffset>
                </wp:positionH>
                <wp:positionV relativeFrom="paragraph">
                  <wp:posOffset>-469339</wp:posOffset>
                </wp:positionV>
                <wp:extent cx="2318935" cy="1308847"/>
                <wp:effectExtent l="0" t="0" r="5715" b="0"/>
                <wp:wrapNone/>
                <wp:docPr id="6" name="Image 6" descr="logo entete - quadri - academie orleans-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tete - quadri - academie orleans-tou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8935" cy="1308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70C">
            <w:rPr>
              <w:noProof/>
              <w:lang w:bidi="he-IL"/>
            </w:rPr>
            <mc:AlternateContent>
              <mc:Choice Requires="wpg">
                <w:drawing>
                  <wp:anchor distT="0" distB="0" distL="114300" distR="114300" simplePos="0" relativeHeight="251660288" behindDoc="0" locked="0" layoutInCell="1" allowOverlap="1" wp14:anchorId="5CF69F37" wp14:editId="7C46F664">
                    <wp:simplePos x="0" y="0"/>
                    <wp:positionH relativeFrom="page">
                      <wp:align>left</wp:align>
                    </wp:positionH>
                    <wp:positionV relativeFrom="page">
                      <wp:align>top</wp:align>
                    </wp:positionV>
                    <wp:extent cx="6911163" cy="3401568"/>
                    <wp:effectExtent l="0" t="0" r="0" b="0"/>
                    <wp:wrapNone/>
                    <wp:docPr id="72" name="Groupe 11" title="Titre et sous-titre avec graphique de repère de rognage"/>
                    <wp:cNvGraphicFramePr/>
                    <a:graphic xmlns:a="http://schemas.openxmlformats.org/drawingml/2006/main">
                      <a:graphicData uri="http://schemas.microsoft.com/office/word/2010/wordprocessingGroup">
                        <wpg:wgp>
                          <wpg:cNvGrpSpPr/>
                          <wpg:grpSpPr>
                            <a:xfrm>
                              <a:off x="0" y="0"/>
                              <a:ext cx="6911163" cy="3401568"/>
                              <a:chOff x="0" y="0"/>
                              <a:chExt cx="6381750" cy="3401568"/>
                            </a:xfrm>
                          </wpg:grpSpPr>
                          <wpg:grpSp>
                            <wpg:cNvPr id="73" name="Groupe 6" title="Crop mark graphic"/>
                            <wpg:cNvGrpSpPr/>
                            <wpg:grpSpPr>
                              <a:xfrm>
                                <a:off x="0" y="0"/>
                                <a:ext cx="2642616" cy="3401568"/>
                                <a:chOff x="0" y="0"/>
                                <a:chExt cx="2642616" cy="3401568"/>
                              </a:xfrm>
                            </wpg:grpSpPr>
                            <wps:wsp>
                              <wps:cNvPr id="74" name="Forme libre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75" name="Rectangle 7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Zone de texte 9" title="Titre et sous-titre"/>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lang w:val="fr-FR"/>
                                    </w:rPr>
                                    <w:alias w:val="Sous-titr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F7010AD" w14:textId="7FA1BD02" w:rsidR="008245D6" w:rsidRPr="00596AF8" w:rsidRDefault="0049267C" w:rsidP="0044634D">
                                      <w:pPr>
                                        <w:pStyle w:val="Sansinterligne"/>
                                        <w:spacing w:after="240" w:line="216" w:lineRule="auto"/>
                                        <w:rPr>
                                          <w:rFonts w:asciiTheme="majorHAnsi" w:hAnsiTheme="majorHAnsi"/>
                                          <w:color w:val="44546A" w:themeColor="text2"/>
                                          <w:spacing w:val="10"/>
                                          <w:sz w:val="36"/>
                                          <w:szCs w:val="36"/>
                                          <w:lang w:val="fr-FR"/>
                                        </w:rPr>
                                      </w:pPr>
                                      <w:r>
                                        <w:rPr>
                                          <w:rFonts w:asciiTheme="majorHAnsi" w:hAnsiTheme="majorHAnsi"/>
                                          <w:color w:val="44546A" w:themeColor="text2"/>
                                          <w:spacing w:val="10"/>
                                          <w:sz w:val="36"/>
                                          <w:szCs w:val="36"/>
                                          <w:lang w:val="fr-FR"/>
                                        </w:rPr>
                                        <w:t xml:space="preserve">     </w:t>
                                      </w:r>
                                    </w:p>
                                  </w:sdtContent>
                                </w:sdt>
                                <w:sdt>
                                  <w:sdtPr>
                                    <w:rPr>
                                      <w:rFonts w:asciiTheme="majorHAnsi" w:hAnsiTheme="majorHAnsi"/>
                                      <w:caps/>
                                      <w:color w:val="44546A" w:themeColor="text2"/>
                                      <w:sz w:val="72"/>
                                      <w:szCs w:val="72"/>
                                      <w:lang w:val="fr-FR"/>
                                    </w:rPr>
                                    <w:alias w:val="Titr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93C8F87" w14:textId="636A4049" w:rsidR="008245D6" w:rsidRPr="00596AF8" w:rsidRDefault="0049267C" w:rsidP="0044634D">
                                      <w:pPr>
                                        <w:pStyle w:val="Sansinterligne"/>
                                        <w:spacing w:line="216" w:lineRule="auto"/>
                                        <w:rPr>
                                          <w:rFonts w:asciiTheme="majorHAnsi" w:hAnsiTheme="majorHAnsi"/>
                                          <w:caps/>
                                          <w:color w:val="44546A" w:themeColor="text2"/>
                                          <w:sz w:val="96"/>
                                          <w:szCs w:val="96"/>
                                          <w:lang w:val="fr-FR"/>
                                        </w:rPr>
                                      </w:pPr>
                                      <w:r>
                                        <w:rPr>
                                          <w:rFonts w:asciiTheme="majorHAnsi" w:hAnsiTheme="majorHAnsi"/>
                                          <w:caps/>
                                          <w:color w:val="44546A" w:themeColor="text2"/>
                                          <w:sz w:val="72"/>
                                          <w:szCs w:val="72"/>
                                          <w:lang w:val="fr-FR"/>
                                        </w:rPr>
                                        <w:t>Coupons sports g</w:t>
                                      </w:r>
                                      <w:r w:rsidR="00421839">
                                        <w:rPr>
                                          <w:rFonts w:asciiTheme="majorHAnsi" w:hAnsiTheme="majorHAnsi"/>
                                          <w:caps/>
                                          <w:color w:val="44546A" w:themeColor="text2"/>
                                          <w:sz w:val="72"/>
                                          <w:szCs w:val="72"/>
                                          <w:lang w:val="fr-FR"/>
                                        </w:rPr>
                                        <w:t>É</w:t>
                                      </w:r>
                                      <w:r>
                                        <w:rPr>
                                          <w:rFonts w:asciiTheme="majorHAnsi" w:hAnsiTheme="majorHAnsi"/>
                                          <w:caps/>
                                          <w:color w:val="44546A" w:themeColor="text2"/>
                                          <w:sz w:val="72"/>
                                          <w:szCs w:val="72"/>
                                          <w:lang w:val="fr-FR"/>
                                        </w:rPr>
                                        <w:t>n</w:t>
                                      </w:r>
                                      <w:r w:rsidR="00421839">
                                        <w:rPr>
                                          <w:rFonts w:asciiTheme="majorHAnsi" w:hAnsiTheme="majorHAnsi"/>
                                          <w:caps/>
                                          <w:color w:val="44546A" w:themeColor="text2"/>
                                          <w:sz w:val="72"/>
                                          <w:szCs w:val="72"/>
                                          <w:lang w:val="fr-FR"/>
                                        </w:rPr>
                                        <w:t>É</w:t>
                                      </w:r>
                                      <w:r>
                                        <w:rPr>
                                          <w:rFonts w:asciiTheme="majorHAnsi" w:hAnsiTheme="majorHAnsi"/>
                                          <w:caps/>
                                          <w:color w:val="44546A" w:themeColor="text2"/>
                                          <w:sz w:val="72"/>
                                          <w:szCs w:val="72"/>
                                          <w:lang w:val="fr-FR"/>
                                        </w:rPr>
                                        <w:t>ration 2024</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F69F37" id="Groupe 11" o:spid="_x0000_s1026" alt="Titre : Titre et sous-titre avec graphique de repère de rognage" style="position:absolute;margin-left:0;margin-top:0;width:544.2pt;height:267.85pt;z-index:251660288;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">
                    <v:group id="Groupe 6"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orme libre 3"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" path="m168,1806l,1806,,,1344,r,165l168,165r,1641xe" fillcolor="#44546a [3215]" stroked="f">
                        <v:path arrowok="t" o:connecttype="custom" o:connectlocs="266700,2867025;0,2867025;0,0;2133600,0;2133600,261938;266700,261938;266700,2867025" o:connectangles="0,0,0,0,0,0,0"/>
                      </v:shape>
                      <v:rect id="Rectangle 75"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Zone de texte 9" o:spid="_x0000_s1030"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" filled="f" stroked="f" strokeweight=".5pt">
                      <v:textbox inset="36pt,36pt,0,0">
                        <w:txbxContent>
                          <w:sdt>
                            <w:sdtPr>
                              <w:rPr>
                                <w:rFonts w:asciiTheme="majorHAnsi" w:hAnsiTheme="majorHAnsi"/>
                                <w:color w:val="44546A" w:themeColor="text2"/>
                                <w:spacing w:val="10"/>
                                <w:sz w:val="36"/>
                                <w:szCs w:val="36"/>
                                <w:lang w:val="fr-FR"/>
                              </w:rPr>
                              <w:alias w:val="Sous-titr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2F7010AD" w14:textId="7FA1BD02" w:rsidR="008245D6" w:rsidRPr="00596AF8" w:rsidRDefault="0049267C" w:rsidP="0044634D">
                                <w:pPr>
                                  <w:pStyle w:val="Sansinterligne"/>
                                  <w:spacing w:after="240" w:line="216" w:lineRule="auto"/>
                                  <w:rPr>
                                    <w:rFonts w:asciiTheme="majorHAnsi" w:hAnsiTheme="majorHAnsi"/>
                                    <w:color w:val="44546A" w:themeColor="text2"/>
                                    <w:spacing w:val="10"/>
                                    <w:sz w:val="36"/>
                                    <w:szCs w:val="36"/>
                                    <w:lang w:val="fr-FR"/>
                                  </w:rPr>
                                </w:pPr>
                                <w:r>
                                  <w:rPr>
                                    <w:rFonts w:asciiTheme="majorHAnsi" w:hAnsiTheme="majorHAnsi"/>
                                    <w:color w:val="44546A" w:themeColor="text2"/>
                                    <w:spacing w:val="10"/>
                                    <w:sz w:val="36"/>
                                    <w:szCs w:val="36"/>
                                    <w:lang w:val="fr-FR"/>
                                  </w:rPr>
                                  <w:t xml:space="preserve">     </w:t>
                                </w:r>
                              </w:p>
                            </w:sdtContent>
                          </w:sdt>
                          <w:sdt>
                            <w:sdtPr>
                              <w:rPr>
                                <w:rFonts w:asciiTheme="majorHAnsi" w:hAnsiTheme="majorHAnsi"/>
                                <w:caps/>
                                <w:color w:val="44546A" w:themeColor="text2"/>
                                <w:sz w:val="72"/>
                                <w:szCs w:val="72"/>
                                <w:lang w:val="fr-FR"/>
                              </w:rPr>
                              <w:alias w:val="Titr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93C8F87" w14:textId="636A4049" w:rsidR="008245D6" w:rsidRPr="00596AF8" w:rsidRDefault="0049267C" w:rsidP="0044634D">
                                <w:pPr>
                                  <w:pStyle w:val="Sansinterligne"/>
                                  <w:spacing w:line="216" w:lineRule="auto"/>
                                  <w:rPr>
                                    <w:rFonts w:asciiTheme="majorHAnsi" w:hAnsiTheme="majorHAnsi"/>
                                    <w:caps/>
                                    <w:color w:val="44546A" w:themeColor="text2"/>
                                    <w:sz w:val="96"/>
                                    <w:szCs w:val="96"/>
                                    <w:lang w:val="fr-FR"/>
                                  </w:rPr>
                                </w:pPr>
                                <w:r>
                                  <w:rPr>
                                    <w:rFonts w:asciiTheme="majorHAnsi" w:hAnsiTheme="majorHAnsi"/>
                                    <w:caps/>
                                    <w:color w:val="44546A" w:themeColor="text2"/>
                                    <w:sz w:val="72"/>
                                    <w:szCs w:val="72"/>
                                    <w:lang w:val="fr-FR"/>
                                  </w:rPr>
                                  <w:t>Coupons sports g</w:t>
                                </w:r>
                                <w:r w:rsidR="00421839">
                                  <w:rPr>
                                    <w:rFonts w:asciiTheme="majorHAnsi" w:hAnsiTheme="majorHAnsi"/>
                                    <w:caps/>
                                    <w:color w:val="44546A" w:themeColor="text2"/>
                                    <w:sz w:val="72"/>
                                    <w:szCs w:val="72"/>
                                    <w:lang w:val="fr-FR"/>
                                  </w:rPr>
                                  <w:t>É</w:t>
                                </w:r>
                                <w:r>
                                  <w:rPr>
                                    <w:rFonts w:asciiTheme="majorHAnsi" w:hAnsiTheme="majorHAnsi"/>
                                    <w:caps/>
                                    <w:color w:val="44546A" w:themeColor="text2"/>
                                    <w:sz w:val="72"/>
                                    <w:szCs w:val="72"/>
                                    <w:lang w:val="fr-FR"/>
                                  </w:rPr>
                                  <w:t>n</w:t>
                                </w:r>
                                <w:r w:rsidR="00421839">
                                  <w:rPr>
                                    <w:rFonts w:asciiTheme="majorHAnsi" w:hAnsiTheme="majorHAnsi"/>
                                    <w:caps/>
                                    <w:color w:val="44546A" w:themeColor="text2"/>
                                    <w:sz w:val="72"/>
                                    <w:szCs w:val="72"/>
                                    <w:lang w:val="fr-FR"/>
                                  </w:rPr>
                                  <w:t>É</w:t>
                                </w:r>
                                <w:r>
                                  <w:rPr>
                                    <w:rFonts w:asciiTheme="majorHAnsi" w:hAnsiTheme="majorHAnsi"/>
                                    <w:caps/>
                                    <w:color w:val="44546A" w:themeColor="text2"/>
                                    <w:sz w:val="72"/>
                                    <w:szCs w:val="72"/>
                                    <w:lang w:val="fr-FR"/>
                                  </w:rPr>
                                  <w:t>ration 2024</w:t>
                                </w:r>
                              </w:p>
                            </w:sdtContent>
                          </w:sdt>
                        </w:txbxContent>
                      </v:textbox>
                    </v:shape>
                    <w10:wrap anchorx="page" anchory="page"/>
                  </v:group>
                </w:pict>
              </mc:Fallback>
            </mc:AlternateContent>
          </w:r>
          <w:r w:rsidR="00AB770C">
            <w:rPr>
              <w:noProof/>
              <w:lang w:bidi="he-IL"/>
            </w:rPr>
            <mc:AlternateContent>
              <mc:Choice Requires="wps">
                <w:drawing>
                  <wp:anchor distT="0" distB="0" distL="114300" distR="114300" simplePos="0" relativeHeight="251659264" behindDoc="1" locked="0" layoutInCell="1" allowOverlap="1" wp14:anchorId="4967635F" wp14:editId="1E5C15E5">
                    <wp:simplePos x="0" y="0"/>
                    <wp:positionH relativeFrom="page">
                      <wp:align>center</wp:align>
                    </wp:positionH>
                    <wp:positionV relativeFrom="page">
                      <wp:align>center</wp:align>
                    </wp:positionV>
                    <wp:extent cx="7315200" cy="9601200"/>
                    <wp:effectExtent l="0" t="0" r="1270" b="5715"/>
                    <wp:wrapNone/>
                    <wp:docPr id="77" name="Rectangle 77" title="Couleur d’arrière-pl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B15A48" id="Rectangle 77" o:spid="_x0000_s1026" alt="Titre : Couleur d’arrière-plan"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" fillcolor="#e7e6e6 [3214]" stroked="f">
                    <w10:wrap anchorx="page" anchory="page"/>
                  </v:rect>
                </w:pict>
              </mc:Fallback>
            </mc:AlternateContent>
          </w:r>
        </w:p>
      </w:sdtContent>
    </w:sdt>
    <w:p w14:paraId="39982012" w14:textId="7460750A" w:rsidR="00AB770C" w:rsidRDefault="00AB770C" w:rsidP="00AB770C">
      <w:pPr>
        <w:jc w:val="center"/>
        <w:rPr>
          <w:rFonts w:ascii="Arial" w:hAnsi="Arial" w:cs="Arial"/>
          <w:b/>
        </w:rPr>
      </w:pPr>
    </w:p>
    <w:p w14:paraId="1C13160D" w14:textId="77777777" w:rsidR="00AB770C" w:rsidRDefault="00AB770C" w:rsidP="00AB770C">
      <w:pPr>
        <w:jc w:val="center"/>
        <w:rPr>
          <w:rFonts w:ascii="Arial" w:hAnsi="Arial" w:cs="Arial"/>
          <w:b/>
        </w:rPr>
      </w:pPr>
    </w:p>
    <w:p w14:paraId="2341BD74" w14:textId="77777777" w:rsidR="00AB770C" w:rsidRDefault="00AB770C" w:rsidP="00AB770C">
      <w:pPr>
        <w:jc w:val="center"/>
        <w:rPr>
          <w:rFonts w:ascii="Arial" w:hAnsi="Arial" w:cs="Arial"/>
          <w:b/>
        </w:rPr>
      </w:pPr>
    </w:p>
    <w:p w14:paraId="2C0DBE9E" w14:textId="77777777" w:rsidR="00AB770C" w:rsidRDefault="00AB770C" w:rsidP="00AB770C">
      <w:pPr>
        <w:jc w:val="center"/>
        <w:rPr>
          <w:rFonts w:ascii="Arial" w:hAnsi="Arial" w:cs="Arial"/>
          <w:b/>
        </w:rPr>
      </w:pPr>
    </w:p>
    <w:p w14:paraId="26568512" w14:textId="77777777" w:rsidR="00AB770C" w:rsidRDefault="00AB770C" w:rsidP="00AB770C">
      <w:pPr>
        <w:jc w:val="center"/>
        <w:rPr>
          <w:rFonts w:ascii="Arial" w:hAnsi="Arial" w:cs="Arial"/>
          <w:b/>
        </w:rPr>
      </w:pPr>
    </w:p>
    <w:p w14:paraId="603BDCED" w14:textId="70F4E71E" w:rsidR="00AB770C" w:rsidRDefault="00AB770C" w:rsidP="00AB770C">
      <w:pPr>
        <w:jc w:val="center"/>
        <w:rPr>
          <w:rFonts w:ascii="Arial" w:hAnsi="Arial" w:cs="Arial"/>
          <w:b/>
        </w:rPr>
      </w:pPr>
    </w:p>
    <w:p w14:paraId="739764AF" w14:textId="77777777" w:rsidR="00AB770C" w:rsidRDefault="00AB770C" w:rsidP="00AB770C">
      <w:pPr>
        <w:jc w:val="center"/>
        <w:rPr>
          <w:rFonts w:ascii="Arial" w:hAnsi="Arial" w:cs="Arial"/>
          <w:b/>
        </w:rPr>
      </w:pPr>
    </w:p>
    <w:p w14:paraId="11FE7FB1" w14:textId="77777777" w:rsidR="00AB770C" w:rsidRDefault="00AB770C" w:rsidP="00AB770C">
      <w:pPr>
        <w:jc w:val="center"/>
        <w:rPr>
          <w:rFonts w:ascii="Arial" w:hAnsi="Arial" w:cs="Arial"/>
          <w:b/>
        </w:rPr>
      </w:pPr>
    </w:p>
    <w:p w14:paraId="6B75755A" w14:textId="77777777" w:rsidR="00AB770C" w:rsidRDefault="00AB770C" w:rsidP="00AB770C">
      <w:pPr>
        <w:jc w:val="center"/>
        <w:rPr>
          <w:rFonts w:ascii="Arial" w:hAnsi="Arial" w:cs="Arial"/>
          <w:b/>
        </w:rPr>
      </w:pPr>
    </w:p>
    <w:p w14:paraId="1423E58D" w14:textId="77777777" w:rsidR="00AB770C" w:rsidRDefault="00AB770C" w:rsidP="00AB770C">
      <w:pPr>
        <w:jc w:val="center"/>
        <w:rPr>
          <w:rFonts w:ascii="Arial" w:hAnsi="Arial" w:cs="Arial"/>
          <w:b/>
        </w:rPr>
      </w:pPr>
    </w:p>
    <w:p w14:paraId="4029FC68" w14:textId="77777777" w:rsidR="00AB770C" w:rsidRDefault="00AB770C" w:rsidP="00AB770C">
      <w:pPr>
        <w:jc w:val="center"/>
        <w:rPr>
          <w:rFonts w:ascii="Arial" w:hAnsi="Arial" w:cs="Arial"/>
          <w:b/>
        </w:rPr>
      </w:pPr>
    </w:p>
    <w:p w14:paraId="25C505BD" w14:textId="77777777" w:rsidR="00AB770C" w:rsidRDefault="00AB770C" w:rsidP="00AB770C">
      <w:pPr>
        <w:jc w:val="center"/>
        <w:rPr>
          <w:rFonts w:ascii="Arial" w:hAnsi="Arial" w:cs="Arial"/>
          <w:b/>
        </w:rPr>
      </w:pPr>
    </w:p>
    <w:p w14:paraId="1279E2FA" w14:textId="35C8A93E" w:rsidR="00AB770C" w:rsidRDefault="00AB770C" w:rsidP="00AB770C">
      <w:pPr>
        <w:jc w:val="center"/>
        <w:rPr>
          <w:rFonts w:ascii="Arial" w:hAnsi="Arial" w:cs="Arial"/>
          <w:b/>
        </w:rPr>
      </w:pPr>
    </w:p>
    <w:p w14:paraId="690556F3" w14:textId="77777777" w:rsidR="00AB770C" w:rsidRDefault="00AB770C" w:rsidP="00AB770C">
      <w:pPr>
        <w:jc w:val="center"/>
        <w:rPr>
          <w:rFonts w:ascii="Arial" w:hAnsi="Arial" w:cs="Arial"/>
          <w:b/>
        </w:rPr>
      </w:pPr>
    </w:p>
    <w:p w14:paraId="0CE5A915" w14:textId="77777777" w:rsidR="00AB770C" w:rsidRDefault="00AB770C" w:rsidP="00AB770C">
      <w:pPr>
        <w:jc w:val="center"/>
        <w:rPr>
          <w:rFonts w:ascii="Arial" w:hAnsi="Arial" w:cs="Arial"/>
          <w:b/>
        </w:rPr>
      </w:pPr>
    </w:p>
    <w:p w14:paraId="61944752" w14:textId="77777777" w:rsidR="00AB770C" w:rsidRDefault="00AB770C" w:rsidP="00AB770C">
      <w:pPr>
        <w:jc w:val="center"/>
        <w:rPr>
          <w:rFonts w:ascii="Arial" w:hAnsi="Arial" w:cs="Arial"/>
          <w:b/>
        </w:rPr>
      </w:pPr>
    </w:p>
    <w:p w14:paraId="1080F394" w14:textId="355DB746" w:rsidR="00AB770C" w:rsidRDefault="0087059C" w:rsidP="00AB770C">
      <w:pPr>
        <w:jc w:val="center"/>
        <w:rPr>
          <w:rFonts w:ascii="Arial" w:hAnsi="Arial" w:cs="Arial"/>
          <w:b/>
        </w:rPr>
      </w:pPr>
      <w:r>
        <w:rPr>
          <w:noProof/>
        </w:rPr>
        <w:drawing>
          <wp:anchor distT="0" distB="0" distL="114300" distR="114300" simplePos="0" relativeHeight="251664384" behindDoc="0" locked="0" layoutInCell="1" allowOverlap="1" wp14:anchorId="45347723" wp14:editId="6B6EE7F6">
            <wp:simplePos x="0" y="0"/>
            <wp:positionH relativeFrom="column">
              <wp:posOffset>1094220</wp:posOffset>
            </wp:positionH>
            <wp:positionV relativeFrom="paragraph">
              <wp:posOffset>139931</wp:posOffset>
            </wp:positionV>
            <wp:extent cx="3416400" cy="3135600"/>
            <wp:effectExtent l="0" t="0" r="0"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1-09-23 à 19.47.03.png"/>
                    <pic:cNvPicPr/>
                  </pic:nvPicPr>
                  <pic:blipFill>
                    <a:blip r:embed="rId9">
                      <a:extLst>
                        <a:ext uri="{28A0092B-C50C-407E-A947-70E740481C1C}">
                          <a14:useLocalDpi xmlns:a14="http://schemas.microsoft.com/office/drawing/2010/main" val="0"/>
                        </a:ext>
                      </a:extLst>
                    </a:blip>
                    <a:stretch>
                      <a:fillRect/>
                    </a:stretch>
                  </pic:blipFill>
                  <pic:spPr>
                    <a:xfrm>
                      <a:off x="0" y="0"/>
                      <a:ext cx="3416400" cy="3135600"/>
                    </a:xfrm>
                    <a:prstGeom prst="rect">
                      <a:avLst/>
                    </a:prstGeom>
                  </pic:spPr>
                </pic:pic>
              </a:graphicData>
            </a:graphic>
            <wp14:sizeRelH relativeFrom="margin">
              <wp14:pctWidth>0</wp14:pctWidth>
            </wp14:sizeRelH>
            <wp14:sizeRelV relativeFrom="margin">
              <wp14:pctHeight>0</wp14:pctHeight>
            </wp14:sizeRelV>
          </wp:anchor>
        </w:drawing>
      </w:r>
    </w:p>
    <w:p w14:paraId="3E0D1FA0" w14:textId="26DADD04" w:rsidR="00AB770C" w:rsidRDefault="00AB770C" w:rsidP="00AB770C">
      <w:pPr>
        <w:jc w:val="center"/>
        <w:rPr>
          <w:rFonts w:ascii="Arial" w:hAnsi="Arial" w:cs="Arial"/>
          <w:b/>
        </w:rPr>
      </w:pPr>
    </w:p>
    <w:p w14:paraId="18831312" w14:textId="2745B021" w:rsidR="00AB770C" w:rsidRDefault="00AB770C" w:rsidP="00AB770C">
      <w:pPr>
        <w:jc w:val="center"/>
        <w:rPr>
          <w:rFonts w:ascii="Arial" w:hAnsi="Arial" w:cs="Arial"/>
          <w:b/>
        </w:rPr>
      </w:pPr>
    </w:p>
    <w:p w14:paraId="777F5A20" w14:textId="6C2944D9" w:rsidR="00AB770C" w:rsidRDefault="00AB770C" w:rsidP="00AB770C">
      <w:pPr>
        <w:jc w:val="center"/>
        <w:rPr>
          <w:rFonts w:ascii="Arial" w:hAnsi="Arial" w:cs="Arial"/>
          <w:b/>
          <w:sz w:val="40"/>
          <w:szCs w:val="40"/>
        </w:rPr>
      </w:pPr>
    </w:p>
    <w:p w14:paraId="6BB16D7E" w14:textId="77777777" w:rsidR="00AB770C" w:rsidRDefault="00AB770C" w:rsidP="00AB770C">
      <w:pPr>
        <w:jc w:val="center"/>
        <w:rPr>
          <w:rFonts w:ascii="Arial" w:hAnsi="Arial" w:cs="Arial"/>
          <w:b/>
          <w:sz w:val="40"/>
          <w:szCs w:val="40"/>
        </w:rPr>
      </w:pPr>
    </w:p>
    <w:p w14:paraId="10C25BF5" w14:textId="77777777" w:rsidR="00AB770C" w:rsidRDefault="00AB770C">
      <w:pPr>
        <w:rPr>
          <w:rFonts w:ascii="Arial" w:hAnsi="Arial" w:cs="Arial"/>
        </w:rPr>
      </w:pPr>
      <w:r>
        <w:rPr>
          <w:noProof/>
          <w:lang w:bidi="he-IL"/>
        </w:rPr>
        <mc:AlternateContent>
          <mc:Choice Requires="wpg">
            <w:drawing>
              <wp:anchor distT="0" distB="0" distL="114300" distR="114300" simplePos="0" relativeHeight="251661312" behindDoc="0" locked="0" layoutInCell="1" allowOverlap="1" wp14:anchorId="4DC0B8A0" wp14:editId="7577A212">
                <wp:simplePos x="0" y="0"/>
                <wp:positionH relativeFrom="page">
                  <wp:posOffset>1988288</wp:posOffset>
                </wp:positionH>
                <wp:positionV relativeFrom="page">
                  <wp:posOffset>7315200</wp:posOffset>
                </wp:positionV>
                <wp:extent cx="5565465" cy="3374136"/>
                <wp:effectExtent l="0" t="0" r="0" b="0"/>
                <wp:wrapNone/>
                <wp:docPr id="51" name="Groupe 12" title="Auteur et nom d’entreprise avec graphique de repère de rognage"/>
                <wp:cNvGraphicFramePr/>
                <a:graphic xmlns:a="http://schemas.openxmlformats.org/drawingml/2006/main">
                  <a:graphicData uri="http://schemas.microsoft.com/office/word/2010/wordprocessingGroup">
                    <wpg:wgp>
                      <wpg:cNvGrpSpPr/>
                      <wpg:grpSpPr>
                        <a:xfrm>
                          <a:off x="0" y="0"/>
                          <a:ext cx="5565465" cy="3374136"/>
                          <a:chOff x="0" y="0"/>
                          <a:chExt cx="4671822" cy="3374136"/>
                        </a:xfrm>
                      </wpg:grpSpPr>
                      <wpg:grpSp>
                        <wpg:cNvPr id="52" name="Groupe 8" title="Crop mark graphic"/>
                        <wpg:cNvGrpSpPr/>
                        <wpg:grpSpPr>
                          <a:xfrm>
                            <a:off x="2038350" y="0"/>
                            <a:ext cx="2633472" cy="3374136"/>
                            <a:chOff x="0" y="0"/>
                            <a:chExt cx="2628900" cy="3371850"/>
                          </a:xfrm>
                        </wpg:grpSpPr>
                        <wps:wsp>
                          <wps:cNvPr id="53" name="Forme libre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70" name="Rectangle 70"/>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Zone de texte 10" title="Titre et sous-titre"/>
                        <wps:cNvSpPr txBox="1"/>
                        <wps:spPr>
                          <a:xfrm>
                            <a:off x="0" y="446467"/>
                            <a:ext cx="3904218" cy="2158510"/>
                          </a:xfrm>
                          <a:prstGeom prst="rect">
                            <a:avLst/>
                          </a:prstGeom>
                          <a:noFill/>
                          <a:ln w="6350">
                            <a:noFill/>
                          </a:ln>
                        </wps:spPr>
                        <wps:txbx>
                          <w:txbxContent>
                            <w:sdt>
                              <w:sdtPr>
                                <w:rPr>
                                  <w:b/>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83FD43E" w14:textId="387F74CC" w:rsidR="008245D6" w:rsidRPr="00596AF8" w:rsidRDefault="0049267C" w:rsidP="0044634D">
                                  <w:pPr>
                                    <w:pStyle w:val="Sansinterligne"/>
                                    <w:spacing w:after="240"/>
                                    <w:jc w:val="right"/>
                                    <w:rPr>
                                      <w:color w:val="44546A" w:themeColor="text2"/>
                                      <w:spacing w:val="10"/>
                                      <w:sz w:val="36"/>
                                      <w:szCs w:val="36"/>
                                      <w:lang w:val="fr-FR"/>
                                    </w:rPr>
                                  </w:pPr>
                                  <w:r w:rsidRPr="00F66B8D">
                                    <w:rPr>
                                      <w:b/>
                                      <w:color w:val="44546A" w:themeColor="text2"/>
                                      <w:spacing w:val="10"/>
                                      <w:sz w:val="36"/>
                                      <w:szCs w:val="36"/>
                                      <w:lang w:val="fr-FR"/>
                                    </w:rPr>
                                    <w:t>Dossier de demande</w:t>
                                  </w:r>
                                </w:p>
                              </w:sdtContent>
                            </w:sdt>
                            <w:p w14:paraId="226D6A80" w14:textId="648743E2" w:rsidR="00F66B8D" w:rsidRDefault="00F66B8D" w:rsidP="00A70A66">
                              <w:pPr>
                                <w:pStyle w:val="Sansinterligne"/>
                                <w:rPr>
                                  <w:color w:val="44546A" w:themeColor="text2"/>
                                  <w:spacing w:val="10"/>
                                  <w:sz w:val="28"/>
                                  <w:szCs w:val="28"/>
                                  <w:lang w:val="fr-FR"/>
                                </w:rPr>
                              </w:pPr>
                              <w:r>
                                <w:rPr>
                                  <w:color w:val="44546A" w:themeColor="text2"/>
                                  <w:spacing w:val="10"/>
                                  <w:sz w:val="28"/>
                                  <w:szCs w:val="28"/>
                                  <w:lang w:val="fr-FR"/>
                                </w:rPr>
                                <w:t>Nom de l’école :</w:t>
                              </w:r>
                            </w:p>
                            <w:p w14:paraId="34442CC3" w14:textId="5D4D0EFB" w:rsidR="00F66B8D" w:rsidRDefault="00F66B8D" w:rsidP="00A70A66">
                              <w:pPr>
                                <w:pStyle w:val="Sansinterligne"/>
                                <w:rPr>
                                  <w:color w:val="44546A" w:themeColor="text2"/>
                                  <w:spacing w:val="10"/>
                                  <w:sz w:val="28"/>
                                  <w:szCs w:val="28"/>
                                  <w:lang w:val="fr-FR"/>
                                </w:rPr>
                              </w:pPr>
                              <w:r>
                                <w:rPr>
                                  <w:color w:val="44546A" w:themeColor="text2"/>
                                  <w:spacing w:val="10"/>
                                  <w:sz w:val="28"/>
                                  <w:szCs w:val="28"/>
                                  <w:lang w:val="fr-FR"/>
                                </w:rPr>
                                <w:t>Mail académique de l’école : ce.</w:t>
                              </w:r>
                            </w:p>
                            <w:p w14:paraId="1950FD39" w14:textId="68CACAD5" w:rsidR="00F66B8D" w:rsidRDefault="00F66B8D" w:rsidP="00A70A66">
                              <w:pPr>
                                <w:pStyle w:val="Sansinterligne"/>
                                <w:rPr>
                                  <w:color w:val="44546A" w:themeColor="text2"/>
                                  <w:spacing w:val="10"/>
                                  <w:sz w:val="28"/>
                                  <w:szCs w:val="28"/>
                                  <w:lang w:val="fr-FR"/>
                                </w:rPr>
                              </w:pPr>
                              <w:r>
                                <w:rPr>
                                  <w:color w:val="44546A" w:themeColor="text2"/>
                                  <w:spacing w:val="10"/>
                                  <w:sz w:val="28"/>
                                  <w:szCs w:val="28"/>
                                  <w:lang w:val="fr-FR"/>
                                </w:rPr>
                                <w:t>Numéro affiliation USEP :</w:t>
                              </w:r>
                            </w:p>
                            <w:p w14:paraId="0A5E8538" w14:textId="77777777" w:rsidR="00F66B8D" w:rsidRDefault="00F66B8D" w:rsidP="0044634D">
                              <w:pPr>
                                <w:pStyle w:val="Sansinterligne"/>
                                <w:jc w:val="right"/>
                                <w:rPr>
                                  <w:color w:val="44546A" w:themeColor="text2"/>
                                  <w:spacing w:val="10"/>
                                  <w:sz w:val="28"/>
                                  <w:szCs w:val="28"/>
                                  <w:lang w:val="fr-FR"/>
                                </w:rPr>
                              </w:pPr>
                            </w:p>
                            <w:p w14:paraId="56FEE9DE" w14:textId="77777777" w:rsidR="008245D6" w:rsidRPr="000658C9" w:rsidRDefault="008245D6" w:rsidP="0044634D">
                              <w:pPr>
                                <w:pStyle w:val="Sansinterligne"/>
                                <w:jc w:val="right"/>
                                <w:rPr>
                                  <w:color w:val="44546A" w:themeColor="text2"/>
                                  <w:spacing w:val="10"/>
                                  <w:sz w:val="28"/>
                                  <w:szCs w:val="28"/>
                                  <w:lang w:val="fr-FR"/>
                                </w:rPr>
                              </w:pPr>
                              <w:bookmarkStart w:id="0" w:name="_GoBack"/>
                              <w:bookmarkEnd w:id="0"/>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C0B8A0" id="Groupe 12" o:spid="_x0000_s1031" alt="Titre : Auteur et nom d’entreprise avec graphique de repère de rognage" style="position:absolute;margin-left:156.55pt;margin-top:8in;width:438.25pt;height:265.7pt;z-index:251661312;mso-position-horizontal-relative:page;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">
                <v:group id="Groupe 8" o:spid="_x0000_s1032"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shape id="Forme libre 4" o:spid="_x0000_s1033"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" path="m1344,1806l,1806,,1641r1176,l1176,r168,l1344,1806xe" fillcolor="#44546a [3215]" stroked="f">
                    <v:path arrowok="t" o:connecttype="custom" o:connectlocs="2133600,2867025;0,2867025;0,2605088;1866900,2605088;1866900,0;2133600,0;2133600,2867025" o:connectangles="0,0,0,0,0,0,0"/>
                  </v:shape>
                  <v:rect id="Rectangle 70" o:spid="_x0000_s1034"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Zone de texte 10" o:spid="_x0000_s1035" type="#_x0000_t202" style="position:absolute;top:4464;width:39042;height:21585;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" filled="f" stroked="f" strokeweight=".5pt">
                  <v:textbox inset="0,0,36pt,36pt">
                    <w:txbxContent>
                      <w:sdt>
                        <w:sdtPr>
                          <w:rPr>
                            <w:b/>
                            <w:color w:val="44546A" w:themeColor="text2"/>
                            <w:spacing w:val="10"/>
                            <w:sz w:val="36"/>
                            <w:szCs w:val="36"/>
                            <w:lang w:val="fr-FR"/>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783FD43E" w14:textId="387F74CC" w:rsidR="008245D6" w:rsidRPr="00596AF8" w:rsidRDefault="0049267C" w:rsidP="0044634D">
                            <w:pPr>
                              <w:pStyle w:val="Sansinterligne"/>
                              <w:spacing w:after="240"/>
                              <w:jc w:val="right"/>
                              <w:rPr>
                                <w:color w:val="44546A" w:themeColor="text2"/>
                                <w:spacing w:val="10"/>
                                <w:sz w:val="36"/>
                                <w:szCs w:val="36"/>
                                <w:lang w:val="fr-FR"/>
                              </w:rPr>
                            </w:pPr>
                            <w:r w:rsidRPr="00F66B8D">
                              <w:rPr>
                                <w:b/>
                                <w:color w:val="44546A" w:themeColor="text2"/>
                                <w:spacing w:val="10"/>
                                <w:sz w:val="36"/>
                                <w:szCs w:val="36"/>
                                <w:lang w:val="fr-FR"/>
                              </w:rPr>
                              <w:t>Dossier de demande</w:t>
                            </w:r>
                          </w:p>
                        </w:sdtContent>
                      </w:sdt>
                      <w:p w14:paraId="226D6A80" w14:textId="648743E2" w:rsidR="00F66B8D" w:rsidRDefault="00F66B8D" w:rsidP="00A70A66">
                        <w:pPr>
                          <w:pStyle w:val="Sansinterligne"/>
                          <w:rPr>
                            <w:color w:val="44546A" w:themeColor="text2"/>
                            <w:spacing w:val="10"/>
                            <w:sz w:val="28"/>
                            <w:szCs w:val="28"/>
                            <w:lang w:val="fr-FR"/>
                          </w:rPr>
                        </w:pPr>
                        <w:r>
                          <w:rPr>
                            <w:color w:val="44546A" w:themeColor="text2"/>
                            <w:spacing w:val="10"/>
                            <w:sz w:val="28"/>
                            <w:szCs w:val="28"/>
                            <w:lang w:val="fr-FR"/>
                          </w:rPr>
                          <w:t>Nom de l’école :</w:t>
                        </w:r>
                      </w:p>
                      <w:p w14:paraId="34442CC3" w14:textId="5D4D0EFB" w:rsidR="00F66B8D" w:rsidRDefault="00F66B8D" w:rsidP="00A70A66">
                        <w:pPr>
                          <w:pStyle w:val="Sansinterligne"/>
                          <w:rPr>
                            <w:color w:val="44546A" w:themeColor="text2"/>
                            <w:spacing w:val="10"/>
                            <w:sz w:val="28"/>
                            <w:szCs w:val="28"/>
                            <w:lang w:val="fr-FR"/>
                          </w:rPr>
                        </w:pPr>
                        <w:r>
                          <w:rPr>
                            <w:color w:val="44546A" w:themeColor="text2"/>
                            <w:spacing w:val="10"/>
                            <w:sz w:val="28"/>
                            <w:szCs w:val="28"/>
                            <w:lang w:val="fr-FR"/>
                          </w:rPr>
                          <w:t>Mail académique de l’école : ce.</w:t>
                        </w:r>
                      </w:p>
                      <w:p w14:paraId="1950FD39" w14:textId="68CACAD5" w:rsidR="00F66B8D" w:rsidRDefault="00F66B8D" w:rsidP="00A70A66">
                        <w:pPr>
                          <w:pStyle w:val="Sansinterligne"/>
                          <w:rPr>
                            <w:color w:val="44546A" w:themeColor="text2"/>
                            <w:spacing w:val="10"/>
                            <w:sz w:val="28"/>
                            <w:szCs w:val="28"/>
                            <w:lang w:val="fr-FR"/>
                          </w:rPr>
                        </w:pPr>
                        <w:r>
                          <w:rPr>
                            <w:color w:val="44546A" w:themeColor="text2"/>
                            <w:spacing w:val="10"/>
                            <w:sz w:val="28"/>
                            <w:szCs w:val="28"/>
                            <w:lang w:val="fr-FR"/>
                          </w:rPr>
                          <w:t>Numéro affiliation USEP :</w:t>
                        </w:r>
                      </w:p>
                      <w:p w14:paraId="0A5E8538" w14:textId="77777777" w:rsidR="00F66B8D" w:rsidRDefault="00F66B8D" w:rsidP="0044634D">
                        <w:pPr>
                          <w:pStyle w:val="Sansinterligne"/>
                          <w:jc w:val="right"/>
                          <w:rPr>
                            <w:color w:val="44546A" w:themeColor="text2"/>
                            <w:spacing w:val="10"/>
                            <w:sz w:val="28"/>
                            <w:szCs w:val="28"/>
                            <w:lang w:val="fr-FR"/>
                          </w:rPr>
                        </w:pPr>
                      </w:p>
                      <w:p w14:paraId="56FEE9DE" w14:textId="77777777" w:rsidR="008245D6" w:rsidRPr="000658C9" w:rsidRDefault="008245D6" w:rsidP="0044634D">
                        <w:pPr>
                          <w:pStyle w:val="Sansinterligne"/>
                          <w:jc w:val="right"/>
                          <w:rPr>
                            <w:color w:val="44546A" w:themeColor="text2"/>
                            <w:spacing w:val="10"/>
                            <w:sz w:val="28"/>
                            <w:szCs w:val="28"/>
                            <w:lang w:val="fr-FR"/>
                          </w:rPr>
                        </w:pPr>
                        <w:bookmarkStart w:id="1" w:name="_GoBack"/>
                        <w:bookmarkEnd w:id="1"/>
                      </w:p>
                    </w:txbxContent>
                  </v:textbox>
                </v:shape>
                <w10:wrap anchorx="page" anchory="page"/>
              </v:group>
            </w:pict>
          </mc:Fallback>
        </mc:AlternateContent>
      </w:r>
      <w:r>
        <w:rPr>
          <w:rFonts w:ascii="Arial" w:hAnsi="Arial" w:cs="Arial"/>
        </w:rPr>
        <w:br w:type="page"/>
      </w:r>
    </w:p>
    <w:sdt>
      <w:sdtPr>
        <w:rPr>
          <w:rFonts w:ascii="Times New Roman" w:eastAsiaTheme="minorHAnsi" w:hAnsi="Times New Roman" w:cs="Arial"/>
          <w:bCs w:val="0"/>
          <w:color w:val="auto"/>
          <w:sz w:val="24"/>
          <w:szCs w:val="24"/>
          <w:lang w:eastAsia="en-US"/>
        </w:rPr>
        <w:id w:val="460010430"/>
        <w:docPartObj>
          <w:docPartGallery w:val="Table of Contents"/>
          <w:docPartUnique/>
        </w:docPartObj>
      </w:sdtPr>
      <w:sdtEndPr>
        <w:rPr>
          <w:rFonts w:eastAsia="Times New Roman"/>
          <w:b/>
          <w:noProof/>
          <w:lang w:eastAsia="fr-FR"/>
        </w:rPr>
      </w:sdtEndPr>
      <w:sdtContent>
        <w:p w14:paraId="0B4E901D" w14:textId="77777777" w:rsidR="00E53C96" w:rsidRPr="00AC11FD" w:rsidRDefault="00E53C96" w:rsidP="00E53C96">
          <w:pPr>
            <w:pStyle w:val="En-ttedetabledesmatires"/>
            <w:jc w:val="center"/>
            <w:rPr>
              <w:rFonts w:cs="Arial"/>
              <w:b/>
            </w:rPr>
          </w:pPr>
          <w:r w:rsidRPr="00AC11FD">
            <w:rPr>
              <w:rFonts w:cs="Arial"/>
              <w:b/>
            </w:rPr>
            <w:t>SOMMAIRE</w:t>
          </w:r>
        </w:p>
        <w:p w14:paraId="262DFFBC" w14:textId="39F37102" w:rsidR="00B116FB" w:rsidRDefault="00E53C96">
          <w:pPr>
            <w:pStyle w:val="TM1"/>
            <w:tabs>
              <w:tab w:val="right" w:leader="dot" w:pos="9056"/>
            </w:tabs>
            <w:rPr>
              <w:rFonts w:eastAsiaTheme="minorEastAsia" w:cstheme="minorBidi"/>
              <w:b w:val="0"/>
              <w:bCs w:val="0"/>
              <w:caps w:val="0"/>
              <w:noProof/>
              <w:sz w:val="24"/>
              <w:szCs w:val="24"/>
              <w:u w:val="none"/>
            </w:rPr>
          </w:pPr>
          <w:r w:rsidRPr="00AC11FD">
            <w:rPr>
              <w:rFonts w:ascii="Arial" w:hAnsi="Arial" w:cs="Arial"/>
              <w:b w:val="0"/>
              <w:bCs w:val="0"/>
            </w:rPr>
            <w:fldChar w:fldCharType="begin"/>
          </w:r>
          <w:r w:rsidRPr="00AC11FD">
            <w:rPr>
              <w:rFonts w:ascii="Arial" w:hAnsi="Arial" w:cs="Arial"/>
            </w:rPr>
            <w:instrText>TOC \o "1-3" \h \z \u</w:instrText>
          </w:r>
          <w:r w:rsidRPr="00AC11FD">
            <w:rPr>
              <w:rFonts w:ascii="Arial" w:hAnsi="Arial" w:cs="Arial"/>
              <w:b w:val="0"/>
              <w:bCs w:val="0"/>
            </w:rPr>
            <w:fldChar w:fldCharType="separate"/>
          </w:r>
          <w:hyperlink w:anchor="_Toc122021990" w:history="1">
            <w:r w:rsidR="00B116FB" w:rsidRPr="00AC36D7">
              <w:rPr>
                <w:rStyle w:val="Lienhypertexte"/>
                <w:rFonts w:cs="Arial"/>
                <w:noProof/>
              </w:rPr>
              <w:t>LES ÉTAPES PAS À PAS</w:t>
            </w:r>
            <w:r w:rsidR="00B116FB">
              <w:rPr>
                <w:noProof/>
                <w:webHidden/>
              </w:rPr>
              <w:tab/>
            </w:r>
            <w:r w:rsidR="00B116FB">
              <w:rPr>
                <w:noProof/>
                <w:webHidden/>
              </w:rPr>
              <w:fldChar w:fldCharType="begin"/>
            </w:r>
            <w:r w:rsidR="00B116FB">
              <w:rPr>
                <w:noProof/>
                <w:webHidden/>
              </w:rPr>
              <w:instrText xml:space="preserve"> PAGEREF _Toc122021990 \h </w:instrText>
            </w:r>
            <w:r w:rsidR="00B116FB">
              <w:rPr>
                <w:noProof/>
                <w:webHidden/>
              </w:rPr>
            </w:r>
            <w:r w:rsidR="00B116FB">
              <w:rPr>
                <w:noProof/>
                <w:webHidden/>
              </w:rPr>
              <w:fldChar w:fldCharType="separate"/>
            </w:r>
            <w:r w:rsidR="00B116FB">
              <w:rPr>
                <w:noProof/>
                <w:webHidden/>
              </w:rPr>
              <w:t>2</w:t>
            </w:r>
            <w:r w:rsidR="00B116FB">
              <w:rPr>
                <w:noProof/>
                <w:webHidden/>
              </w:rPr>
              <w:fldChar w:fldCharType="end"/>
            </w:r>
          </w:hyperlink>
        </w:p>
        <w:p w14:paraId="4DB89DBF" w14:textId="09F8933B" w:rsidR="00B116FB" w:rsidRDefault="004C159F">
          <w:pPr>
            <w:pStyle w:val="TM2"/>
            <w:tabs>
              <w:tab w:val="right" w:leader="dot" w:pos="9056"/>
            </w:tabs>
            <w:rPr>
              <w:rFonts w:eastAsiaTheme="minorEastAsia" w:cstheme="minorBidi"/>
              <w:b w:val="0"/>
              <w:bCs w:val="0"/>
              <w:smallCaps w:val="0"/>
              <w:noProof/>
              <w:sz w:val="24"/>
              <w:szCs w:val="24"/>
            </w:rPr>
          </w:pPr>
          <w:hyperlink w:anchor="_Toc122021991" w:history="1">
            <w:r w:rsidR="00B116FB" w:rsidRPr="00AC36D7">
              <w:rPr>
                <w:rStyle w:val="Lienhypertexte"/>
                <w:rFonts w:cs="Arial"/>
                <w:noProof/>
              </w:rPr>
              <w:t>Constituer le dossier de demande</w:t>
            </w:r>
            <w:r w:rsidR="00B116FB">
              <w:rPr>
                <w:noProof/>
                <w:webHidden/>
              </w:rPr>
              <w:tab/>
            </w:r>
            <w:r w:rsidR="00B116FB">
              <w:rPr>
                <w:noProof/>
                <w:webHidden/>
              </w:rPr>
              <w:fldChar w:fldCharType="begin"/>
            </w:r>
            <w:r w:rsidR="00B116FB">
              <w:rPr>
                <w:noProof/>
                <w:webHidden/>
              </w:rPr>
              <w:instrText xml:space="preserve"> PAGEREF _Toc122021991 \h </w:instrText>
            </w:r>
            <w:r w:rsidR="00B116FB">
              <w:rPr>
                <w:noProof/>
                <w:webHidden/>
              </w:rPr>
            </w:r>
            <w:r w:rsidR="00B116FB">
              <w:rPr>
                <w:noProof/>
                <w:webHidden/>
              </w:rPr>
              <w:fldChar w:fldCharType="separate"/>
            </w:r>
            <w:r w:rsidR="00B116FB">
              <w:rPr>
                <w:noProof/>
                <w:webHidden/>
              </w:rPr>
              <w:t>2</w:t>
            </w:r>
            <w:r w:rsidR="00B116FB">
              <w:rPr>
                <w:noProof/>
                <w:webHidden/>
              </w:rPr>
              <w:fldChar w:fldCharType="end"/>
            </w:r>
          </w:hyperlink>
        </w:p>
        <w:p w14:paraId="3E88890B" w14:textId="4BA433AE" w:rsidR="00B116FB" w:rsidRDefault="004C159F">
          <w:pPr>
            <w:pStyle w:val="TM2"/>
            <w:tabs>
              <w:tab w:val="right" w:leader="dot" w:pos="9056"/>
            </w:tabs>
            <w:rPr>
              <w:rFonts w:eastAsiaTheme="minorEastAsia" w:cstheme="minorBidi"/>
              <w:b w:val="0"/>
              <w:bCs w:val="0"/>
              <w:smallCaps w:val="0"/>
              <w:noProof/>
              <w:sz w:val="24"/>
              <w:szCs w:val="24"/>
            </w:rPr>
          </w:pPr>
          <w:hyperlink w:anchor="_Toc122021992" w:history="1">
            <w:r w:rsidR="00B116FB" w:rsidRPr="00AC36D7">
              <w:rPr>
                <w:rStyle w:val="Lienhypertexte"/>
                <w:rFonts w:cs="Arial"/>
                <w:noProof/>
              </w:rPr>
              <w:t>Préparer le bilan</w:t>
            </w:r>
            <w:r w:rsidR="00B116FB">
              <w:rPr>
                <w:noProof/>
                <w:webHidden/>
              </w:rPr>
              <w:tab/>
            </w:r>
            <w:r w:rsidR="00B116FB">
              <w:rPr>
                <w:noProof/>
                <w:webHidden/>
              </w:rPr>
              <w:fldChar w:fldCharType="begin"/>
            </w:r>
            <w:r w:rsidR="00B116FB">
              <w:rPr>
                <w:noProof/>
                <w:webHidden/>
              </w:rPr>
              <w:instrText xml:space="preserve"> PAGEREF _Toc122021992 \h </w:instrText>
            </w:r>
            <w:r w:rsidR="00B116FB">
              <w:rPr>
                <w:noProof/>
                <w:webHidden/>
              </w:rPr>
            </w:r>
            <w:r w:rsidR="00B116FB">
              <w:rPr>
                <w:noProof/>
                <w:webHidden/>
              </w:rPr>
              <w:fldChar w:fldCharType="separate"/>
            </w:r>
            <w:r w:rsidR="00B116FB">
              <w:rPr>
                <w:noProof/>
                <w:webHidden/>
              </w:rPr>
              <w:t>2</w:t>
            </w:r>
            <w:r w:rsidR="00B116FB">
              <w:rPr>
                <w:noProof/>
                <w:webHidden/>
              </w:rPr>
              <w:fldChar w:fldCharType="end"/>
            </w:r>
          </w:hyperlink>
        </w:p>
        <w:p w14:paraId="16FE50FA" w14:textId="14FF083A" w:rsidR="00B116FB" w:rsidRDefault="004C159F">
          <w:pPr>
            <w:pStyle w:val="TM2"/>
            <w:tabs>
              <w:tab w:val="right" w:leader="dot" w:pos="9056"/>
            </w:tabs>
            <w:rPr>
              <w:rFonts w:eastAsiaTheme="minorEastAsia" w:cstheme="minorBidi"/>
              <w:b w:val="0"/>
              <w:bCs w:val="0"/>
              <w:smallCaps w:val="0"/>
              <w:noProof/>
              <w:sz w:val="24"/>
              <w:szCs w:val="24"/>
            </w:rPr>
          </w:pPr>
          <w:hyperlink w:anchor="_Toc122021993" w:history="1">
            <w:r w:rsidR="00B116FB" w:rsidRPr="00AC36D7">
              <w:rPr>
                <w:rStyle w:val="Lienhypertexte"/>
                <w:rFonts w:cs="Arial"/>
                <w:noProof/>
              </w:rPr>
              <w:t>Contact utile</w:t>
            </w:r>
            <w:r w:rsidR="00B116FB">
              <w:rPr>
                <w:noProof/>
                <w:webHidden/>
              </w:rPr>
              <w:tab/>
            </w:r>
            <w:r w:rsidR="00B116FB">
              <w:rPr>
                <w:noProof/>
                <w:webHidden/>
              </w:rPr>
              <w:fldChar w:fldCharType="begin"/>
            </w:r>
            <w:r w:rsidR="00B116FB">
              <w:rPr>
                <w:noProof/>
                <w:webHidden/>
              </w:rPr>
              <w:instrText xml:space="preserve"> PAGEREF _Toc122021993 \h </w:instrText>
            </w:r>
            <w:r w:rsidR="00B116FB">
              <w:rPr>
                <w:noProof/>
                <w:webHidden/>
              </w:rPr>
            </w:r>
            <w:r w:rsidR="00B116FB">
              <w:rPr>
                <w:noProof/>
                <w:webHidden/>
              </w:rPr>
              <w:fldChar w:fldCharType="separate"/>
            </w:r>
            <w:r w:rsidR="00B116FB">
              <w:rPr>
                <w:noProof/>
                <w:webHidden/>
              </w:rPr>
              <w:t>2</w:t>
            </w:r>
            <w:r w:rsidR="00B116FB">
              <w:rPr>
                <w:noProof/>
                <w:webHidden/>
              </w:rPr>
              <w:fldChar w:fldCharType="end"/>
            </w:r>
          </w:hyperlink>
        </w:p>
        <w:p w14:paraId="35754277" w14:textId="6CE93DA8" w:rsidR="00B116FB" w:rsidRDefault="004C159F">
          <w:pPr>
            <w:pStyle w:val="TM1"/>
            <w:tabs>
              <w:tab w:val="right" w:leader="dot" w:pos="9056"/>
            </w:tabs>
            <w:rPr>
              <w:rFonts w:eastAsiaTheme="minorEastAsia" w:cstheme="minorBidi"/>
              <w:b w:val="0"/>
              <w:bCs w:val="0"/>
              <w:caps w:val="0"/>
              <w:noProof/>
              <w:sz w:val="24"/>
              <w:szCs w:val="24"/>
              <w:u w:val="none"/>
            </w:rPr>
          </w:pPr>
          <w:hyperlink w:anchor="_Toc122021994" w:history="1">
            <w:r w:rsidR="00B116FB" w:rsidRPr="00AC36D7">
              <w:rPr>
                <w:rStyle w:val="Lienhypertexte"/>
                <w:rFonts w:cs="Arial"/>
                <w:noProof/>
              </w:rPr>
              <w:t>CADRE DE MISE EN OEUVRE</w:t>
            </w:r>
            <w:r w:rsidR="00B116FB">
              <w:rPr>
                <w:noProof/>
                <w:webHidden/>
              </w:rPr>
              <w:tab/>
            </w:r>
            <w:r w:rsidR="00B116FB">
              <w:rPr>
                <w:noProof/>
                <w:webHidden/>
              </w:rPr>
              <w:fldChar w:fldCharType="begin"/>
            </w:r>
            <w:r w:rsidR="00B116FB">
              <w:rPr>
                <w:noProof/>
                <w:webHidden/>
              </w:rPr>
              <w:instrText xml:space="preserve"> PAGEREF _Toc122021994 \h </w:instrText>
            </w:r>
            <w:r w:rsidR="00B116FB">
              <w:rPr>
                <w:noProof/>
                <w:webHidden/>
              </w:rPr>
            </w:r>
            <w:r w:rsidR="00B116FB">
              <w:rPr>
                <w:noProof/>
                <w:webHidden/>
              </w:rPr>
              <w:fldChar w:fldCharType="separate"/>
            </w:r>
            <w:r w:rsidR="00B116FB">
              <w:rPr>
                <w:noProof/>
                <w:webHidden/>
              </w:rPr>
              <w:t>3</w:t>
            </w:r>
            <w:r w:rsidR="00B116FB">
              <w:rPr>
                <w:noProof/>
                <w:webHidden/>
              </w:rPr>
              <w:fldChar w:fldCharType="end"/>
            </w:r>
          </w:hyperlink>
        </w:p>
        <w:p w14:paraId="6E83992F" w14:textId="557BB73B" w:rsidR="00B116FB" w:rsidRDefault="004C159F">
          <w:pPr>
            <w:pStyle w:val="TM2"/>
            <w:tabs>
              <w:tab w:val="right" w:leader="dot" w:pos="9056"/>
            </w:tabs>
            <w:rPr>
              <w:rFonts w:eastAsiaTheme="minorEastAsia" w:cstheme="minorBidi"/>
              <w:b w:val="0"/>
              <w:bCs w:val="0"/>
              <w:smallCaps w:val="0"/>
              <w:noProof/>
              <w:sz w:val="24"/>
              <w:szCs w:val="24"/>
            </w:rPr>
          </w:pPr>
          <w:hyperlink w:anchor="_Toc122021995" w:history="1">
            <w:r w:rsidR="00B116FB" w:rsidRPr="00AC36D7">
              <w:rPr>
                <w:rStyle w:val="Lienhypertexte"/>
                <w:rFonts w:cs="Arial"/>
                <w:noProof/>
              </w:rPr>
              <w:t>Textes de référence et ressources</w:t>
            </w:r>
            <w:r w:rsidR="00B116FB">
              <w:rPr>
                <w:noProof/>
                <w:webHidden/>
              </w:rPr>
              <w:tab/>
            </w:r>
            <w:r w:rsidR="00B116FB">
              <w:rPr>
                <w:noProof/>
                <w:webHidden/>
              </w:rPr>
              <w:fldChar w:fldCharType="begin"/>
            </w:r>
            <w:r w:rsidR="00B116FB">
              <w:rPr>
                <w:noProof/>
                <w:webHidden/>
              </w:rPr>
              <w:instrText xml:space="preserve"> PAGEREF _Toc122021995 \h </w:instrText>
            </w:r>
            <w:r w:rsidR="00B116FB">
              <w:rPr>
                <w:noProof/>
                <w:webHidden/>
              </w:rPr>
            </w:r>
            <w:r w:rsidR="00B116FB">
              <w:rPr>
                <w:noProof/>
                <w:webHidden/>
              </w:rPr>
              <w:fldChar w:fldCharType="separate"/>
            </w:r>
            <w:r w:rsidR="00B116FB">
              <w:rPr>
                <w:noProof/>
                <w:webHidden/>
              </w:rPr>
              <w:t>3</w:t>
            </w:r>
            <w:r w:rsidR="00B116FB">
              <w:rPr>
                <w:noProof/>
                <w:webHidden/>
              </w:rPr>
              <w:fldChar w:fldCharType="end"/>
            </w:r>
          </w:hyperlink>
        </w:p>
        <w:p w14:paraId="499884A1" w14:textId="55CD0B47" w:rsidR="00B116FB" w:rsidRDefault="004C159F">
          <w:pPr>
            <w:pStyle w:val="TM2"/>
            <w:tabs>
              <w:tab w:val="right" w:leader="dot" w:pos="9056"/>
            </w:tabs>
            <w:rPr>
              <w:rFonts w:eastAsiaTheme="minorEastAsia" w:cstheme="minorBidi"/>
              <w:b w:val="0"/>
              <w:bCs w:val="0"/>
              <w:smallCaps w:val="0"/>
              <w:noProof/>
              <w:sz w:val="24"/>
              <w:szCs w:val="24"/>
            </w:rPr>
          </w:pPr>
          <w:hyperlink w:anchor="_Toc122021996" w:history="1">
            <w:r w:rsidR="00B116FB" w:rsidRPr="00AC36D7">
              <w:rPr>
                <w:rStyle w:val="Lienhypertexte"/>
                <w:rFonts w:cs="Arial"/>
                <w:noProof/>
              </w:rPr>
              <w:t>Cadre académique</w:t>
            </w:r>
            <w:r w:rsidR="00B116FB">
              <w:rPr>
                <w:noProof/>
                <w:webHidden/>
              </w:rPr>
              <w:tab/>
            </w:r>
            <w:r w:rsidR="00B116FB">
              <w:rPr>
                <w:noProof/>
                <w:webHidden/>
              </w:rPr>
              <w:fldChar w:fldCharType="begin"/>
            </w:r>
            <w:r w:rsidR="00B116FB">
              <w:rPr>
                <w:noProof/>
                <w:webHidden/>
              </w:rPr>
              <w:instrText xml:space="preserve"> PAGEREF _Toc122021996 \h </w:instrText>
            </w:r>
            <w:r w:rsidR="00B116FB">
              <w:rPr>
                <w:noProof/>
                <w:webHidden/>
              </w:rPr>
            </w:r>
            <w:r w:rsidR="00B116FB">
              <w:rPr>
                <w:noProof/>
                <w:webHidden/>
              </w:rPr>
              <w:fldChar w:fldCharType="separate"/>
            </w:r>
            <w:r w:rsidR="00B116FB">
              <w:rPr>
                <w:noProof/>
                <w:webHidden/>
              </w:rPr>
              <w:t>3</w:t>
            </w:r>
            <w:r w:rsidR="00B116FB">
              <w:rPr>
                <w:noProof/>
                <w:webHidden/>
              </w:rPr>
              <w:fldChar w:fldCharType="end"/>
            </w:r>
          </w:hyperlink>
        </w:p>
        <w:p w14:paraId="7B24E555" w14:textId="021B00A1" w:rsidR="00B116FB" w:rsidRDefault="004C159F">
          <w:pPr>
            <w:pStyle w:val="TM1"/>
            <w:tabs>
              <w:tab w:val="right" w:leader="dot" w:pos="9056"/>
            </w:tabs>
            <w:rPr>
              <w:rFonts w:eastAsiaTheme="minorEastAsia" w:cstheme="minorBidi"/>
              <w:b w:val="0"/>
              <w:bCs w:val="0"/>
              <w:caps w:val="0"/>
              <w:noProof/>
              <w:sz w:val="24"/>
              <w:szCs w:val="24"/>
              <w:u w:val="none"/>
            </w:rPr>
          </w:pPr>
          <w:hyperlink w:anchor="_Toc122021997" w:history="1">
            <w:r w:rsidR="00B116FB" w:rsidRPr="00AC36D7">
              <w:rPr>
                <w:rStyle w:val="Lienhypertexte"/>
                <w:rFonts w:cs="Arial"/>
                <w:noProof/>
              </w:rPr>
              <w:t>I. L’ÉTABLISSEMENT</w:t>
            </w:r>
            <w:r w:rsidR="00B116FB">
              <w:rPr>
                <w:noProof/>
                <w:webHidden/>
              </w:rPr>
              <w:tab/>
            </w:r>
            <w:r w:rsidR="00B116FB">
              <w:rPr>
                <w:noProof/>
                <w:webHidden/>
              </w:rPr>
              <w:fldChar w:fldCharType="begin"/>
            </w:r>
            <w:r w:rsidR="00B116FB">
              <w:rPr>
                <w:noProof/>
                <w:webHidden/>
              </w:rPr>
              <w:instrText xml:space="preserve"> PAGEREF _Toc122021997 \h </w:instrText>
            </w:r>
            <w:r w:rsidR="00B116FB">
              <w:rPr>
                <w:noProof/>
                <w:webHidden/>
              </w:rPr>
            </w:r>
            <w:r w:rsidR="00B116FB">
              <w:rPr>
                <w:noProof/>
                <w:webHidden/>
              </w:rPr>
              <w:fldChar w:fldCharType="separate"/>
            </w:r>
            <w:r w:rsidR="00B116FB">
              <w:rPr>
                <w:noProof/>
                <w:webHidden/>
              </w:rPr>
              <w:t>4</w:t>
            </w:r>
            <w:r w:rsidR="00B116FB">
              <w:rPr>
                <w:noProof/>
                <w:webHidden/>
              </w:rPr>
              <w:fldChar w:fldCharType="end"/>
            </w:r>
          </w:hyperlink>
        </w:p>
        <w:p w14:paraId="517EEDB5" w14:textId="6B245BE0" w:rsidR="00B116FB" w:rsidRDefault="004C159F">
          <w:pPr>
            <w:pStyle w:val="TM1"/>
            <w:tabs>
              <w:tab w:val="right" w:leader="dot" w:pos="9056"/>
            </w:tabs>
            <w:rPr>
              <w:rFonts w:eastAsiaTheme="minorEastAsia" w:cstheme="minorBidi"/>
              <w:b w:val="0"/>
              <w:bCs w:val="0"/>
              <w:caps w:val="0"/>
              <w:noProof/>
              <w:sz w:val="24"/>
              <w:szCs w:val="24"/>
              <w:u w:val="none"/>
            </w:rPr>
          </w:pPr>
          <w:hyperlink w:anchor="_Toc122021998" w:history="1">
            <w:r w:rsidR="00B116FB" w:rsidRPr="00AC36D7">
              <w:rPr>
                <w:rStyle w:val="Lienhypertexte"/>
                <w:rFonts w:cs="Arial"/>
                <w:noProof/>
              </w:rPr>
              <w:t>II. LE PROJET D’INTERVENTION</w:t>
            </w:r>
            <w:r w:rsidR="00B116FB">
              <w:rPr>
                <w:noProof/>
                <w:webHidden/>
              </w:rPr>
              <w:tab/>
            </w:r>
            <w:r w:rsidR="00B116FB">
              <w:rPr>
                <w:noProof/>
                <w:webHidden/>
              </w:rPr>
              <w:fldChar w:fldCharType="begin"/>
            </w:r>
            <w:r w:rsidR="00B116FB">
              <w:rPr>
                <w:noProof/>
                <w:webHidden/>
              </w:rPr>
              <w:instrText xml:space="preserve"> PAGEREF _Toc122021998 \h </w:instrText>
            </w:r>
            <w:r w:rsidR="00B116FB">
              <w:rPr>
                <w:noProof/>
                <w:webHidden/>
              </w:rPr>
            </w:r>
            <w:r w:rsidR="00B116FB">
              <w:rPr>
                <w:noProof/>
                <w:webHidden/>
              </w:rPr>
              <w:fldChar w:fldCharType="separate"/>
            </w:r>
            <w:r w:rsidR="00B116FB">
              <w:rPr>
                <w:noProof/>
                <w:webHidden/>
              </w:rPr>
              <w:t>5</w:t>
            </w:r>
            <w:r w:rsidR="00B116FB">
              <w:rPr>
                <w:noProof/>
                <w:webHidden/>
              </w:rPr>
              <w:fldChar w:fldCharType="end"/>
            </w:r>
          </w:hyperlink>
        </w:p>
        <w:p w14:paraId="0D720E1A" w14:textId="301CFA79" w:rsidR="00B116FB" w:rsidRDefault="004C159F">
          <w:pPr>
            <w:pStyle w:val="TM2"/>
            <w:tabs>
              <w:tab w:val="right" w:leader="dot" w:pos="9056"/>
            </w:tabs>
            <w:rPr>
              <w:rFonts w:eastAsiaTheme="minorEastAsia" w:cstheme="minorBidi"/>
              <w:b w:val="0"/>
              <w:bCs w:val="0"/>
              <w:smallCaps w:val="0"/>
              <w:noProof/>
              <w:sz w:val="24"/>
              <w:szCs w:val="24"/>
            </w:rPr>
          </w:pPr>
          <w:hyperlink w:anchor="_Toc122021999" w:history="1">
            <w:r w:rsidR="00B116FB" w:rsidRPr="00AC36D7">
              <w:rPr>
                <w:rStyle w:val="Lienhypertexte"/>
                <w:rFonts w:cs="Arial"/>
                <w:noProof/>
              </w:rPr>
              <w:t>II.1 Description du projet</w:t>
            </w:r>
            <w:r w:rsidR="00B116FB">
              <w:rPr>
                <w:noProof/>
                <w:webHidden/>
              </w:rPr>
              <w:tab/>
            </w:r>
            <w:r w:rsidR="00B116FB">
              <w:rPr>
                <w:noProof/>
                <w:webHidden/>
              </w:rPr>
              <w:fldChar w:fldCharType="begin"/>
            </w:r>
            <w:r w:rsidR="00B116FB">
              <w:rPr>
                <w:noProof/>
                <w:webHidden/>
              </w:rPr>
              <w:instrText xml:space="preserve"> PAGEREF _Toc122021999 \h </w:instrText>
            </w:r>
            <w:r w:rsidR="00B116FB">
              <w:rPr>
                <w:noProof/>
                <w:webHidden/>
              </w:rPr>
            </w:r>
            <w:r w:rsidR="00B116FB">
              <w:rPr>
                <w:noProof/>
                <w:webHidden/>
              </w:rPr>
              <w:fldChar w:fldCharType="separate"/>
            </w:r>
            <w:r w:rsidR="00B116FB">
              <w:rPr>
                <w:noProof/>
                <w:webHidden/>
              </w:rPr>
              <w:t>5</w:t>
            </w:r>
            <w:r w:rsidR="00B116FB">
              <w:rPr>
                <w:noProof/>
                <w:webHidden/>
              </w:rPr>
              <w:fldChar w:fldCharType="end"/>
            </w:r>
          </w:hyperlink>
        </w:p>
        <w:p w14:paraId="6B93AAA6" w14:textId="467F1CED" w:rsidR="00B116FB" w:rsidRDefault="004C159F">
          <w:pPr>
            <w:pStyle w:val="TM2"/>
            <w:tabs>
              <w:tab w:val="right" w:leader="dot" w:pos="9056"/>
            </w:tabs>
            <w:rPr>
              <w:rFonts w:eastAsiaTheme="minorEastAsia" w:cstheme="minorBidi"/>
              <w:b w:val="0"/>
              <w:bCs w:val="0"/>
              <w:smallCaps w:val="0"/>
              <w:noProof/>
              <w:sz w:val="24"/>
              <w:szCs w:val="24"/>
            </w:rPr>
          </w:pPr>
          <w:hyperlink w:anchor="_Toc122022000" w:history="1">
            <w:r w:rsidR="00B116FB" w:rsidRPr="00AC36D7">
              <w:rPr>
                <w:rStyle w:val="Lienhypertexte"/>
                <w:rFonts w:cs="Arial"/>
                <w:noProof/>
              </w:rPr>
              <w:t>II.2 Description des point</w:t>
            </w:r>
            <w:r w:rsidR="00203942">
              <w:rPr>
                <w:rStyle w:val="Lienhypertexte"/>
                <w:rFonts w:cs="Arial"/>
                <w:noProof/>
              </w:rPr>
              <w:t>s</w:t>
            </w:r>
            <w:r w:rsidR="00B116FB" w:rsidRPr="00AC36D7">
              <w:rPr>
                <w:rStyle w:val="Lienhypertexte"/>
                <w:rFonts w:cs="Arial"/>
                <w:noProof/>
              </w:rPr>
              <w:t xml:space="preserve"> travaillés</w:t>
            </w:r>
            <w:r w:rsidR="00B116FB">
              <w:rPr>
                <w:noProof/>
                <w:webHidden/>
              </w:rPr>
              <w:tab/>
            </w:r>
            <w:r w:rsidR="00B116FB">
              <w:rPr>
                <w:noProof/>
                <w:webHidden/>
              </w:rPr>
              <w:fldChar w:fldCharType="begin"/>
            </w:r>
            <w:r w:rsidR="00B116FB">
              <w:rPr>
                <w:noProof/>
                <w:webHidden/>
              </w:rPr>
              <w:instrText xml:space="preserve"> PAGEREF _Toc122022000 \h </w:instrText>
            </w:r>
            <w:r w:rsidR="00B116FB">
              <w:rPr>
                <w:noProof/>
                <w:webHidden/>
              </w:rPr>
            </w:r>
            <w:r w:rsidR="00B116FB">
              <w:rPr>
                <w:noProof/>
                <w:webHidden/>
              </w:rPr>
              <w:fldChar w:fldCharType="separate"/>
            </w:r>
            <w:r w:rsidR="00B116FB">
              <w:rPr>
                <w:noProof/>
                <w:webHidden/>
              </w:rPr>
              <w:t>5</w:t>
            </w:r>
            <w:r w:rsidR="00B116FB">
              <w:rPr>
                <w:noProof/>
                <w:webHidden/>
              </w:rPr>
              <w:fldChar w:fldCharType="end"/>
            </w:r>
          </w:hyperlink>
        </w:p>
        <w:p w14:paraId="1B068CC8" w14:textId="6ECF8D50" w:rsidR="00B116FB" w:rsidRDefault="004C159F">
          <w:pPr>
            <w:pStyle w:val="TM2"/>
            <w:tabs>
              <w:tab w:val="right" w:leader="dot" w:pos="9056"/>
            </w:tabs>
            <w:rPr>
              <w:rFonts w:eastAsiaTheme="minorEastAsia" w:cstheme="minorBidi"/>
              <w:b w:val="0"/>
              <w:bCs w:val="0"/>
              <w:smallCaps w:val="0"/>
              <w:noProof/>
              <w:sz w:val="24"/>
              <w:szCs w:val="24"/>
            </w:rPr>
          </w:pPr>
          <w:hyperlink w:anchor="_Toc122022001" w:history="1">
            <w:r w:rsidR="00B116FB" w:rsidRPr="00AC36D7">
              <w:rPr>
                <w:rStyle w:val="Lienhypertexte"/>
                <w:rFonts w:cs="Arial"/>
                <w:noProof/>
              </w:rPr>
              <w:t>II.3 Le partenaire</w:t>
            </w:r>
            <w:r w:rsidR="00B116FB">
              <w:rPr>
                <w:noProof/>
                <w:webHidden/>
              </w:rPr>
              <w:tab/>
            </w:r>
            <w:r w:rsidR="00B116FB">
              <w:rPr>
                <w:noProof/>
                <w:webHidden/>
              </w:rPr>
              <w:fldChar w:fldCharType="begin"/>
            </w:r>
            <w:r w:rsidR="00B116FB">
              <w:rPr>
                <w:noProof/>
                <w:webHidden/>
              </w:rPr>
              <w:instrText xml:space="preserve"> PAGEREF _Toc122022001 \h </w:instrText>
            </w:r>
            <w:r w:rsidR="00B116FB">
              <w:rPr>
                <w:noProof/>
                <w:webHidden/>
              </w:rPr>
            </w:r>
            <w:r w:rsidR="00B116FB">
              <w:rPr>
                <w:noProof/>
                <w:webHidden/>
              </w:rPr>
              <w:fldChar w:fldCharType="separate"/>
            </w:r>
            <w:r w:rsidR="00B116FB">
              <w:rPr>
                <w:noProof/>
                <w:webHidden/>
              </w:rPr>
              <w:t>5</w:t>
            </w:r>
            <w:r w:rsidR="00B116FB">
              <w:rPr>
                <w:noProof/>
                <w:webHidden/>
              </w:rPr>
              <w:fldChar w:fldCharType="end"/>
            </w:r>
          </w:hyperlink>
        </w:p>
        <w:p w14:paraId="65538C7A" w14:textId="4976C043" w:rsidR="00B116FB" w:rsidRDefault="004C159F">
          <w:pPr>
            <w:pStyle w:val="TM2"/>
            <w:tabs>
              <w:tab w:val="right" w:leader="dot" w:pos="9056"/>
            </w:tabs>
            <w:rPr>
              <w:rFonts w:eastAsiaTheme="minorEastAsia" w:cstheme="minorBidi"/>
              <w:b w:val="0"/>
              <w:bCs w:val="0"/>
              <w:smallCaps w:val="0"/>
              <w:noProof/>
              <w:sz w:val="24"/>
              <w:szCs w:val="24"/>
            </w:rPr>
          </w:pPr>
          <w:hyperlink w:anchor="_Toc122022002" w:history="1">
            <w:r w:rsidR="00B116FB" w:rsidRPr="00AC36D7">
              <w:rPr>
                <w:rStyle w:val="Lienhypertexte"/>
                <w:rFonts w:cs="Arial"/>
                <w:noProof/>
              </w:rPr>
              <w:t>II.4 L’organisation prévue : la co-intervention</w:t>
            </w:r>
            <w:r w:rsidR="00B116FB">
              <w:rPr>
                <w:noProof/>
                <w:webHidden/>
              </w:rPr>
              <w:tab/>
            </w:r>
            <w:r w:rsidR="00B116FB">
              <w:rPr>
                <w:noProof/>
                <w:webHidden/>
              </w:rPr>
              <w:fldChar w:fldCharType="begin"/>
            </w:r>
            <w:r w:rsidR="00B116FB">
              <w:rPr>
                <w:noProof/>
                <w:webHidden/>
              </w:rPr>
              <w:instrText xml:space="preserve"> PAGEREF _Toc122022002 \h </w:instrText>
            </w:r>
            <w:r w:rsidR="00B116FB">
              <w:rPr>
                <w:noProof/>
                <w:webHidden/>
              </w:rPr>
            </w:r>
            <w:r w:rsidR="00B116FB">
              <w:rPr>
                <w:noProof/>
                <w:webHidden/>
              </w:rPr>
              <w:fldChar w:fldCharType="separate"/>
            </w:r>
            <w:r w:rsidR="00B116FB">
              <w:rPr>
                <w:noProof/>
                <w:webHidden/>
              </w:rPr>
              <w:t>5</w:t>
            </w:r>
            <w:r w:rsidR="00B116FB">
              <w:rPr>
                <w:noProof/>
                <w:webHidden/>
              </w:rPr>
              <w:fldChar w:fldCharType="end"/>
            </w:r>
          </w:hyperlink>
        </w:p>
        <w:p w14:paraId="51410A86" w14:textId="03A69EED" w:rsidR="00B116FB" w:rsidRDefault="004C159F">
          <w:pPr>
            <w:pStyle w:val="TM1"/>
            <w:tabs>
              <w:tab w:val="right" w:leader="dot" w:pos="9056"/>
            </w:tabs>
            <w:rPr>
              <w:rFonts w:eastAsiaTheme="minorEastAsia" w:cstheme="minorBidi"/>
              <w:b w:val="0"/>
              <w:bCs w:val="0"/>
              <w:caps w:val="0"/>
              <w:noProof/>
              <w:sz w:val="24"/>
              <w:szCs w:val="24"/>
              <w:u w:val="none"/>
            </w:rPr>
          </w:pPr>
          <w:hyperlink w:anchor="_Toc122022003" w:history="1">
            <w:r w:rsidR="00B116FB" w:rsidRPr="00AC36D7">
              <w:rPr>
                <w:rStyle w:val="Lienhypertexte"/>
                <w:rFonts w:cs="Arial"/>
                <w:noProof/>
              </w:rPr>
              <w:t>III. CONVENTION</w:t>
            </w:r>
            <w:r w:rsidR="00B116FB">
              <w:rPr>
                <w:noProof/>
                <w:webHidden/>
              </w:rPr>
              <w:tab/>
            </w:r>
            <w:r w:rsidR="00B116FB">
              <w:rPr>
                <w:noProof/>
                <w:webHidden/>
              </w:rPr>
              <w:fldChar w:fldCharType="begin"/>
            </w:r>
            <w:r w:rsidR="00B116FB">
              <w:rPr>
                <w:noProof/>
                <w:webHidden/>
              </w:rPr>
              <w:instrText xml:space="preserve"> PAGEREF _Toc122022003 \h </w:instrText>
            </w:r>
            <w:r w:rsidR="00B116FB">
              <w:rPr>
                <w:noProof/>
                <w:webHidden/>
              </w:rPr>
            </w:r>
            <w:r w:rsidR="00B116FB">
              <w:rPr>
                <w:noProof/>
                <w:webHidden/>
              </w:rPr>
              <w:fldChar w:fldCharType="separate"/>
            </w:r>
            <w:r w:rsidR="00B116FB">
              <w:rPr>
                <w:noProof/>
                <w:webHidden/>
              </w:rPr>
              <w:t>6</w:t>
            </w:r>
            <w:r w:rsidR="00B116FB">
              <w:rPr>
                <w:noProof/>
                <w:webHidden/>
              </w:rPr>
              <w:fldChar w:fldCharType="end"/>
            </w:r>
          </w:hyperlink>
        </w:p>
        <w:p w14:paraId="473D873A" w14:textId="0F8D9717" w:rsidR="00B116FB" w:rsidRDefault="004C159F">
          <w:pPr>
            <w:pStyle w:val="TM1"/>
            <w:tabs>
              <w:tab w:val="right" w:leader="dot" w:pos="9056"/>
            </w:tabs>
            <w:rPr>
              <w:rFonts w:eastAsiaTheme="minorEastAsia" w:cstheme="minorBidi"/>
              <w:b w:val="0"/>
              <w:bCs w:val="0"/>
              <w:caps w:val="0"/>
              <w:noProof/>
              <w:sz w:val="24"/>
              <w:szCs w:val="24"/>
              <w:u w:val="none"/>
            </w:rPr>
          </w:pPr>
          <w:hyperlink w:anchor="_Toc122022004" w:history="1">
            <w:r w:rsidR="00B116FB" w:rsidRPr="00AC36D7">
              <w:rPr>
                <w:rStyle w:val="Lienhypertexte"/>
                <w:rFonts w:cs="Arial"/>
                <w:noProof/>
              </w:rPr>
              <w:t>IV. FACTURE</w:t>
            </w:r>
            <w:r w:rsidR="00B116FB">
              <w:rPr>
                <w:noProof/>
                <w:webHidden/>
              </w:rPr>
              <w:tab/>
            </w:r>
            <w:r w:rsidR="00B116FB">
              <w:rPr>
                <w:noProof/>
                <w:webHidden/>
              </w:rPr>
              <w:fldChar w:fldCharType="begin"/>
            </w:r>
            <w:r w:rsidR="00B116FB">
              <w:rPr>
                <w:noProof/>
                <w:webHidden/>
              </w:rPr>
              <w:instrText xml:space="preserve"> PAGEREF _Toc122022004 \h </w:instrText>
            </w:r>
            <w:r w:rsidR="00B116FB">
              <w:rPr>
                <w:noProof/>
                <w:webHidden/>
              </w:rPr>
            </w:r>
            <w:r w:rsidR="00B116FB">
              <w:rPr>
                <w:noProof/>
                <w:webHidden/>
              </w:rPr>
              <w:fldChar w:fldCharType="separate"/>
            </w:r>
            <w:r w:rsidR="00B116FB">
              <w:rPr>
                <w:noProof/>
                <w:webHidden/>
              </w:rPr>
              <w:t>12</w:t>
            </w:r>
            <w:r w:rsidR="00B116FB">
              <w:rPr>
                <w:noProof/>
                <w:webHidden/>
              </w:rPr>
              <w:fldChar w:fldCharType="end"/>
            </w:r>
          </w:hyperlink>
        </w:p>
        <w:p w14:paraId="1E79A007" w14:textId="6AD59EE5" w:rsidR="00B116FB" w:rsidRDefault="004C159F">
          <w:pPr>
            <w:pStyle w:val="TM1"/>
            <w:tabs>
              <w:tab w:val="right" w:leader="dot" w:pos="9056"/>
            </w:tabs>
            <w:rPr>
              <w:rFonts w:eastAsiaTheme="minorEastAsia" w:cstheme="minorBidi"/>
              <w:b w:val="0"/>
              <w:bCs w:val="0"/>
              <w:caps w:val="0"/>
              <w:noProof/>
              <w:sz w:val="24"/>
              <w:szCs w:val="24"/>
              <w:u w:val="none"/>
            </w:rPr>
          </w:pPr>
          <w:hyperlink w:anchor="_Toc122022005" w:history="1">
            <w:r w:rsidR="00B116FB" w:rsidRPr="00AC36D7">
              <w:rPr>
                <w:rStyle w:val="Lienhypertexte"/>
                <w:rFonts w:cs="Arial"/>
                <w:noProof/>
              </w:rPr>
              <w:t>Avis motivé du partenaire sportif</w:t>
            </w:r>
            <w:r w:rsidR="00B116FB">
              <w:rPr>
                <w:noProof/>
                <w:webHidden/>
              </w:rPr>
              <w:tab/>
            </w:r>
            <w:r w:rsidR="00B116FB">
              <w:rPr>
                <w:noProof/>
                <w:webHidden/>
              </w:rPr>
              <w:fldChar w:fldCharType="begin"/>
            </w:r>
            <w:r w:rsidR="00B116FB">
              <w:rPr>
                <w:noProof/>
                <w:webHidden/>
              </w:rPr>
              <w:instrText xml:space="preserve"> PAGEREF _Toc122022005 \h </w:instrText>
            </w:r>
            <w:r w:rsidR="00B116FB">
              <w:rPr>
                <w:noProof/>
                <w:webHidden/>
              </w:rPr>
            </w:r>
            <w:r w:rsidR="00B116FB">
              <w:rPr>
                <w:noProof/>
                <w:webHidden/>
              </w:rPr>
              <w:fldChar w:fldCharType="separate"/>
            </w:r>
            <w:r w:rsidR="00B116FB">
              <w:rPr>
                <w:noProof/>
                <w:webHidden/>
              </w:rPr>
              <w:t>13</w:t>
            </w:r>
            <w:r w:rsidR="00B116FB">
              <w:rPr>
                <w:noProof/>
                <w:webHidden/>
              </w:rPr>
              <w:fldChar w:fldCharType="end"/>
            </w:r>
          </w:hyperlink>
        </w:p>
        <w:p w14:paraId="3AFCEBDC" w14:textId="070D432A" w:rsidR="00B116FB" w:rsidRDefault="004C159F">
          <w:pPr>
            <w:pStyle w:val="TM1"/>
            <w:tabs>
              <w:tab w:val="right" w:leader="dot" w:pos="9056"/>
            </w:tabs>
            <w:rPr>
              <w:rFonts w:eastAsiaTheme="minorEastAsia" w:cstheme="minorBidi"/>
              <w:b w:val="0"/>
              <w:bCs w:val="0"/>
              <w:caps w:val="0"/>
              <w:noProof/>
              <w:sz w:val="24"/>
              <w:szCs w:val="24"/>
              <w:u w:val="none"/>
            </w:rPr>
          </w:pPr>
          <w:hyperlink w:anchor="_Toc122022006" w:history="1">
            <w:r w:rsidR="00B116FB" w:rsidRPr="00AC36D7">
              <w:rPr>
                <w:rStyle w:val="Lienhypertexte"/>
                <w:rFonts w:cs="Arial"/>
                <w:noProof/>
              </w:rPr>
              <w:t>Avis motivé du directeur/directrice de l’école</w:t>
            </w:r>
            <w:r w:rsidR="00B116FB">
              <w:rPr>
                <w:noProof/>
                <w:webHidden/>
              </w:rPr>
              <w:tab/>
            </w:r>
            <w:r w:rsidR="00B116FB">
              <w:rPr>
                <w:noProof/>
                <w:webHidden/>
              </w:rPr>
              <w:fldChar w:fldCharType="begin"/>
            </w:r>
            <w:r w:rsidR="00B116FB">
              <w:rPr>
                <w:noProof/>
                <w:webHidden/>
              </w:rPr>
              <w:instrText xml:space="preserve"> PAGEREF _Toc122022006 \h </w:instrText>
            </w:r>
            <w:r w:rsidR="00B116FB">
              <w:rPr>
                <w:noProof/>
                <w:webHidden/>
              </w:rPr>
            </w:r>
            <w:r w:rsidR="00B116FB">
              <w:rPr>
                <w:noProof/>
                <w:webHidden/>
              </w:rPr>
              <w:fldChar w:fldCharType="separate"/>
            </w:r>
            <w:r w:rsidR="00B116FB">
              <w:rPr>
                <w:noProof/>
                <w:webHidden/>
              </w:rPr>
              <w:t>13</w:t>
            </w:r>
            <w:r w:rsidR="00B116FB">
              <w:rPr>
                <w:noProof/>
                <w:webHidden/>
              </w:rPr>
              <w:fldChar w:fldCharType="end"/>
            </w:r>
          </w:hyperlink>
        </w:p>
        <w:p w14:paraId="13F11D0F" w14:textId="2BF59434" w:rsidR="00B116FB" w:rsidRDefault="004C159F">
          <w:pPr>
            <w:pStyle w:val="TM1"/>
            <w:tabs>
              <w:tab w:val="right" w:leader="dot" w:pos="9056"/>
            </w:tabs>
            <w:rPr>
              <w:rFonts w:eastAsiaTheme="minorEastAsia" w:cstheme="minorBidi"/>
              <w:b w:val="0"/>
              <w:bCs w:val="0"/>
              <w:caps w:val="0"/>
              <w:noProof/>
              <w:sz w:val="24"/>
              <w:szCs w:val="24"/>
              <w:u w:val="none"/>
            </w:rPr>
          </w:pPr>
          <w:hyperlink w:anchor="_Toc122022007" w:history="1">
            <w:r w:rsidR="00B116FB" w:rsidRPr="00AC36D7">
              <w:rPr>
                <w:rStyle w:val="Lienhypertexte"/>
                <w:rFonts w:cs="Arial"/>
                <w:noProof/>
              </w:rPr>
              <w:t>Avis de l’Inspection</w:t>
            </w:r>
            <w:r w:rsidR="00B116FB">
              <w:rPr>
                <w:noProof/>
                <w:webHidden/>
              </w:rPr>
              <w:tab/>
            </w:r>
            <w:r w:rsidR="00B116FB">
              <w:rPr>
                <w:noProof/>
                <w:webHidden/>
              </w:rPr>
              <w:fldChar w:fldCharType="begin"/>
            </w:r>
            <w:r w:rsidR="00B116FB">
              <w:rPr>
                <w:noProof/>
                <w:webHidden/>
              </w:rPr>
              <w:instrText xml:space="preserve"> PAGEREF _Toc122022007 \h </w:instrText>
            </w:r>
            <w:r w:rsidR="00B116FB">
              <w:rPr>
                <w:noProof/>
                <w:webHidden/>
              </w:rPr>
            </w:r>
            <w:r w:rsidR="00B116FB">
              <w:rPr>
                <w:noProof/>
                <w:webHidden/>
              </w:rPr>
              <w:fldChar w:fldCharType="separate"/>
            </w:r>
            <w:r w:rsidR="00B116FB">
              <w:rPr>
                <w:noProof/>
                <w:webHidden/>
              </w:rPr>
              <w:t>13</w:t>
            </w:r>
            <w:r w:rsidR="00B116FB">
              <w:rPr>
                <w:noProof/>
                <w:webHidden/>
              </w:rPr>
              <w:fldChar w:fldCharType="end"/>
            </w:r>
          </w:hyperlink>
        </w:p>
        <w:p w14:paraId="7238D322" w14:textId="69A97D04" w:rsidR="00E53C96" w:rsidRPr="00AC11FD" w:rsidRDefault="00E53C96">
          <w:pPr>
            <w:rPr>
              <w:rFonts w:ascii="Arial" w:hAnsi="Arial" w:cs="Arial"/>
            </w:rPr>
          </w:pPr>
          <w:r w:rsidRPr="00AC11FD">
            <w:rPr>
              <w:rFonts w:ascii="Arial" w:hAnsi="Arial" w:cs="Arial"/>
              <w:b/>
              <w:bCs/>
              <w:noProof/>
            </w:rPr>
            <w:fldChar w:fldCharType="end"/>
          </w:r>
        </w:p>
      </w:sdtContent>
    </w:sdt>
    <w:p w14:paraId="0908BA3D" w14:textId="77777777" w:rsidR="00AB770C" w:rsidRPr="00AC11FD" w:rsidRDefault="00AB770C" w:rsidP="00AB770C">
      <w:pPr>
        <w:jc w:val="center"/>
        <w:rPr>
          <w:rFonts w:ascii="Arial" w:hAnsi="Arial" w:cs="Arial"/>
        </w:rPr>
      </w:pPr>
    </w:p>
    <w:p w14:paraId="2EDD6571" w14:textId="77777777" w:rsidR="00AB770C" w:rsidRPr="00AC11FD" w:rsidRDefault="00AB770C">
      <w:pPr>
        <w:rPr>
          <w:rFonts w:ascii="Arial" w:hAnsi="Arial" w:cs="Arial"/>
        </w:rPr>
      </w:pPr>
      <w:r w:rsidRPr="00AC11FD">
        <w:rPr>
          <w:rFonts w:ascii="Arial" w:hAnsi="Arial" w:cs="Arial"/>
        </w:rPr>
        <w:br w:type="page"/>
      </w:r>
    </w:p>
    <w:p w14:paraId="6925D721" w14:textId="77777777" w:rsidR="00045841" w:rsidRDefault="00045841" w:rsidP="006E03C5">
      <w:pPr>
        <w:pStyle w:val="Titre1"/>
        <w:jc w:val="both"/>
        <w:rPr>
          <w:rFonts w:cs="Arial"/>
        </w:rPr>
      </w:pPr>
    </w:p>
    <w:p w14:paraId="470E3A86" w14:textId="48B5933C" w:rsidR="00045841" w:rsidRPr="00AC11FD" w:rsidRDefault="00045841" w:rsidP="00045841">
      <w:pPr>
        <w:pStyle w:val="Titre1"/>
        <w:jc w:val="both"/>
        <w:rPr>
          <w:rFonts w:cs="Arial"/>
        </w:rPr>
      </w:pPr>
      <w:bookmarkStart w:id="2" w:name="_Toc122021990"/>
      <w:r>
        <w:rPr>
          <w:rFonts w:cs="Arial"/>
        </w:rPr>
        <w:t>LES ÉTAPES PAS À PAS</w:t>
      </w:r>
      <w:bookmarkEnd w:id="2"/>
    </w:p>
    <w:p w14:paraId="07E80E02" w14:textId="77777777" w:rsidR="00045841" w:rsidRPr="00AC11FD" w:rsidRDefault="00045841" w:rsidP="00045841">
      <w:pPr>
        <w:jc w:val="both"/>
        <w:rPr>
          <w:rFonts w:ascii="Arial" w:hAnsi="Arial" w:cs="Arial"/>
        </w:rPr>
      </w:pPr>
    </w:p>
    <w:p w14:paraId="6C6E28B5" w14:textId="5AECEA44" w:rsidR="00045841" w:rsidRPr="00AC11FD" w:rsidRDefault="00045841" w:rsidP="00045841">
      <w:pPr>
        <w:pStyle w:val="Titre2"/>
        <w:jc w:val="both"/>
        <w:rPr>
          <w:rFonts w:cs="Arial"/>
        </w:rPr>
      </w:pPr>
      <w:bookmarkStart w:id="3" w:name="_Toc122021991"/>
      <w:r>
        <w:rPr>
          <w:rFonts w:cs="Arial"/>
        </w:rPr>
        <w:t>Constituer le dossier de demande</w:t>
      </w:r>
      <w:bookmarkEnd w:id="3"/>
    </w:p>
    <w:p w14:paraId="591C9A9E" w14:textId="77777777" w:rsidR="00045841" w:rsidRPr="00AC11FD" w:rsidRDefault="00045841" w:rsidP="00045841">
      <w:pPr>
        <w:jc w:val="both"/>
        <w:rPr>
          <w:rFonts w:ascii="Arial" w:hAnsi="Arial" w:cs="Arial"/>
        </w:rPr>
      </w:pPr>
    </w:p>
    <w:p w14:paraId="7D3D40FC" w14:textId="77777777" w:rsidR="00B0583F" w:rsidRPr="00B0583F" w:rsidRDefault="00B0583F" w:rsidP="00B0583F">
      <w:pPr>
        <w:rPr>
          <w:rFonts w:ascii="Arial" w:hAnsi="Arial" w:cs="Arial"/>
        </w:rPr>
      </w:pPr>
      <w:r w:rsidRPr="00B0583F">
        <w:rPr>
          <w:rFonts w:ascii="Arial" w:hAnsi="Arial" w:cs="Arial"/>
        </w:rPr>
        <w:t>1/ Co-construire le projet d’intervention avec le partenaire sportif</w:t>
      </w:r>
      <w:r w:rsidR="00045841" w:rsidRPr="00B0583F">
        <w:rPr>
          <w:rFonts w:ascii="Arial" w:hAnsi="Arial" w:cs="Arial"/>
        </w:rPr>
        <w:t xml:space="preserve"> </w:t>
      </w:r>
    </w:p>
    <w:p w14:paraId="4FD011EE" w14:textId="77777777" w:rsidR="00B0583F" w:rsidRPr="00B0583F" w:rsidRDefault="00B0583F" w:rsidP="00B0583F">
      <w:pPr>
        <w:rPr>
          <w:rFonts w:ascii="Arial" w:hAnsi="Arial" w:cs="Arial"/>
        </w:rPr>
      </w:pPr>
    </w:p>
    <w:p w14:paraId="4D6163D9" w14:textId="77777777" w:rsidR="00B0583F" w:rsidRDefault="00B0583F" w:rsidP="00B0583F">
      <w:pPr>
        <w:rPr>
          <w:rFonts w:ascii="Arial" w:hAnsi="Arial" w:cs="Arial"/>
        </w:rPr>
      </w:pPr>
      <w:r w:rsidRPr="00B0583F">
        <w:rPr>
          <w:rFonts w:ascii="Arial" w:hAnsi="Arial" w:cs="Arial"/>
        </w:rPr>
        <w:t xml:space="preserve">2/ </w:t>
      </w:r>
      <w:r>
        <w:rPr>
          <w:rFonts w:ascii="Arial" w:hAnsi="Arial" w:cs="Arial"/>
        </w:rPr>
        <w:t>Signer la convention (incluse dans le dossier)</w:t>
      </w:r>
    </w:p>
    <w:p w14:paraId="3BD5B123" w14:textId="77777777" w:rsidR="00B0583F" w:rsidRDefault="00B0583F" w:rsidP="00B0583F">
      <w:pPr>
        <w:rPr>
          <w:rFonts w:ascii="Arial" w:hAnsi="Arial" w:cs="Arial"/>
        </w:rPr>
      </w:pPr>
    </w:p>
    <w:p w14:paraId="31BE8743" w14:textId="546AA36E" w:rsidR="00B0583F" w:rsidRDefault="00B0583F" w:rsidP="00B0583F">
      <w:pPr>
        <w:rPr>
          <w:rFonts w:ascii="Arial" w:hAnsi="Arial" w:cs="Arial"/>
        </w:rPr>
      </w:pPr>
      <w:r>
        <w:rPr>
          <w:rFonts w:ascii="Arial" w:hAnsi="Arial" w:cs="Arial"/>
        </w:rPr>
        <w:t>3/ Se doter d’une copie de la carte professionnelle de l’intervenant, l’attestation d’affiliation du club à sa fédération de tutelle et le dossier complét</w:t>
      </w:r>
      <w:r w:rsidR="00292C7C">
        <w:rPr>
          <w:rFonts w:ascii="Arial" w:hAnsi="Arial" w:cs="Arial"/>
        </w:rPr>
        <w:t>é</w:t>
      </w:r>
      <w:r>
        <w:rPr>
          <w:rFonts w:ascii="Arial" w:hAnsi="Arial" w:cs="Arial"/>
        </w:rPr>
        <w:t>.</w:t>
      </w:r>
    </w:p>
    <w:p w14:paraId="494D0DA4" w14:textId="77777777" w:rsidR="00B0583F" w:rsidRDefault="00B0583F" w:rsidP="00B0583F">
      <w:pPr>
        <w:rPr>
          <w:rFonts w:ascii="Arial" w:hAnsi="Arial" w:cs="Arial"/>
        </w:rPr>
      </w:pPr>
    </w:p>
    <w:p w14:paraId="681BB710" w14:textId="113932C4" w:rsidR="00B65A39" w:rsidRDefault="00B0583F" w:rsidP="00B0583F">
      <w:pPr>
        <w:rPr>
          <w:rFonts w:ascii="Arial" w:hAnsi="Arial" w:cs="Arial"/>
        </w:rPr>
      </w:pPr>
      <w:r>
        <w:rPr>
          <w:rFonts w:ascii="Arial" w:hAnsi="Arial" w:cs="Arial"/>
        </w:rPr>
        <w:t>4/ Compléter la demande sur le site « Démarche simplifié</w:t>
      </w:r>
      <w:r w:rsidR="00292C7C">
        <w:rPr>
          <w:rFonts w:ascii="Arial" w:hAnsi="Arial" w:cs="Arial"/>
        </w:rPr>
        <w:t>e</w:t>
      </w:r>
      <w:r>
        <w:rPr>
          <w:rFonts w:ascii="Arial" w:hAnsi="Arial" w:cs="Arial"/>
        </w:rPr>
        <w:t xml:space="preserve"> ». </w:t>
      </w:r>
      <w:r w:rsidRPr="00B65A39">
        <w:rPr>
          <w:rFonts w:ascii="Arial" w:hAnsi="Arial" w:cs="Arial"/>
          <w:b/>
        </w:rPr>
        <w:t>Le présent dossier doit être déposé dans la rubrique « convention entre l’école et le club »</w:t>
      </w:r>
      <w:r w:rsidR="00B65A39" w:rsidRPr="00B65A39">
        <w:rPr>
          <w:rFonts w:ascii="Arial" w:hAnsi="Arial" w:cs="Arial"/>
          <w:b/>
        </w:rPr>
        <w:t>.</w:t>
      </w:r>
    </w:p>
    <w:p w14:paraId="73234517" w14:textId="77777777" w:rsidR="00B65A39" w:rsidRDefault="00B65A39" w:rsidP="00B0583F">
      <w:pPr>
        <w:rPr>
          <w:rFonts w:ascii="Arial" w:hAnsi="Arial" w:cs="Arial"/>
        </w:rPr>
      </w:pPr>
    </w:p>
    <w:p w14:paraId="4CF49355" w14:textId="77777777" w:rsidR="00B65A39" w:rsidRDefault="00B65A39" w:rsidP="00B0583F">
      <w:pPr>
        <w:rPr>
          <w:rFonts w:ascii="Arial" w:hAnsi="Arial" w:cs="Arial"/>
        </w:rPr>
      </w:pPr>
    </w:p>
    <w:p w14:paraId="6C2E6F3D" w14:textId="57088964" w:rsidR="00B65A39" w:rsidRPr="00AC11FD" w:rsidRDefault="00B65A39" w:rsidP="00B65A39">
      <w:pPr>
        <w:pStyle w:val="Titre2"/>
        <w:jc w:val="both"/>
        <w:rPr>
          <w:rFonts w:cs="Arial"/>
        </w:rPr>
      </w:pPr>
      <w:bookmarkStart w:id="4" w:name="_Toc122021992"/>
      <w:r>
        <w:rPr>
          <w:rFonts w:cs="Arial"/>
        </w:rPr>
        <w:t>Préparer le bilan</w:t>
      </w:r>
      <w:bookmarkEnd w:id="4"/>
    </w:p>
    <w:p w14:paraId="5269A64D" w14:textId="77777777" w:rsidR="00B65A39" w:rsidRDefault="00B65A39" w:rsidP="00B0583F">
      <w:pPr>
        <w:rPr>
          <w:rFonts w:ascii="Arial" w:hAnsi="Arial" w:cs="Arial"/>
        </w:rPr>
      </w:pPr>
    </w:p>
    <w:p w14:paraId="2CEDB7DC" w14:textId="692BEE3B" w:rsidR="00AB026F" w:rsidRDefault="00B65A39" w:rsidP="00B0583F">
      <w:pPr>
        <w:rPr>
          <w:rFonts w:ascii="Arial" w:hAnsi="Arial" w:cs="Arial"/>
        </w:rPr>
      </w:pPr>
      <w:r>
        <w:rPr>
          <w:rFonts w:ascii="Arial" w:hAnsi="Arial" w:cs="Arial"/>
        </w:rPr>
        <w:t>1/ Se doter de documents permettant</w:t>
      </w:r>
      <w:r w:rsidR="00AB026F">
        <w:rPr>
          <w:rFonts w:ascii="Arial" w:hAnsi="Arial" w:cs="Arial"/>
        </w:rPr>
        <w:t xml:space="preserve"> de faire un bilan des acquisitions. Ce document pourra être complété par des photos, vidéos ou article</w:t>
      </w:r>
      <w:r w:rsidR="00292C7C">
        <w:rPr>
          <w:rFonts w:ascii="Arial" w:hAnsi="Arial" w:cs="Arial"/>
        </w:rPr>
        <w:t>s</w:t>
      </w:r>
      <w:r w:rsidR="00AB026F">
        <w:rPr>
          <w:rFonts w:ascii="Arial" w:hAnsi="Arial" w:cs="Arial"/>
        </w:rPr>
        <w:t xml:space="preserve"> à déposer dans l’espace prévu à cet effet.</w:t>
      </w:r>
    </w:p>
    <w:p w14:paraId="16193796" w14:textId="77777777" w:rsidR="00AB026F" w:rsidRDefault="00AB026F" w:rsidP="00B0583F">
      <w:pPr>
        <w:rPr>
          <w:rFonts w:ascii="Arial" w:hAnsi="Arial" w:cs="Arial"/>
        </w:rPr>
      </w:pPr>
    </w:p>
    <w:p w14:paraId="3BE78243" w14:textId="10A24D96" w:rsidR="00AB026F" w:rsidRDefault="00AB026F" w:rsidP="00B0583F">
      <w:pPr>
        <w:rPr>
          <w:rFonts w:ascii="Arial" w:hAnsi="Arial" w:cs="Arial"/>
        </w:rPr>
      </w:pPr>
      <w:r>
        <w:rPr>
          <w:rFonts w:ascii="Arial" w:hAnsi="Arial" w:cs="Arial"/>
        </w:rPr>
        <w:t xml:space="preserve">2/ Produire une facture libellée </w:t>
      </w:r>
      <w:r w:rsidR="008A0AC0">
        <w:rPr>
          <w:rFonts w:ascii="Arial" w:hAnsi="Arial" w:cs="Arial"/>
        </w:rPr>
        <w:t xml:space="preserve">avec les éléments nécessaires </w:t>
      </w:r>
      <w:r w:rsidR="002C794A">
        <w:rPr>
          <w:rFonts w:ascii="Arial" w:hAnsi="Arial" w:cs="Arial"/>
        </w:rPr>
        <w:t>selon le modèle de la facture type</w:t>
      </w:r>
      <w:r w:rsidR="00292C7C">
        <w:rPr>
          <w:rFonts w:ascii="Arial" w:hAnsi="Arial" w:cs="Arial"/>
        </w:rPr>
        <w:t>.</w:t>
      </w:r>
    </w:p>
    <w:p w14:paraId="4ABF1397" w14:textId="77777777" w:rsidR="00AB026F" w:rsidRDefault="00AB026F" w:rsidP="00B0583F">
      <w:pPr>
        <w:rPr>
          <w:rFonts w:ascii="Arial" w:hAnsi="Arial" w:cs="Arial"/>
        </w:rPr>
      </w:pPr>
    </w:p>
    <w:p w14:paraId="6B61658D" w14:textId="7DE71A84" w:rsidR="00AB026F" w:rsidRDefault="00AB026F" w:rsidP="00B0583F">
      <w:pPr>
        <w:rPr>
          <w:rFonts w:ascii="Arial" w:hAnsi="Arial" w:cs="Arial"/>
        </w:rPr>
      </w:pPr>
      <w:r>
        <w:rPr>
          <w:rFonts w:ascii="Arial" w:hAnsi="Arial" w:cs="Arial"/>
        </w:rPr>
        <w:t>3/ La facture doit être adressée au comité USEP</w:t>
      </w:r>
      <w:r w:rsidR="002C794A">
        <w:rPr>
          <w:rFonts w:ascii="Arial" w:hAnsi="Arial" w:cs="Arial"/>
        </w:rPr>
        <w:t xml:space="preserve"> de votre département</w:t>
      </w:r>
      <w:r>
        <w:rPr>
          <w:rFonts w:ascii="Arial" w:hAnsi="Arial" w:cs="Arial"/>
        </w:rPr>
        <w:t>.</w:t>
      </w:r>
    </w:p>
    <w:p w14:paraId="16283751" w14:textId="77777777" w:rsidR="00AB026F" w:rsidRDefault="00AB026F" w:rsidP="00B0583F">
      <w:pPr>
        <w:rPr>
          <w:rFonts w:ascii="Arial" w:hAnsi="Arial" w:cs="Arial"/>
        </w:rPr>
      </w:pPr>
    </w:p>
    <w:p w14:paraId="669EA0B6" w14:textId="77777777" w:rsidR="00EA0787" w:rsidRDefault="00AB026F" w:rsidP="00B0583F">
      <w:pPr>
        <w:rPr>
          <w:rFonts w:ascii="Arial" w:hAnsi="Arial" w:cs="Arial"/>
        </w:rPr>
      </w:pPr>
      <w:r>
        <w:rPr>
          <w:rFonts w:ascii="Arial" w:hAnsi="Arial" w:cs="Arial"/>
        </w:rPr>
        <w:t>4/ Compléter l’espace bilan sur le site « Démarche simplifiée »</w:t>
      </w:r>
    </w:p>
    <w:p w14:paraId="7D8B9A58" w14:textId="77777777" w:rsidR="00EA0787" w:rsidRDefault="00EA0787" w:rsidP="00B0583F">
      <w:pPr>
        <w:rPr>
          <w:rFonts w:ascii="Arial" w:hAnsi="Arial" w:cs="Arial"/>
        </w:rPr>
      </w:pPr>
    </w:p>
    <w:p w14:paraId="5DAEDEA1" w14:textId="77777777" w:rsidR="00EA0787" w:rsidRDefault="00EA0787" w:rsidP="00B0583F">
      <w:pPr>
        <w:rPr>
          <w:rFonts w:ascii="Arial" w:hAnsi="Arial" w:cs="Arial"/>
        </w:rPr>
      </w:pPr>
    </w:p>
    <w:p w14:paraId="41CD660C" w14:textId="77777777" w:rsidR="00EA0787" w:rsidRDefault="00EA0787" w:rsidP="00B0583F">
      <w:pPr>
        <w:rPr>
          <w:rFonts w:ascii="Arial" w:hAnsi="Arial" w:cs="Arial"/>
        </w:rPr>
      </w:pPr>
    </w:p>
    <w:p w14:paraId="027BB2C6" w14:textId="77777777" w:rsidR="00EA0787" w:rsidRDefault="00EA0787" w:rsidP="00B0583F">
      <w:pPr>
        <w:rPr>
          <w:rFonts w:ascii="Arial" w:hAnsi="Arial" w:cs="Arial"/>
        </w:rPr>
      </w:pPr>
    </w:p>
    <w:p w14:paraId="596E1212" w14:textId="77777777" w:rsidR="00EA0787" w:rsidRDefault="00EA0787" w:rsidP="00B0583F">
      <w:pPr>
        <w:rPr>
          <w:rFonts w:ascii="Arial" w:hAnsi="Arial" w:cs="Arial"/>
        </w:rPr>
      </w:pPr>
    </w:p>
    <w:p w14:paraId="35090FD9" w14:textId="25FF2757" w:rsidR="00EA0787" w:rsidRPr="00AC11FD" w:rsidRDefault="00EA0787" w:rsidP="00EA0787">
      <w:pPr>
        <w:pStyle w:val="Titre2"/>
        <w:jc w:val="both"/>
        <w:rPr>
          <w:rFonts w:cs="Arial"/>
        </w:rPr>
      </w:pPr>
      <w:bookmarkStart w:id="5" w:name="_Toc122021993"/>
      <w:r>
        <w:rPr>
          <w:rFonts w:cs="Arial"/>
        </w:rPr>
        <w:t>Contact utile</w:t>
      </w:r>
      <w:bookmarkEnd w:id="5"/>
      <w:r w:rsidR="00292C7C">
        <w:rPr>
          <w:rFonts w:cs="Arial"/>
        </w:rPr>
        <w:t xml:space="preserve"> </w:t>
      </w:r>
      <w:r w:rsidR="002C794A">
        <w:rPr>
          <w:rFonts w:cs="Arial"/>
        </w:rPr>
        <w:t>pour toute demande d’information</w:t>
      </w:r>
    </w:p>
    <w:p w14:paraId="2F3E7743" w14:textId="77777777" w:rsidR="00EA0787" w:rsidRDefault="00EA0787" w:rsidP="00EA0787">
      <w:pPr>
        <w:rPr>
          <w:rFonts w:ascii="Arial" w:hAnsi="Arial" w:cs="Arial"/>
        </w:rPr>
      </w:pPr>
    </w:p>
    <w:p w14:paraId="5B8328D1" w14:textId="77777777" w:rsidR="00EA0787" w:rsidRPr="002C794A" w:rsidRDefault="00EA0787" w:rsidP="00EA0787">
      <w:pPr>
        <w:rPr>
          <w:rFonts w:ascii="Arial" w:hAnsi="Arial" w:cs="Arial"/>
        </w:rPr>
      </w:pPr>
      <w:r w:rsidRPr="002C794A">
        <w:rPr>
          <w:rFonts w:ascii="Arial" w:hAnsi="Arial" w:cs="Arial"/>
          <w:color w:val="3A3A3A"/>
          <w:shd w:val="clear" w:color="auto" w:fill="FFFFFF"/>
        </w:rPr>
        <w:t>comite.regional@usepcentre.fr</w:t>
      </w:r>
    </w:p>
    <w:p w14:paraId="0F2E56F9" w14:textId="77777777" w:rsidR="00EA0787" w:rsidRDefault="00EA0787" w:rsidP="00EA0787">
      <w:pPr>
        <w:rPr>
          <w:rFonts w:ascii="Arial" w:hAnsi="Arial" w:cs="Arial"/>
        </w:rPr>
      </w:pPr>
    </w:p>
    <w:p w14:paraId="016BE8AF" w14:textId="51C1B44A" w:rsidR="00045841" w:rsidRPr="00EA0787" w:rsidRDefault="00045841" w:rsidP="00EA0787">
      <w:pPr>
        <w:rPr>
          <w:rFonts w:ascii="Arial" w:eastAsiaTheme="majorEastAsia" w:hAnsi="Arial" w:cs="Arial"/>
          <w:b/>
          <w:color w:val="000000" w:themeColor="text1"/>
          <w:szCs w:val="32"/>
        </w:rPr>
      </w:pPr>
      <w:r w:rsidRPr="00EA0787">
        <w:rPr>
          <w:rFonts w:ascii="Arial" w:hAnsi="Arial" w:cs="Arial"/>
        </w:rPr>
        <w:br w:type="page"/>
      </w:r>
    </w:p>
    <w:p w14:paraId="7E896B20" w14:textId="6BBB0997" w:rsidR="00347123" w:rsidRPr="00AC11FD" w:rsidRDefault="0049267C" w:rsidP="006E03C5">
      <w:pPr>
        <w:pStyle w:val="Titre1"/>
        <w:jc w:val="both"/>
        <w:rPr>
          <w:rFonts w:cs="Arial"/>
        </w:rPr>
      </w:pPr>
      <w:bookmarkStart w:id="6" w:name="_Toc122021994"/>
      <w:r>
        <w:rPr>
          <w:rFonts w:cs="Arial"/>
        </w:rPr>
        <w:lastRenderedPageBreak/>
        <w:t>CADRE DE MISE EN OEUVRE</w:t>
      </w:r>
      <w:bookmarkEnd w:id="6"/>
    </w:p>
    <w:p w14:paraId="78DFAAF9" w14:textId="77777777" w:rsidR="00E53C96" w:rsidRPr="00AC11FD" w:rsidRDefault="00E53C96" w:rsidP="006E03C5">
      <w:pPr>
        <w:jc w:val="both"/>
        <w:rPr>
          <w:rFonts w:ascii="Arial" w:hAnsi="Arial" w:cs="Arial"/>
        </w:rPr>
      </w:pPr>
    </w:p>
    <w:p w14:paraId="37AF1881" w14:textId="7078D69C" w:rsidR="00E53C96" w:rsidRPr="00AC11FD" w:rsidRDefault="0049267C" w:rsidP="006E03C5">
      <w:pPr>
        <w:pStyle w:val="Titre2"/>
        <w:jc w:val="both"/>
        <w:rPr>
          <w:rFonts w:cs="Arial"/>
        </w:rPr>
      </w:pPr>
      <w:bookmarkStart w:id="7" w:name="_Toc122021995"/>
      <w:r>
        <w:rPr>
          <w:rFonts w:cs="Arial"/>
        </w:rPr>
        <w:t>Textes de référence</w:t>
      </w:r>
      <w:r w:rsidR="005A1FB2">
        <w:rPr>
          <w:rFonts w:cs="Arial"/>
        </w:rPr>
        <w:t xml:space="preserve"> et ressources</w:t>
      </w:r>
      <w:bookmarkEnd w:id="7"/>
    </w:p>
    <w:p w14:paraId="534BE50E" w14:textId="77777777" w:rsidR="00DC6715" w:rsidRPr="00AC11FD" w:rsidRDefault="00DC6715" w:rsidP="006E03C5">
      <w:pPr>
        <w:jc w:val="both"/>
        <w:rPr>
          <w:rFonts w:ascii="Arial" w:hAnsi="Arial" w:cs="Arial"/>
        </w:rPr>
      </w:pPr>
    </w:p>
    <w:p w14:paraId="01A0B973" w14:textId="2F026106" w:rsidR="00DC6715" w:rsidRDefault="00231C84" w:rsidP="005A1FB2">
      <w:pPr>
        <w:pStyle w:val="Paragraphedeliste"/>
        <w:numPr>
          <w:ilvl w:val="0"/>
          <w:numId w:val="7"/>
        </w:numPr>
        <w:ind w:hanging="355"/>
        <w:jc w:val="both"/>
        <w:rPr>
          <w:rFonts w:ascii="Arial" w:hAnsi="Arial" w:cs="Arial"/>
        </w:rPr>
      </w:pPr>
      <w:r w:rsidRPr="00231C84">
        <w:rPr>
          <w:rFonts w:ascii="Arial" w:hAnsi="Arial" w:cs="Arial"/>
        </w:rPr>
        <w:t>Circulaire « une école – un club » du 12/01/2022 publiée au BOEN du 20/01/2022</w:t>
      </w:r>
    </w:p>
    <w:p w14:paraId="0950E199" w14:textId="508BCC3C" w:rsidR="00231C84" w:rsidRDefault="004C159F" w:rsidP="005A1FB2">
      <w:pPr>
        <w:pStyle w:val="Paragraphedeliste"/>
        <w:numPr>
          <w:ilvl w:val="0"/>
          <w:numId w:val="7"/>
        </w:numPr>
        <w:ind w:hanging="355"/>
        <w:jc w:val="both"/>
        <w:rPr>
          <w:rFonts w:ascii="Arial" w:hAnsi="Arial" w:cs="Arial"/>
        </w:rPr>
      </w:pPr>
      <w:hyperlink r:id="rId10" w:history="1">
        <w:r w:rsidR="00231C84" w:rsidRPr="008B78F7">
          <w:rPr>
            <w:rStyle w:val="Lienhypertexte"/>
            <w:rFonts w:ascii="Arial" w:hAnsi="Arial" w:cs="Arial"/>
          </w:rPr>
          <w:t>https://pedagogie.ac-orleans-tours.fr/eps/actions_et_dispositifs_sportifs/generation_2024/</w:t>
        </w:r>
      </w:hyperlink>
    </w:p>
    <w:p w14:paraId="0DF72036" w14:textId="5A726A8F" w:rsidR="00A10096" w:rsidRPr="00AC11FD" w:rsidRDefault="00A10096" w:rsidP="00A10096">
      <w:pPr>
        <w:jc w:val="both"/>
        <w:rPr>
          <w:rFonts w:ascii="Arial" w:hAnsi="Arial" w:cs="Arial"/>
        </w:rPr>
      </w:pPr>
    </w:p>
    <w:p w14:paraId="5C9B6A45" w14:textId="60D5456C" w:rsidR="00DC6715" w:rsidRPr="00AC11FD" w:rsidRDefault="0049267C" w:rsidP="006E03C5">
      <w:pPr>
        <w:pStyle w:val="Titre2"/>
        <w:jc w:val="both"/>
        <w:rPr>
          <w:rFonts w:cs="Arial"/>
        </w:rPr>
      </w:pPr>
      <w:bookmarkStart w:id="8" w:name="_Toc122021996"/>
      <w:r>
        <w:rPr>
          <w:rFonts w:cs="Arial"/>
        </w:rPr>
        <w:t>Cadre académique</w:t>
      </w:r>
      <w:bookmarkEnd w:id="8"/>
    </w:p>
    <w:p w14:paraId="5148B650" w14:textId="77777777" w:rsidR="00DC6715" w:rsidRPr="00AC11FD" w:rsidRDefault="00DC6715" w:rsidP="006E03C5">
      <w:pPr>
        <w:jc w:val="both"/>
        <w:rPr>
          <w:rFonts w:ascii="Arial" w:hAnsi="Arial" w:cs="Arial"/>
        </w:rPr>
      </w:pPr>
    </w:p>
    <w:p w14:paraId="14280B08" w14:textId="77777777" w:rsidR="0049267C" w:rsidRPr="0049267C" w:rsidRDefault="0049267C" w:rsidP="0049267C">
      <w:pPr>
        <w:jc w:val="both"/>
        <w:rPr>
          <w:rFonts w:ascii="Arial" w:hAnsi="Arial" w:cs="Arial"/>
          <w:sz w:val="22"/>
          <w:szCs w:val="22"/>
        </w:rPr>
      </w:pPr>
    </w:p>
    <w:p w14:paraId="4C2416CE" w14:textId="2E6ED750" w:rsidR="008A0AC0" w:rsidRDefault="008A0AC0" w:rsidP="0049267C">
      <w:pPr>
        <w:numPr>
          <w:ilvl w:val="0"/>
          <w:numId w:val="6"/>
        </w:numPr>
        <w:jc w:val="both"/>
        <w:rPr>
          <w:rFonts w:ascii="Arial" w:hAnsi="Arial" w:cs="Arial"/>
          <w:sz w:val="22"/>
          <w:szCs w:val="22"/>
        </w:rPr>
      </w:pPr>
      <w:r>
        <w:rPr>
          <w:rFonts w:ascii="Arial" w:hAnsi="Arial" w:cs="Arial"/>
          <w:sz w:val="22"/>
          <w:szCs w:val="22"/>
        </w:rPr>
        <w:t>Les coupons ne peuvent pas être divisés, la règle est : un coupon – un club</w:t>
      </w:r>
    </w:p>
    <w:p w14:paraId="6D46EBAE" w14:textId="77777777" w:rsidR="008A0AC0" w:rsidRDefault="008A0AC0" w:rsidP="008A0AC0">
      <w:pPr>
        <w:ind w:left="720"/>
        <w:jc w:val="both"/>
        <w:rPr>
          <w:rFonts w:ascii="Arial" w:hAnsi="Arial" w:cs="Arial"/>
          <w:sz w:val="22"/>
          <w:szCs w:val="22"/>
        </w:rPr>
      </w:pPr>
    </w:p>
    <w:p w14:paraId="5F3BE156" w14:textId="1E15F9FD" w:rsidR="0049267C" w:rsidRPr="0049267C" w:rsidRDefault="0049267C" w:rsidP="0049267C">
      <w:pPr>
        <w:numPr>
          <w:ilvl w:val="0"/>
          <w:numId w:val="6"/>
        </w:numPr>
        <w:jc w:val="both"/>
        <w:rPr>
          <w:rFonts w:ascii="Arial" w:hAnsi="Arial" w:cs="Arial"/>
          <w:sz w:val="22"/>
          <w:szCs w:val="22"/>
        </w:rPr>
      </w:pPr>
      <w:r w:rsidRPr="0049267C">
        <w:rPr>
          <w:rFonts w:ascii="Arial" w:hAnsi="Arial" w:cs="Arial"/>
          <w:sz w:val="22"/>
          <w:szCs w:val="22"/>
        </w:rPr>
        <w:t>L’enseignement de l’EPS ne saurait se confondre avec l’enseignement de ses activités support. L’EPS ne doit donc pas se confondre avec l’initiation sportive. Ainsi le comité de pilotage maintient la règle que tout établissement réalisant une demande labellisation Génération 2024 (primo demande ou renouvellement) doit expliciter clairement que l’EPS est principalement réalisée par les professeurs des écoles. Les projets d’interventions devront s’articuler avec les projets d’école et projets pédagogiques EPS.</w:t>
      </w:r>
    </w:p>
    <w:p w14:paraId="17407943" w14:textId="77777777" w:rsidR="0049267C" w:rsidRPr="0049267C" w:rsidRDefault="0049267C" w:rsidP="0049267C">
      <w:pPr>
        <w:jc w:val="both"/>
        <w:rPr>
          <w:rFonts w:ascii="Arial" w:hAnsi="Arial" w:cs="Arial"/>
          <w:sz w:val="22"/>
          <w:szCs w:val="22"/>
        </w:rPr>
      </w:pPr>
    </w:p>
    <w:p w14:paraId="1F78AABA" w14:textId="255C42BC" w:rsidR="0049267C" w:rsidRPr="0049267C" w:rsidRDefault="0049267C" w:rsidP="0049267C">
      <w:pPr>
        <w:numPr>
          <w:ilvl w:val="0"/>
          <w:numId w:val="6"/>
        </w:numPr>
        <w:jc w:val="both"/>
        <w:rPr>
          <w:rFonts w:ascii="Arial" w:hAnsi="Arial" w:cs="Arial"/>
          <w:sz w:val="22"/>
          <w:szCs w:val="22"/>
        </w:rPr>
      </w:pPr>
      <w:r w:rsidRPr="0049267C">
        <w:rPr>
          <w:rFonts w:ascii="Arial" w:hAnsi="Arial" w:cs="Arial"/>
          <w:sz w:val="22"/>
          <w:szCs w:val="22"/>
        </w:rPr>
        <w:t xml:space="preserve">Le partenariat établi par une école sur une séquence d’EPS doit permettre un travail de </w:t>
      </w:r>
      <w:proofErr w:type="spellStart"/>
      <w:r w:rsidRPr="0049267C">
        <w:rPr>
          <w:rFonts w:ascii="Arial" w:hAnsi="Arial" w:cs="Arial"/>
          <w:sz w:val="22"/>
          <w:szCs w:val="22"/>
        </w:rPr>
        <w:t>co</w:t>
      </w:r>
      <w:proofErr w:type="spellEnd"/>
      <w:r w:rsidRPr="0049267C">
        <w:rPr>
          <w:rFonts w:ascii="Arial" w:hAnsi="Arial" w:cs="Arial"/>
          <w:sz w:val="22"/>
          <w:szCs w:val="22"/>
        </w:rPr>
        <w:t xml:space="preserve">-intervention. Nous conseillons de réaliser cette </w:t>
      </w:r>
      <w:proofErr w:type="spellStart"/>
      <w:r w:rsidRPr="0049267C">
        <w:rPr>
          <w:rFonts w:ascii="Arial" w:hAnsi="Arial" w:cs="Arial"/>
          <w:sz w:val="22"/>
          <w:szCs w:val="22"/>
        </w:rPr>
        <w:t>co</w:t>
      </w:r>
      <w:proofErr w:type="spellEnd"/>
      <w:r w:rsidRPr="0049267C">
        <w:rPr>
          <w:rFonts w:ascii="Arial" w:hAnsi="Arial" w:cs="Arial"/>
          <w:sz w:val="22"/>
          <w:szCs w:val="22"/>
        </w:rPr>
        <w:t xml:space="preserve">-intervention sur trois </w:t>
      </w:r>
      <w:r w:rsidR="008A0AC0">
        <w:rPr>
          <w:rFonts w:ascii="Arial" w:hAnsi="Arial" w:cs="Arial"/>
          <w:sz w:val="22"/>
          <w:szCs w:val="22"/>
        </w:rPr>
        <w:t xml:space="preserve">séances </w:t>
      </w:r>
      <w:r w:rsidRPr="0049267C">
        <w:rPr>
          <w:rFonts w:ascii="Arial" w:hAnsi="Arial" w:cs="Arial"/>
          <w:sz w:val="22"/>
          <w:szCs w:val="22"/>
        </w:rPr>
        <w:t xml:space="preserve">maximums d’une séquence : une au début, une au milieu et une à la fin. Les autres </w:t>
      </w:r>
      <w:r w:rsidR="008A0AC0">
        <w:rPr>
          <w:rFonts w:ascii="Arial" w:hAnsi="Arial" w:cs="Arial"/>
          <w:sz w:val="22"/>
          <w:szCs w:val="22"/>
        </w:rPr>
        <w:t>séances s</w:t>
      </w:r>
      <w:r w:rsidRPr="0049267C">
        <w:rPr>
          <w:rFonts w:ascii="Arial" w:hAnsi="Arial" w:cs="Arial"/>
          <w:sz w:val="22"/>
          <w:szCs w:val="22"/>
        </w:rPr>
        <w:t>ont prises en charge par le professeur. La séq</w:t>
      </w:r>
      <w:r w:rsidR="00802F1C">
        <w:rPr>
          <w:rFonts w:ascii="Arial" w:hAnsi="Arial" w:cs="Arial"/>
          <w:sz w:val="22"/>
          <w:szCs w:val="22"/>
        </w:rPr>
        <w:t>uence est réalisée sous couvert</w:t>
      </w:r>
      <w:r w:rsidRPr="0049267C">
        <w:rPr>
          <w:rFonts w:ascii="Arial" w:hAnsi="Arial" w:cs="Arial"/>
          <w:sz w:val="22"/>
          <w:szCs w:val="22"/>
        </w:rPr>
        <w:t xml:space="preserve"> de l’enseignant dans le respect des programmes disciplinaires. Deux séquences au maximum peuvent ainsi se réaliser en </w:t>
      </w:r>
      <w:proofErr w:type="spellStart"/>
      <w:r w:rsidRPr="0049267C">
        <w:rPr>
          <w:rFonts w:ascii="Arial" w:hAnsi="Arial" w:cs="Arial"/>
          <w:sz w:val="22"/>
          <w:szCs w:val="22"/>
        </w:rPr>
        <w:t>co</w:t>
      </w:r>
      <w:proofErr w:type="spellEnd"/>
      <w:r w:rsidRPr="0049267C">
        <w:rPr>
          <w:rFonts w:ascii="Arial" w:hAnsi="Arial" w:cs="Arial"/>
          <w:sz w:val="22"/>
          <w:szCs w:val="22"/>
        </w:rPr>
        <w:t>-intervention</w:t>
      </w:r>
      <w:r w:rsidR="00FB02A5">
        <w:rPr>
          <w:rFonts w:ascii="Arial" w:hAnsi="Arial" w:cs="Arial"/>
          <w:sz w:val="22"/>
          <w:szCs w:val="22"/>
        </w:rPr>
        <w:t xml:space="preserve"> sur l’école</w:t>
      </w:r>
      <w:r w:rsidRPr="0049267C">
        <w:rPr>
          <w:rFonts w:ascii="Arial" w:hAnsi="Arial" w:cs="Arial"/>
          <w:sz w:val="22"/>
          <w:szCs w:val="22"/>
        </w:rPr>
        <w:t>.</w:t>
      </w:r>
    </w:p>
    <w:p w14:paraId="733A5B90" w14:textId="77777777" w:rsidR="0049267C" w:rsidRPr="0049267C" w:rsidRDefault="0049267C" w:rsidP="0049267C">
      <w:pPr>
        <w:jc w:val="both"/>
        <w:rPr>
          <w:rFonts w:ascii="Arial" w:hAnsi="Arial" w:cs="Arial"/>
          <w:sz w:val="22"/>
          <w:szCs w:val="22"/>
        </w:rPr>
      </w:pPr>
    </w:p>
    <w:p w14:paraId="20D793C8" w14:textId="0B30E039" w:rsidR="0049267C" w:rsidRPr="0049267C" w:rsidRDefault="00802F1C" w:rsidP="0049267C">
      <w:pPr>
        <w:numPr>
          <w:ilvl w:val="0"/>
          <w:numId w:val="6"/>
        </w:numPr>
        <w:jc w:val="both"/>
        <w:rPr>
          <w:rFonts w:ascii="Arial" w:hAnsi="Arial" w:cs="Arial"/>
          <w:sz w:val="22"/>
          <w:szCs w:val="22"/>
        </w:rPr>
      </w:pPr>
      <w:r>
        <w:rPr>
          <w:rFonts w:ascii="Arial" w:hAnsi="Arial" w:cs="Arial"/>
          <w:sz w:val="22"/>
          <w:szCs w:val="22"/>
        </w:rPr>
        <w:t>Au regard de la spécificité et d</w:t>
      </w:r>
      <w:r w:rsidR="0049267C" w:rsidRPr="0049267C">
        <w:rPr>
          <w:rFonts w:ascii="Arial" w:hAnsi="Arial" w:cs="Arial"/>
          <w:sz w:val="22"/>
          <w:szCs w:val="22"/>
        </w:rPr>
        <w:t xml:space="preserve">es contraintes à l’école maternelle, nous conseillons que ces dispositifs soient mis en œuvre uniquement dans les écoles </w:t>
      </w:r>
      <w:r w:rsidR="002C794A">
        <w:rPr>
          <w:rFonts w:ascii="Arial" w:hAnsi="Arial" w:cs="Arial"/>
          <w:sz w:val="22"/>
          <w:szCs w:val="22"/>
        </w:rPr>
        <w:t>élémentaires</w:t>
      </w:r>
      <w:r w:rsidR="0049267C" w:rsidRPr="0049267C">
        <w:rPr>
          <w:rFonts w:ascii="Arial" w:hAnsi="Arial" w:cs="Arial"/>
          <w:sz w:val="22"/>
          <w:szCs w:val="22"/>
        </w:rPr>
        <w:t>.</w:t>
      </w:r>
      <w:r w:rsidR="0049267C">
        <w:rPr>
          <w:rFonts w:ascii="Arial" w:hAnsi="Arial" w:cs="Arial"/>
          <w:sz w:val="22"/>
          <w:szCs w:val="22"/>
        </w:rPr>
        <w:t xml:space="preserve"> Si des écoles maternelles souhaitent investir le disp</w:t>
      </w:r>
      <w:r>
        <w:rPr>
          <w:rFonts w:ascii="Arial" w:hAnsi="Arial" w:cs="Arial"/>
          <w:sz w:val="22"/>
          <w:szCs w:val="22"/>
        </w:rPr>
        <w:t>o</w:t>
      </w:r>
      <w:r w:rsidR="0049267C">
        <w:rPr>
          <w:rFonts w:ascii="Arial" w:hAnsi="Arial" w:cs="Arial"/>
          <w:sz w:val="22"/>
          <w:szCs w:val="22"/>
        </w:rPr>
        <w:t xml:space="preserve">sitif, </w:t>
      </w:r>
      <w:r w:rsidR="0002669C">
        <w:rPr>
          <w:rFonts w:ascii="Arial" w:hAnsi="Arial" w:cs="Arial"/>
          <w:sz w:val="22"/>
          <w:szCs w:val="22"/>
        </w:rPr>
        <w:t>il faudra que le projet soit en cohérence avec le cadre départemental fixé en la matière.</w:t>
      </w:r>
    </w:p>
    <w:p w14:paraId="094D2BDD" w14:textId="77777777" w:rsidR="0049267C" w:rsidRPr="0049267C" w:rsidRDefault="0049267C" w:rsidP="0049267C">
      <w:pPr>
        <w:jc w:val="both"/>
        <w:rPr>
          <w:rFonts w:ascii="Arial" w:hAnsi="Arial" w:cs="Arial"/>
          <w:sz w:val="22"/>
          <w:szCs w:val="22"/>
        </w:rPr>
      </w:pPr>
    </w:p>
    <w:p w14:paraId="028511DD" w14:textId="77777777" w:rsidR="0049267C" w:rsidRDefault="0049267C" w:rsidP="0049267C">
      <w:pPr>
        <w:numPr>
          <w:ilvl w:val="0"/>
          <w:numId w:val="6"/>
        </w:numPr>
        <w:jc w:val="both"/>
        <w:rPr>
          <w:rFonts w:ascii="Arial" w:hAnsi="Arial" w:cs="Arial"/>
          <w:sz w:val="22"/>
          <w:szCs w:val="22"/>
        </w:rPr>
      </w:pPr>
      <w:r w:rsidRPr="0049267C">
        <w:rPr>
          <w:rFonts w:ascii="Arial" w:hAnsi="Arial" w:cs="Arial"/>
          <w:sz w:val="22"/>
          <w:szCs w:val="22"/>
        </w:rPr>
        <w:t>Il sera important de vérifier que les prérogatives des diplômes permettent l’intervention en milieu scolaire, ce qui n’est pas le cas de tous les CQP. Il convient que les IEN se rapprochent si besoin des personnels du SDJES.</w:t>
      </w:r>
    </w:p>
    <w:p w14:paraId="460B0BCC" w14:textId="77777777" w:rsidR="0049267C" w:rsidRDefault="0049267C" w:rsidP="0049267C">
      <w:pPr>
        <w:pStyle w:val="Paragraphedeliste"/>
        <w:rPr>
          <w:rFonts w:ascii="Arial" w:hAnsi="Arial" w:cs="Arial"/>
          <w:sz w:val="22"/>
          <w:szCs w:val="22"/>
        </w:rPr>
      </w:pPr>
    </w:p>
    <w:p w14:paraId="6D870A1B" w14:textId="77D11254" w:rsidR="00B25A48" w:rsidRPr="0049267C" w:rsidRDefault="0049267C" w:rsidP="0049267C">
      <w:pPr>
        <w:numPr>
          <w:ilvl w:val="0"/>
          <w:numId w:val="6"/>
        </w:numPr>
        <w:jc w:val="both"/>
        <w:rPr>
          <w:rFonts w:ascii="Arial" w:hAnsi="Arial" w:cs="Arial"/>
          <w:sz w:val="22"/>
          <w:szCs w:val="22"/>
        </w:rPr>
      </w:pPr>
      <w:r>
        <w:rPr>
          <w:rFonts w:ascii="Arial" w:hAnsi="Arial" w:cs="Arial"/>
          <w:sz w:val="22"/>
          <w:szCs w:val="22"/>
        </w:rPr>
        <w:t>L</w:t>
      </w:r>
      <w:r w:rsidRPr="0049267C">
        <w:rPr>
          <w:rFonts w:ascii="Arial" w:hAnsi="Arial" w:cs="Arial"/>
          <w:sz w:val="22"/>
          <w:szCs w:val="22"/>
        </w:rPr>
        <w:t>’intervenant « doit respecter les principes fondamentaux du service public d'éducation, en particulier les principes de laïcité́ et de neutralité́</w:t>
      </w:r>
      <w:r>
        <w:rPr>
          <w:rFonts w:ascii="Arial" w:hAnsi="Arial" w:cs="Arial"/>
          <w:sz w:val="22"/>
          <w:szCs w:val="22"/>
        </w:rPr>
        <w:t> ».</w:t>
      </w:r>
      <w:r w:rsidRPr="0049267C">
        <w:rPr>
          <w:rFonts w:ascii="Arial" w:hAnsi="Arial" w:cs="Arial"/>
          <w:sz w:val="22"/>
          <w:szCs w:val="22"/>
        </w:rPr>
        <w:t xml:space="preserve"> </w:t>
      </w:r>
      <w:r>
        <w:rPr>
          <w:rFonts w:ascii="Arial" w:hAnsi="Arial" w:cs="Arial"/>
          <w:sz w:val="22"/>
          <w:szCs w:val="22"/>
        </w:rPr>
        <w:t>T</w:t>
      </w:r>
      <w:r w:rsidRPr="0049267C">
        <w:rPr>
          <w:rFonts w:ascii="Arial" w:hAnsi="Arial" w:cs="Arial"/>
          <w:sz w:val="22"/>
          <w:szCs w:val="22"/>
        </w:rPr>
        <w:t xml:space="preserve">out intervenant extérieur </w:t>
      </w:r>
      <w:r>
        <w:rPr>
          <w:rFonts w:ascii="Arial" w:hAnsi="Arial" w:cs="Arial"/>
          <w:sz w:val="22"/>
          <w:szCs w:val="22"/>
        </w:rPr>
        <w:t xml:space="preserve">devra réaliser </w:t>
      </w:r>
      <w:r w:rsidRPr="0049267C">
        <w:rPr>
          <w:rFonts w:ascii="Arial" w:hAnsi="Arial" w:cs="Arial"/>
          <w:sz w:val="22"/>
          <w:szCs w:val="22"/>
        </w:rPr>
        <w:t xml:space="preserve">une journée de formation et valider un parcours Magister qui travaillera les thématiques suivantes : Postures et valeurs de la république, Co-intervenir et </w:t>
      </w:r>
      <w:proofErr w:type="spellStart"/>
      <w:r w:rsidRPr="0049267C">
        <w:rPr>
          <w:rFonts w:ascii="Arial" w:hAnsi="Arial" w:cs="Arial"/>
          <w:sz w:val="22"/>
          <w:szCs w:val="22"/>
        </w:rPr>
        <w:t>co</w:t>
      </w:r>
      <w:proofErr w:type="spellEnd"/>
      <w:r w:rsidRPr="0049267C">
        <w:rPr>
          <w:rFonts w:ascii="Arial" w:hAnsi="Arial" w:cs="Arial"/>
          <w:sz w:val="22"/>
          <w:szCs w:val="22"/>
        </w:rPr>
        <w:t>-enseigner, connaissance des structures et du public, Programmes 1° et 2°.</w:t>
      </w:r>
    </w:p>
    <w:p w14:paraId="709B8EFD" w14:textId="77777777" w:rsidR="00DC6715" w:rsidRPr="00AC11FD" w:rsidRDefault="00DC6715" w:rsidP="006E03C5">
      <w:pPr>
        <w:jc w:val="both"/>
        <w:rPr>
          <w:rFonts w:ascii="Arial" w:hAnsi="Arial" w:cs="Arial"/>
        </w:rPr>
      </w:pPr>
    </w:p>
    <w:p w14:paraId="31C8E122" w14:textId="77777777" w:rsidR="00BE3C0E" w:rsidRPr="00AC11FD" w:rsidRDefault="00BE3C0E" w:rsidP="00BE3C0E">
      <w:pPr>
        <w:jc w:val="both"/>
        <w:rPr>
          <w:rFonts w:ascii="Arial" w:hAnsi="Arial" w:cs="Arial"/>
          <w:b/>
        </w:rPr>
      </w:pPr>
    </w:p>
    <w:p w14:paraId="5D5AE7FB" w14:textId="77777777" w:rsidR="00BE3C0E" w:rsidRPr="00AC11FD" w:rsidRDefault="00BE3C0E" w:rsidP="00BE3C0E">
      <w:pPr>
        <w:jc w:val="both"/>
        <w:rPr>
          <w:rFonts w:ascii="Arial" w:hAnsi="Arial" w:cs="Arial"/>
        </w:rPr>
      </w:pPr>
    </w:p>
    <w:p w14:paraId="56F967B6" w14:textId="3F5CA0D5" w:rsidR="00231C84" w:rsidRDefault="00231C84">
      <w:pPr>
        <w:rPr>
          <w:rFonts w:ascii="Arial" w:hAnsi="Arial" w:cs="Arial"/>
          <w:sz w:val="22"/>
          <w:szCs w:val="22"/>
        </w:rPr>
      </w:pPr>
      <w:r>
        <w:rPr>
          <w:rFonts w:ascii="Arial" w:hAnsi="Arial" w:cs="Arial"/>
          <w:sz w:val="22"/>
          <w:szCs w:val="22"/>
        </w:rPr>
        <w:br w:type="page"/>
      </w:r>
    </w:p>
    <w:p w14:paraId="390C8F14" w14:textId="2D336AA4" w:rsidR="00E53C96" w:rsidRPr="00AC11FD" w:rsidRDefault="00E53C96" w:rsidP="006E03C5">
      <w:pPr>
        <w:pStyle w:val="Titre1"/>
        <w:jc w:val="both"/>
        <w:rPr>
          <w:rFonts w:cs="Arial"/>
        </w:rPr>
      </w:pPr>
      <w:bookmarkStart w:id="9" w:name="_Toc122021997"/>
      <w:r w:rsidRPr="00AC11FD">
        <w:rPr>
          <w:rFonts w:cs="Arial"/>
        </w:rPr>
        <w:lastRenderedPageBreak/>
        <w:t>I. L’ÉTABLISSEMENT</w:t>
      </w:r>
      <w:bookmarkEnd w:id="9"/>
    </w:p>
    <w:p w14:paraId="31D9C390" w14:textId="77777777" w:rsidR="00E53C96" w:rsidRPr="00AC11FD" w:rsidRDefault="00E53C96" w:rsidP="006E03C5">
      <w:pPr>
        <w:jc w:val="both"/>
        <w:rPr>
          <w:rFonts w:ascii="Arial" w:hAnsi="Arial" w:cs="Arial"/>
        </w:rPr>
      </w:pPr>
    </w:p>
    <w:tbl>
      <w:tblPr>
        <w:tblStyle w:val="Grilledutableau"/>
        <w:tblW w:w="0" w:type="auto"/>
        <w:tblLook w:val="04A0" w:firstRow="1" w:lastRow="0" w:firstColumn="1" w:lastColumn="0" w:noHBand="0" w:noVBand="1"/>
      </w:tblPr>
      <w:tblGrid>
        <w:gridCol w:w="3018"/>
        <w:gridCol w:w="3019"/>
        <w:gridCol w:w="3019"/>
      </w:tblGrid>
      <w:tr w:rsidR="005A1FB2" w14:paraId="5AD1BEE6" w14:textId="77777777" w:rsidTr="005A1FB2">
        <w:tc>
          <w:tcPr>
            <w:tcW w:w="3018" w:type="dxa"/>
            <w:shd w:val="clear" w:color="auto" w:fill="D0CECE" w:themeFill="background2" w:themeFillShade="E6"/>
          </w:tcPr>
          <w:p w14:paraId="6EE17523" w14:textId="2DBD7551" w:rsidR="005A1FB2" w:rsidRPr="005A1FB2" w:rsidRDefault="005A1FB2" w:rsidP="005A1FB2">
            <w:pPr>
              <w:jc w:val="center"/>
              <w:rPr>
                <w:rFonts w:ascii="Arial" w:hAnsi="Arial" w:cs="Arial"/>
                <w:b/>
                <w:sz w:val="22"/>
                <w:szCs w:val="22"/>
              </w:rPr>
            </w:pPr>
            <w:r w:rsidRPr="005A1FB2">
              <w:rPr>
                <w:rFonts w:ascii="Arial" w:hAnsi="Arial" w:cs="Arial"/>
                <w:b/>
                <w:sz w:val="22"/>
                <w:szCs w:val="22"/>
              </w:rPr>
              <w:t>RNE</w:t>
            </w:r>
          </w:p>
        </w:tc>
        <w:tc>
          <w:tcPr>
            <w:tcW w:w="3019" w:type="dxa"/>
            <w:shd w:val="clear" w:color="auto" w:fill="D0CECE" w:themeFill="background2" w:themeFillShade="E6"/>
          </w:tcPr>
          <w:p w14:paraId="5A57B966" w14:textId="5199B012" w:rsidR="005A1FB2" w:rsidRPr="005A1FB2" w:rsidRDefault="005A1FB2" w:rsidP="005A1FB2">
            <w:pPr>
              <w:jc w:val="center"/>
              <w:rPr>
                <w:rFonts w:ascii="Arial" w:hAnsi="Arial" w:cs="Arial"/>
                <w:b/>
                <w:sz w:val="22"/>
                <w:szCs w:val="22"/>
              </w:rPr>
            </w:pPr>
            <w:proofErr w:type="gramStart"/>
            <w:r w:rsidRPr="005A1FB2">
              <w:rPr>
                <w:rFonts w:ascii="Arial" w:hAnsi="Arial" w:cs="Arial"/>
                <w:b/>
                <w:sz w:val="22"/>
                <w:szCs w:val="22"/>
              </w:rPr>
              <w:t>mail</w:t>
            </w:r>
            <w:proofErr w:type="gramEnd"/>
          </w:p>
        </w:tc>
        <w:tc>
          <w:tcPr>
            <w:tcW w:w="3019" w:type="dxa"/>
            <w:shd w:val="clear" w:color="auto" w:fill="D0CECE" w:themeFill="background2" w:themeFillShade="E6"/>
          </w:tcPr>
          <w:p w14:paraId="7270574B" w14:textId="6750ACBF" w:rsidR="005A1FB2" w:rsidRPr="005A1FB2" w:rsidRDefault="005A1FB2" w:rsidP="005A1FB2">
            <w:pPr>
              <w:jc w:val="center"/>
              <w:rPr>
                <w:rFonts w:ascii="Arial" w:hAnsi="Arial" w:cs="Arial"/>
                <w:b/>
                <w:sz w:val="22"/>
                <w:szCs w:val="22"/>
              </w:rPr>
            </w:pPr>
            <w:r w:rsidRPr="005A1FB2">
              <w:rPr>
                <w:rFonts w:ascii="Arial" w:hAnsi="Arial" w:cs="Arial"/>
                <w:b/>
                <w:sz w:val="22"/>
                <w:szCs w:val="22"/>
              </w:rPr>
              <w:t>Directeur/Directrice</w:t>
            </w:r>
          </w:p>
        </w:tc>
      </w:tr>
      <w:tr w:rsidR="005A1FB2" w14:paraId="75F60929" w14:textId="77777777" w:rsidTr="005A1FB2">
        <w:trPr>
          <w:trHeight w:val="522"/>
        </w:trPr>
        <w:tc>
          <w:tcPr>
            <w:tcW w:w="3018" w:type="dxa"/>
            <w:vAlign w:val="center"/>
          </w:tcPr>
          <w:p w14:paraId="3B9551B3" w14:textId="77777777" w:rsidR="005A1FB2" w:rsidRDefault="005A1FB2" w:rsidP="005A1FB2">
            <w:pPr>
              <w:jc w:val="center"/>
              <w:rPr>
                <w:rFonts w:ascii="Arial" w:hAnsi="Arial" w:cs="Arial"/>
                <w:sz w:val="22"/>
                <w:szCs w:val="22"/>
              </w:rPr>
            </w:pPr>
          </w:p>
        </w:tc>
        <w:tc>
          <w:tcPr>
            <w:tcW w:w="3019" w:type="dxa"/>
            <w:vAlign w:val="center"/>
          </w:tcPr>
          <w:p w14:paraId="6A6C1931" w14:textId="77777777" w:rsidR="005A1FB2" w:rsidRDefault="005A1FB2" w:rsidP="005A1FB2">
            <w:pPr>
              <w:jc w:val="center"/>
              <w:rPr>
                <w:rFonts w:ascii="Arial" w:hAnsi="Arial" w:cs="Arial"/>
                <w:sz w:val="22"/>
                <w:szCs w:val="22"/>
              </w:rPr>
            </w:pPr>
          </w:p>
        </w:tc>
        <w:tc>
          <w:tcPr>
            <w:tcW w:w="3019" w:type="dxa"/>
            <w:vAlign w:val="center"/>
          </w:tcPr>
          <w:p w14:paraId="500F4C7C" w14:textId="77777777" w:rsidR="005A1FB2" w:rsidRDefault="005A1FB2" w:rsidP="005A1FB2">
            <w:pPr>
              <w:jc w:val="center"/>
              <w:rPr>
                <w:rFonts w:ascii="Arial" w:hAnsi="Arial" w:cs="Arial"/>
                <w:sz w:val="22"/>
                <w:szCs w:val="22"/>
              </w:rPr>
            </w:pPr>
          </w:p>
        </w:tc>
      </w:tr>
    </w:tbl>
    <w:p w14:paraId="71EE6F67" w14:textId="77777777" w:rsidR="007354AE" w:rsidRDefault="007354AE" w:rsidP="00AE1EBD">
      <w:pPr>
        <w:jc w:val="both"/>
        <w:rPr>
          <w:rFonts w:ascii="Arial" w:hAnsi="Arial" w:cs="Arial"/>
          <w:sz w:val="22"/>
          <w:szCs w:val="22"/>
        </w:rPr>
      </w:pPr>
    </w:p>
    <w:p w14:paraId="3BE8CD10" w14:textId="77777777" w:rsidR="005A1FB2" w:rsidRDefault="005A1FB2" w:rsidP="00AE1EBD">
      <w:pPr>
        <w:jc w:val="both"/>
        <w:rPr>
          <w:rFonts w:ascii="Arial" w:hAnsi="Arial" w:cs="Arial"/>
          <w:sz w:val="22"/>
          <w:szCs w:val="22"/>
          <w:u w:val="single"/>
        </w:rPr>
      </w:pPr>
    </w:p>
    <w:p w14:paraId="6334B49B" w14:textId="62A0AFBC" w:rsidR="007354AE" w:rsidRPr="007354AE" w:rsidRDefault="005A1FB2" w:rsidP="00AE1EBD">
      <w:pPr>
        <w:jc w:val="both"/>
        <w:rPr>
          <w:rFonts w:ascii="Arial" w:hAnsi="Arial" w:cs="Arial"/>
          <w:sz w:val="22"/>
          <w:szCs w:val="22"/>
          <w:u w:val="single"/>
        </w:rPr>
      </w:pPr>
      <w:r>
        <w:rPr>
          <w:rFonts w:ascii="Arial" w:hAnsi="Arial" w:cs="Arial"/>
          <w:sz w:val="22"/>
          <w:szCs w:val="22"/>
          <w:u w:val="single"/>
        </w:rPr>
        <w:t>Présentation du projet école</w:t>
      </w:r>
      <w:r w:rsidR="007354AE">
        <w:rPr>
          <w:rFonts w:ascii="Arial" w:hAnsi="Arial" w:cs="Arial"/>
          <w:sz w:val="22"/>
          <w:szCs w:val="22"/>
          <w:u w:val="single"/>
        </w:rPr>
        <w:t> :</w:t>
      </w:r>
    </w:p>
    <w:p w14:paraId="728FAAEF" w14:textId="0706BAA4" w:rsidR="007354AE" w:rsidRPr="005A1FB2" w:rsidRDefault="005A1FB2" w:rsidP="00AE1EBD">
      <w:pPr>
        <w:jc w:val="both"/>
        <w:rPr>
          <w:rFonts w:ascii="Arial" w:hAnsi="Arial" w:cs="Arial"/>
          <w:i/>
          <w:sz w:val="22"/>
          <w:szCs w:val="22"/>
        </w:rPr>
      </w:pPr>
      <w:r w:rsidRPr="005A1FB2">
        <w:rPr>
          <w:rFonts w:ascii="Arial" w:hAnsi="Arial" w:cs="Arial"/>
          <w:i/>
          <w:sz w:val="22"/>
          <w:szCs w:val="22"/>
        </w:rPr>
        <w:t xml:space="preserve">Présenter les axes du projet d’école et les mises en </w:t>
      </w:r>
      <w:proofErr w:type="spellStart"/>
      <w:r w:rsidRPr="005A1FB2">
        <w:rPr>
          <w:rFonts w:ascii="Arial" w:hAnsi="Arial" w:cs="Arial"/>
          <w:i/>
          <w:sz w:val="22"/>
          <w:szCs w:val="22"/>
        </w:rPr>
        <w:t>oeuvre</w:t>
      </w:r>
      <w:proofErr w:type="spellEnd"/>
    </w:p>
    <w:p w14:paraId="0C9D9953" w14:textId="2832CA98" w:rsidR="00D71A0D" w:rsidRDefault="00D71A0D" w:rsidP="00AE1EBD">
      <w:pPr>
        <w:jc w:val="both"/>
        <w:rPr>
          <w:rFonts w:ascii="Arial" w:hAnsi="Arial" w:cs="Arial"/>
          <w:sz w:val="22"/>
          <w:szCs w:val="22"/>
        </w:rPr>
      </w:pPr>
    </w:p>
    <w:p w14:paraId="3F92F8B8" w14:textId="045C79F9" w:rsidR="005A1FB2" w:rsidRDefault="005A1FB2" w:rsidP="00AE1EBD">
      <w:pPr>
        <w:jc w:val="both"/>
        <w:rPr>
          <w:rFonts w:ascii="Arial" w:hAnsi="Arial" w:cs="Arial"/>
          <w:sz w:val="22"/>
          <w:szCs w:val="22"/>
        </w:rPr>
      </w:pPr>
    </w:p>
    <w:p w14:paraId="6ABFF1BD" w14:textId="60A9C6E9" w:rsidR="005A1FB2" w:rsidRDefault="005A1FB2" w:rsidP="00AE1EBD">
      <w:pPr>
        <w:jc w:val="both"/>
        <w:rPr>
          <w:rFonts w:ascii="Arial" w:hAnsi="Arial" w:cs="Arial"/>
          <w:sz w:val="22"/>
          <w:szCs w:val="22"/>
        </w:rPr>
      </w:pPr>
    </w:p>
    <w:p w14:paraId="6C40BE05" w14:textId="0AC6BCCE" w:rsidR="005A1FB2" w:rsidRDefault="005A1FB2" w:rsidP="00AE1EBD">
      <w:pPr>
        <w:jc w:val="both"/>
        <w:rPr>
          <w:rFonts w:ascii="Arial" w:hAnsi="Arial" w:cs="Arial"/>
          <w:sz w:val="22"/>
          <w:szCs w:val="22"/>
        </w:rPr>
      </w:pPr>
    </w:p>
    <w:p w14:paraId="0545EF66" w14:textId="66FDD73F" w:rsidR="005A1FB2" w:rsidRDefault="005A1FB2" w:rsidP="00AE1EBD">
      <w:pPr>
        <w:jc w:val="both"/>
        <w:rPr>
          <w:rFonts w:ascii="Arial" w:hAnsi="Arial" w:cs="Arial"/>
          <w:sz w:val="22"/>
          <w:szCs w:val="22"/>
        </w:rPr>
      </w:pPr>
    </w:p>
    <w:p w14:paraId="333778C2" w14:textId="4EBC9AC8" w:rsidR="005A1FB2" w:rsidRDefault="005A1FB2" w:rsidP="00AE1EBD">
      <w:pPr>
        <w:jc w:val="both"/>
        <w:rPr>
          <w:rFonts w:ascii="Arial" w:hAnsi="Arial" w:cs="Arial"/>
          <w:sz w:val="22"/>
          <w:szCs w:val="22"/>
        </w:rPr>
      </w:pPr>
    </w:p>
    <w:p w14:paraId="348ABB94" w14:textId="269A01F4" w:rsidR="00231C84" w:rsidRDefault="00231C84" w:rsidP="00AE1EBD">
      <w:pPr>
        <w:jc w:val="both"/>
        <w:rPr>
          <w:rFonts w:ascii="Arial" w:hAnsi="Arial" w:cs="Arial"/>
          <w:sz w:val="22"/>
          <w:szCs w:val="22"/>
        </w:rPr>
      </w:pPr>
    </w:p>
    <w:p w14:paraId="7D49B678" w14:textId="0FEA08B7" w:rsidR="00231C84" w:rsidRDefault="00231C84" w:rsidP="00AE1EBD">
      <w:pPr>
        <w:jc w:val="both"/>
        <w:rPr>
          <w:rFonts w:ascii="Arial" w:hAnsi="Arial" w:cs="Arial"/>
          <w:sz w:val="22"/>
          <w:szCs w:val="22"/>
        </w:rPr>
      </w:pPr>
    </w:p>
    <w:p w14:paraId="205D1658" w14:textId="2CD393C0" w:rsidR="00231C84" w:rsidRDefault="00231C84" w:rsidP="00AE1EBD">
      <w:pPr>
        <w:jc w:val="both"/>
        <w:rPr>
          <w:rFonts w:ascii="Arial" w:hAnsi="Arial" w:cs="Arial"/>
          <w:sz w:val="22"/>
          <w:szCs w:val="22"/>
        </w:rPr>
      </w:pPr>
    </w:p>
    <w:p w14:paraId="4BD7F13C" w14:textId="6D0B0AC2" w:rsidR="00231C84" w:rsidRDefault="00231C84" w:rsidP="00AE1EBD">
      <w:pPr>
        <w:jc w:val="both"/>
        <w:rPr>
          <w:rFonts w:ascii="Arial" w:hAnsi="Arial" w:cs="Arial"/>
          <w:sz w:val="22"/>
          <w:szCs w:val="22"/>
        </w:rPr>
      </w:pPr>
    </w:p>
    <w:p w14:paraId="5BA8ACE3" w14:textId="70FD5668" w:rsidR="00231C84" w:rsidRDefault="00231C84" w:rsidP="00AE1EBD">
      <w:pPr>
        <w:jc w:val="both"/>
        <w:rPr>
          <w:rFonts w:ascii="Arial" w:hAnsi="Arial" w:cs="Arial"/>
          <w:sz w:val="22"/>
          <w:szCs w:val="22"/>
        </w:rPr>
      </w:pPr>
    </w:p>
    <w:p w14:paraId="41E8BABC" w14:textId="185087F4" w:rsidR="00231C84" w:rsidRDefault="00231C84" w:rsidP="00AE1EBD">
      <w:pPr>
        <w:jc w:val="both"/>
        <w:rPr>
          <w:rFonts w:ascii="Arial" w:hAnsi="Arial" w:cs="Arial"/>
          <w:sz w:val="22"/>
          <w:szCs w:val="22"/>
        </w:rPr>
      </w:pPr>
    </w:p>
    <w:p w14:paraId="647C6452" w14:textId="13217EF9" w:rsidR="00231C84" w:rsidRDefault="00231C84" w:rsidP="00AE1EBD">
      <w:pPr>
        <w:jc w:val="both"/>
        <w:rPr>
          <w:rFonts w:ascii="Arial" w:hAnsi="Arial" w:cs="Arial"/>
          <w:sz w:val="22"/>
          <w:szCs w:val="22"/>
        </w:rPr>
      </w:pPr>
    </w:p>
    <w:p w14:paraId="0710E07D" w14:textId="2D80E092" w:rsidR="00231C84" w:rsidRDefault="00231C84" w:rsidP="00AE1EBD">
      <w:pPr>
        <w:jc w:val="both"/>
        <w:rPr>
          <w:rFonts w:ascii="Arial" w:hAnsi="Arial" w:cs="Arial"/>
          <w:sz w:val="22"/>
          <w:szCs w:val="22"/>
        </w:rPr>
      </w:pPr>
    </w:p>
    <w:p w14:paraId="44340D9E" w14:textId="1BFB324E" w:rsidR="00231C84" w:rsidRDefault="00231C84" w:rsidP="00AE1EBD">
      <w:pPr>
        <w:jc w:val="both"/>
        <w:rPr>
          <w:rFonts w:ascii="Arial" w:hAnsi="Arial" w:cs="Arial"/>
          <w:sz w:val="22"/>
          <w:szCs w:val="22"/>
        </w:rPr>
      </w:pPr>
    </w:p>
    <w:p w14:paraId="0EC58DE4" w14:textId="4BE1161B" w:rsidR="00231C84" w:rsidRDefault="00231C84" w:rsidP="00AE1EBD">
      <w:pPr>
        <w:jc w:val="both"/>
        <w:rPr>
          <w:rFonts w:ascii="Arial" w:hAnsi="Arial" w:cs="Arial"/>
          <w:sz w:val="22"/>
          <w:szCs w:val="22"/>
        </w:rPr>
      </w:pPr>
    </w:p>
    <w:p w14:paraId="1519DF14" w14:textId="1C8FD0DE" w:rsidR="00231C84" w:rsidRDefault="00231C84" w:rsidP="00AE1EBD">
      <w:pPr>
        <w:jc w:val="both"/>
        <w:rPr>
          <w:rFonts w:ascii="Arial" w:hAnsi="Arial" w:cs="Arial"/>
          <w:sz w:val="22"/>
          <w:szCs w:val="22"/>
        </w:rPr>
      </w:pPr>
    </w:p>
    <w:p w14:paraId="544C9CE1" w14:textId="77777777" w:rsidR="00231C84" w:rsidRDefault="00231C84" w:rsidP="00AE1EBD">
      <w:pPr>
        <w:jc w:val="both"/>
        <w:rPr>
          <w:rFonts w:ascii="Arial" w:hAnsi="Arial" w:cs="Arial"/>
          <w:sz w:val="22"/>
          <w:szCs w:val="22"/>
        </w:rPr>
      </w:pPr>
    </w:p>
    <w:p w14:paraId="5B5A183E" w14:textId="2A60F251" w:rsidR="00231C84" w:rsidRDefault="00231C84" w:rsidP="00AE1EBD">
      <w:pPr>
        <w:jc w:val="both"/>
        <w:rPr>
          <w:rFonts w:ascii="Arial" w:hAnsi="Arial" w:cs="Arial"/>
          <w:sz w:val="22"/>
          <w:szCs w:val="22"/>
        </w:rPr>
      </w:pPr>
    </w:p>
    <w:p w14:paraId="643CE790" w14:textId="77777777" w:rsidR="00231C84" w:rsidRDefault="00231C84" w:rsidP="00AE1EBD">
      <w:pPr>
        <w:jc w:val="both"/>
        <w:rPr>
          <w:rFonts w:ascii="Arial" w:hAnsi="Arial" w:cs="Arial"/>
          <w:sz w:val="22"/>
          <w:szCs w:val="22"/>
        </w:rPr>
      </w:pPr>
    </w:p>
    <w:p w14:paraId="6410CE24" w14:textId="73C11BCF" w:rsidR="005A1FB2" w:rsidRDefault="005A1FB2" w:rsidP="00AE1EBD">
      <w:pPr>
        <w:jc w:val="both"/>
        <w:rPr>
          <w:rFonts w:ascii="Arial" w:hAnsi="Arial" w:cs="Arial"/>
          <w:sz w:val="22"/>
          <w:szCs w:val="22"/>
        </w:rPr>
      </w:pPr>
    </w:p>
    <w:p w14:paraId="5254C125" w14:textId="77777777" w:rsidR="005A1FB2" w:rsidRDefault="005A1FB2" w:rsidP="00AE1EBD">
      <w:pPr>
        <w:jc w:val="both"/>
        <w:rPr>
          <w:rFonts w:ascii="Arial" w:hAnsi="Arial" w:cs="Arial"/>
          <w:sz w:val="22"/>
          <w:szCs w:val="22"/>
        </w:rPr>
      </w:pPr>
    </w:p>
    <w:p w14:paraId="150FBA6E" w14:textId="3A46E902" w:rsidR="00D71A0D" w:rsidRPr="00D71A0D" w:rsidRDefault="00D71A0D" w:rsidP="00AE1EBD">
      <w:pPr>
        <w:jc w:val="both"/>
        <w:rPr>
          <w:rFonts w:ascii="Arial" w:hAnsi="Arial" w:cs="Arial"/>
          <w:sz w:val="22"/>
          <w:szCs w:val="22"/>
          <w:u w:val="single"/>
        </w:rPr>
      </w:pPr>
      <w:r w:rsidRPr="00D71A0D">
        <w:rPr>
          <w:rFonts w:ascii="Arial" w:hAnsi="Arial" w:cs="Arial"/>
          <w:sz w:val="22"/>
          <w:szCs w:val="22"/>
          <w:u w:val="single"/>
        </w:rPr>
        <w:t xml:space="preserve">L’organisation </w:t>
      </w:r>
      <w:r w:rsidR="007E4AA5">
        <w:rPr>
          <w:rFonts w:ascii="Arial" w:hAnsi="Arial" w:cs="Arial"/>
          <w:sz w:val="22"/>
          <w:szCs w:val="22"/>
          <w:u w:val="single"/>
        </w:rPr>
        <w:t xml:space="preserve">de </w:t>
      </w:r>
      <w:r w:rsidR="005A1FB2">
        <w:rPr>
          <w:rFonts w:ascii="Arial" w:hAnsi="Arial" w:cs="Arial"/>
          <w:sz w:val="22"/>
          <w:szCs w:val="22"/>
          <w:u w:val="single"/>
        </w:rPr>
        <w:t>l’EPS</w:t>
      </w:r>
      <w:r w:rsidRPr="00D71A0D">
        <w:rPr>
          <w:rFonts w:ascii="Arial" w:hAnsi="Arial" w:cs="Arial"/>
          <w:sz w:val="22"/>
          <w:szCs w:val="22"/>
          <w:u w:val="single"/>
        </w:rPr>
        <w:t> :</w:t>
      </w:r>
    </w:p>
    <w:p w14:paraId="41F5E3AD" w14:textId="14F665F1" w:rsidR="0018289A" w:rsidRDefault="005A1FB2" w:rsidP="006E03C5">
      <w:pPr>
        <w:jc w:val="both"/>
        <w:rPr>
          <w:rFonts w:ascii="Arial" w:hAnsi="Arial" w:cs="Arial"/>
          <w:sz w:val="22"/>
          <w:szCs w:val="22"/>
        </w:rPr>
      </w:pPr>
      <w:r w:rsidRPr="005A1FB2">
        <w:rPr>
          <w:rFonts w:ascii="Arial" w:hAnsi="Arial" w:cs="Arial"/>
          <w:i/>
          <w:sz w:val="22"/>
          <w:szCs w:val="22"/>
        </w:rPr>
        <w:t>Indiquer les axes du projet pédagogique EPS, la programmation sur l’ensemble du cursus de formation de l’élève.</w:t>
      </w:r>
    </w:p>
    <w:p w14:paraId="4BB182B3" w14:textId="1BAE0FB7" w:rsidR="005A1FB2" w:rsidRDefault="005A1FB2" w:rsidP="006E03C5">
      <w:pPr>
        <w:jc w:val="both"/>
        <w:rPr>
          <w:rFonts w:ascii="Arial" w:hAnsi="Arial" w:cs="Arial"/>
          <w:sz w:val="22"/>
          <w:szCs w:val="22"/>
        </w:rPr>
      </w:pPr>
    </w:p>
    <w:p w14:paraId="7F9D9979" w14:textId="29F1A3E6" w:rsidR="005A1FB2" w:rsidRDefault="005A1FB2" w:rsidP="006E03C5">
      <w:pPr>
        <w:jc w:val="both"/>
        <w:rPr>
          <w:rFonts w:ascii="Arial" w:hAnsi="Arial" w:cs="Arial"/>
          <w:sz w:val="22"/>
          <w:szCs w:val="22"/>
        </w:rPr>
      </w:pPr>
    </w:p>
    <w:p w14:paraId="362976B6" w14:textId="7470DDCB" w:rsidR="005A1FB2" w:rsidRDefault="005A1FB2" w:rsidP="006E03C5">
      <w:pPr>
        <w:jc w:val="both"/>
        <w:rPr>
          <w:rFonts w:ascii="Arial" w:hAnsi="Arial" w:cs="Arial"/>
          <w:sz w:val="22"/>
          <w:szCs w:val="22"/>
        </w:rPr>
      </w:pPr>
    </w:p>
    <w:p w14:paraId="28F9A0F2" w14:textId="501CF635" w:rsidR="005A1FB2" w:rsidRDefault="005A1FB2" w:rsidP="006E03C5">
      <w:pPr>
        <w:jc w:val="both"/>
        <w:rPr>
          <w:rFonts w:ascii="Arial" w:hAnsi="Arial" w:cs="Arial"/>
          <w:sz w:val="22"/>
          <w:szCs w:val="22"/>
        </w:rPr>
      </w:pPr>
    </w:p>
    <w:p w14:paraId="021E2E91" w14:textId="6069BEDF" w:rsidR="005A1FB2" w:rsidRDefault="005A1FB2" w:rsidP="006E03C5">
      <w:pPr>
        <w:jc w:val="both"/>
        <w:rPr>
          <w:rFonts w:ascii="Arial" w:hAnsi="Arial" w:cs="Arial"/>
          <w:sz w:val="22"/>
          <w:szCs w:val="22"/>
        </w:rPr>
      </w:pPr>
    </w:p>
    <w:p w14:paraId="53CC6586" w14:textId="0F8C6CDC" w:rsidR="005A1FB2" w:rsidRDefault="005A1FB2" w:rsidP="006E03C5">
      <w:pPr>
        <w:jc w:val="both"/>
        <w:rPr>
          <w:rFonts w:ascii="Arial" w:hAnsi="Arial" w:cs="Arial"/>
          <w:sz w:val="22"/>
          <w:szCs w:val="22"/>
        </w:rPr>
      </w:pPr>
    </w:p>
    <w:p w14:paraId="1938FCD4" w14:textId="3A4820BD" w:rsidR="00231C84" w:rsidRDefault="00231C84" w:rsidP="006E03C5">
      <w:pPr>
        <w:jc w:val="both"/>
        <w:rPr>
          <w:rFonts w:ascii="Arial" w:hAnsi="Arial" w:cs="Arial"/>
          <w:sz w:val="22"/>
          <w:szCs w:val="22"/>
        </w:rPr>
      </w:pPr>
    </w:p>
    <w:p w14:paraId="7C1CD6B0" w14:textId="79650A95" w:rsidR="00231C84" w:rsidRDefault="00231C84" w:rsidP="006E03C5">
      <w:pPr>
        <w:jc w:val="both"/>
        <w:rPr>
          <w:rFonts w:ascii="Arial" w:hAnsi="Arial" w:cs="Arial"/>
          <w:sz w:val="22"/>
          <w:szCs w:val="22"/>
        </w:rPr>
      </w:pPr>
    </w:p>
    <w:p w14:paraId="3453DEA8" w14:textId="1091957F" w:rsidR="00231C84" w:rsidRDefault="00231C84" w:rsidP="006E03C5">
      <w:pPr>
        <w:jc w:val="both"/>
        <w:rPr>
          <w:rFonts w:ascii="Arial" w:hAnsi="Arial" w:cs="Arial"/>
          <w:sz w:val="22"/>
          <w:szCs w:val="22"/>
        </w:rPr>
      </w:pPr>
    </w:p>
    <w:p w14:paraId="3C20E109" w14:textId="5465DD13" w:rsidR="00231C84" w:rsidRDefault="00231C84" w:rsidP="006E03C5">
      <w:pPr>
        <w:jc w:val="both"/>
        <w:rPr>
          <w:rFonts w:ascii="Arial" w:hAnsi="Arial" w:cs="Arial"/>
          <w:sz w:val="22"/>
          <w:szCs w:val="22"/>
        </w:rPr>
      </w:pPr>
    </w:p>
    <w:p w14:paraId="62DF14B1" w14:textId="2329AEA2" w:rsidR="00231C84" w:rsidRDefault="00231C84" w:rsidP="006E03C5">
      <w:pPr>
        <w:jc w:val="both"/>
        <w:rPr>
          <w:rFonts w:ascii="Arial" w:hAnsi="Arial" w:cs="Arial"/>
          <w:sz w:val="22"/>
          <w:szCs w:val="22"/>
        </w:rPr>
      </w:pPr>
    </w:p>
    <w:p w14:paraId="111D38A6" w14:textId="77777777" w:rsidR="00231C84" w:rsidRDefault="00231C84" w:rsidP="006E03C5">
      <w:pPr>
        <w:jc w:val="both"/>
        <w:rPr>
          <w:rFonts w:ascii="Arial" w:hAnsi="Arial" w:cs="Arial"/>
          <w:sz w:val="22"/>
          <w:szCs w:val="22"/>
        </w:rPr>
      </w:pPr>
    </w:p>
    <w:p w14:paraId="2C26A00A" w14:textId="7D980FE9" w:rsidR="005A1FB2" w:rsidRDefault="005A1FB2" w:rsidP="006E03C5">
      <w:pPr>
        <w:jc w:val="both"/>
        <w:rPr>
          <w:rFonts w:ascii="Arial" w:hAnsi="Arial" w:cs="Arial"/>
          <w:sz w:val="22"/>
          <w:szCs w:val="22"/>
        </w:rPr>
      </w:pPr>
    </w:p>
    <w:p w14:paraId="4DA7578D" w14:textId="77777777" w:rsidR="005A1FB2" w:rsidRPr="005A1FB2" w:rsidRDefault="005A1FB2" w:rsidP="006E03C5">
      <w:pPr>
        <w:jc w:val="both"/>
        <w:rPr>
          <w:rFonts w:ascii="Arial" w:hAnsi="Arial" w:cs="Arial"/>
          <w:sz w:val="22"/>
          <w:szCs w:val="22"/>
        </w:rPr>
      </w:pPr>
    </w:p>
    <w:p w14:paraId="55A16CB1" w14:textId="77777777" w:rsidR="00231C84" w:rsidRDefault="00231C84">
      <w:pPr>
        <w:rPr>
          <w:rFonts w:ascii="Arial" w:eastAsiaTheme="majorEastAsia" w:hAnsi="Arial" w:cs="Arial"/>
          <w:b/>
          <w:color w:val="000000" w:themeColor="text1"/>
          <w:szCs w:val="32"/>
        </w:rPr>
      </w:pPr>
      <w:r>
        <w:rPr>
          <w:rFonts w:cs="Arial"/>
        </w:rPr>
        <w:br w:type="page"/>
      </w:r>
    </w:p>
    <w:p w14:paraId="69B13EB2" w14:textId="2912E9D6" w:rsidR="00E53C96" w:rsidRPr="005A1FB2" w:rsidRDefault="00E53C96" w:rsidP="005A1FB2">
      <w:pPr>
        <w:pStyle w:val="Titre1"/>
        <w:jc w:val="both"/>
        <w:rPr>
          <w:rFonts w:cs="Arial"/>
        </w:rPr>
      </w:pPr>
      <w:bookmarkStart w:id="10" w:name="_Toc122021998"/>
      <w:r w:rsidRPr="00AC11FD">
        <w:rPr>
          <w:rFonts w:cs="Arial"/>
        </w:rPr>
        <w:lastRenderedPageBreak/>
        <w:t xml:space="preserve">II. </w:t>
      </w:r>
      <w:r w:rsidR="005A1FB2">
        <w:rPr>
          <w:rFonts w:cs="Arial"/>
        </w:rPr>
        <w:t>LE PROJET D’INTERVENTION</w:t>
      </w:r>
      <w:bookmarkEnd w:id="10"/>
    </w:p>
    <w:p w14:paraId="4FBF3005" w14:textId="77777777" w:rsidR="00512378" w:rsidRPr="00AC11FD" w:rsidRDefault="00512378" w:rsidP="006E03C5">
      <w:pPr>
        <w:jc w:val="both"/>
        <w:rPr>
          <w:rFonts w:ascii="Arial" w:hAnsi="Arial" w:cs="Arial"/>
        </w:rPr>
      </w:pPr>
    </w:p>
    <w:p w14:paraId="74A2053B" w14:textId="4C389B23" w:rsidR="00512378" w:rsidRPr="00AC11FD" w:rsidRDefault="00512378" w:rsidP="00512378">
      <w:pPr>
        <w:pStyle w:val="Titre2"/>
        <w:rPr>
          <w:rFonts w:cs="Arial"/>
        </w:rPr>
      </w:pPr>
      <w:bookmarkStart w:id="11" w:name="_Toc122021999"/>
      <w:r w:rsidRPr="00AC11FD">
        <w:rPr>
          <w:rFonts w:cs="Arial"/>
        </w:rPr>
        <w:t xml:space="preserve">II.1 </w:t>
      </w:r>
      <w:r w:rsidR="00953383">
        <w:rPr>
          <w:rFonts w:cs="Arial"/>
        </w:rPr>
        <w:t>Description du projet</w:t>
      </w:r>
      <w:bookmarkEnd w:id="11"/>
    </w:p>
    <w:p w14:paraId="06AFAB56" w14:textId="6C3B75D6" w:rsidR="00512378" w:rsidRPr="000658C9" w:rsidRDefault="00953383" w:rsidP="006E03C5">
      <w:pPr>
        <w:jc w:val="both"/>
        <w:rPr>
          <w:rFonts w:ascii="Arial" w:hAnsi="Arial" w:cs="Arial"/>
          <w:i/>
        </w:rPr>
      </w:pPr>
      <w:r w:rsidRPr="000658C9">
        <w:rPr>
          <w:rFonts w:ascii="Arial" w:hAnsi="Arial" w:cs="Arial"/>
          <w:i/>
        </w:rPr>
        <w:t>Préciser l’objectif de la demande</w:t>
      </w:r>
      <w:r w:rsidR="000658C9" w:rsidRPr="000658C9">
        <w:rPr>
          <w:rFonts w:ascii="Arial" w:hAnsi="Arial" w:cs="Arial"/>
          <w:i/>
        </w:rPr>
        <w:t>. Indiquer en quoi ce projet permet la mise en œuvre du projet d’école, du projet pédagogique EPS.</w:t>
      </w:r>
    </w:p>
    <w:p w14:paraId="04F3248A" w14:textId="32A463BC" w:rsidR="00BB2D11" w:rsidRPr="006C5201" w:rsidRDefault="00D76732" w:rsidP="006E03C5">
      <w:pPr>
        <w:jc w:val="both"/>
        <w:rPr>
          <w:rFonts w:ascii="Arial" w:hAnsi="Arial" w:cs="Arial"/>
          <w:sz w:val="22"/>
          <w:szCs w:val="22"/>
        </w:rPr>
      </w:pPr>
      <w:r>
        <w:rPr>
          <w:rFonts w:ascii="Arial" w:hAnsi="Arial" w:cs="Arial"/>
          <w:sz w:val="22"/>
          <w:szCs w:val="22"/>
        </w:rPr>
        <w:t xml:space="preserve"> </w:t>
      </w:r>
    </w:p>
    <w:p w14:paraId="0FD7151A" w14:textId="6CB0962B" w:rsidR="008F4C75" w:rsidRDefault="008F4C75" w:rsidP="006E03C5">
      <w:pPr>
        <w:jc w:val="both"/>
        <w:rPr>
          <w:rFonts w:ascii="Arial" w:hAnsi="Arial" w:cs="Arial"/>
          <w:sz w:val="22"/>
          <w:szCs w:val="22"/>
        </w:rPr>
      </w:pPr>
    </w:p>
    <w:p w14:paraId="4D7DEE79" w14:textId="7ED188F5" w:rsidR="000658C9" w:rsidRDefault="000658C9" w:rsidP="006E03C5">
      <w:pPr>
        <w:jc w:val="both"/>
        <w:rPr>
          <w:rFonts w:ascii="Arial" w:hAnsi="Arial" w:cs="Arial"/>
          <w:sz w:val="22"/>
          <w:szCs w:val="22"/>
        </w:rPr>
      </w:pPr>
    </w:p>
    <w:p w14:paraId="47802A98" w14:textId="6C544858" w:rsidR="000658C9" w:rsidRDefault="000658C9" w:rsidP="006E03C5">
      <w:pPr>
        <w:jc w:val="both"/>
        <w:rPr>
          <w:rFonts w:ascii="Arial" w:hAnsi="Arial" w:cs="Arial"/>
          <w:sz w:val="22"/>
          <w:szCs w:val="22"/>
        </w:rPr>
      </w:pPr>
    </w:p>
    <w:p w14:paraId="78684C41" w14:textId="64FA6417" w:rsidR="000658C9" w:rsidRDefault="000658C9" w:rsidP="006E03C5">
      <w:pPr>
        <w:jc w:val="both"/>
        <w:rPr>
          <w:rFonts w:ascii="Arial" w:hAnsi="Arial" w:cs="Arial"/>
          <w:sz w:val="22"/>
          <w:szCs w:val="22"/>
        </w:rPr>
      </w:pPr>
    </w:p>
    <w:p w14:paraId="74DEA4D6" w14:textId="395ED926" w:rsidR="000658C9" w:rsidRDefault="000658C9" w:rsidP="006E03C5">
      <w:pPr>
        <w:jc w:val="both"/>
        <w:rPr>
          <w:rFonts w:ascii="Arial" w:hAnsi="Arial" w:cs="Arial"/>
          <w:sz w:val="22"/>
          <w:szCs w:val="22"/>
        </w:rPr>
      </w:pPr>
    </w:p>
    <w:p w14:paraId="46747599" w14:textId="0E549809" w:rsidR="000658C9" w:rsidRDefault="000658C9" w:rsidP="006E03C5">
      <w:pPr>
        <w:jc w:val="both"/>
        <w:rPr>
          <w:rFonts w:ascii="Arial" w:hAnsi="Arial" w:cs="Arial"/>
          <w:sz w:val="22"/>
          <w:szCs w:val="22"/>
        </w:rPr>
      </w:pPr>
    </w:p>
    <w:p w14:paraId="5E59395B" w14:textId="1FFA38B8" w:rsidR="00231C84" w:rsidRDefault="00231C84" w:rsidP="006E03C5">
      <w:pPr>
        <w:jc w:val="both"/>
        <w:rPr>
          <w:rFonts w:ascii="Arial" w:hAnsi="Arial" w:cs="Arial"/>
          <w:sz w:val="22"/>
          <w:szCs w:val="22"/>
        </w:rPr>
      </w:pPr>
    </w:p>
    <w:p w14:paraId="5D5EAA75" w14:textId="0097240E" w:rsidR="00231C84" w:rsidRDefault="00231C84" w:rsidP="006E03C5">
      <w:pPr>
        <w:jc w:val="both"/>
        <w:rPr>
          <w:rFonts w:ascii="Arial" w:hAnsi="Arial" w:cs="Arial"/>
          <w:sz w:val="22"/>
          <w:szCs w:val="22"/>
        </w:rPr>
      </w:pPr>
    </w:p>
    <w:p w14:paraId="414ED76C" w14:textId="364E254D" w:rsidR="00231C84" w:rsidRDefault="00231C84" w:rsidP="006E03C5">
      <w:pPr>
        <w:jc w:val="both"/>
        <w:rPr>
          <w:rFonts w:ascii="Arial" w:hAnsi="Arial" w:cs="Arial"/>
          <w:sz w:val="22"/>
          <w:szCs w:val="22"/>
        </w:rPr>
      </w:pPr>
    </w:p>
    <w:p w14:paraId="6EF9DD5A" w14:textId="77777777" w:rsidR="00231C84" w:rsidRPr="006C5201" w:rsidRDefault="00231C84" w:rsidP="006E03C5">
      <w:pPr>
        <w:jc w:val="both"/>
        <w:rPr>
          <w:rFonts w:ascii="Arial" w:hAnsi="Arial" w:cs="Arial"/>
          <w:sz w:val="22"/>
          <w:szCs w:val="22"/>
        </w:rPr>
      </w:pPr>
    </w:p>
    <w:p w14:paraId="14F4376F" w14:textId="5581075E" w:rsidR="00512378" w:rsidRPr="00AC11FD" w:rsidRDefault="00512378" w:rsidP="00512378">
      <w:pPr>
        <w:pStyle w:val="Titre2"/>
        <w:rPr>
          <w:rFonts w:cs="Arial"/>
        </w:rPr>
      </w:pPr>
      <w:bookmarkStart w:id="12" w:name="_Toc122022000"/>
      <w:r w:rsidRPr="00AC11FD">
        <w:rPr>
          <w:rFonts w:cs="Arial"/>
        </w:rPr>
        <w:t xml:space="preserve">II.2 </w:t>
      </w:r>
      <w:r w:rsidR="000658C9">
        <w:rPr>
          <w:rFonts w:cs="Arial"/>
        </w:rPr>
        <w:t>Description des point</w:t>
      </w:r>
      <w:r w:rsidR="00292C7C">
        <w:rPr>
          <w:rFonts w:cs="Arial"/>
        </w:rPr>
        <w:t>s</w:t>
      </w:r>
      <w:r w:rsidR="000658C9">
        <w:rPr>
          <w:rFonts w:cs="Arial"/>
        </w:rPr>
        <w:t xml:space="preserve"> travaillés</w:t>
      </w:r>
      <w:bookmarkEnd w:id="12"/>
    </w:p>
    <w:p w14:paraId="77FF6C72" w14:textId="74F4837A" w:rsidR="00512378" w:rsidRDefault="000658C9" w:rsidP="006E03C5">
      <w:pPr>
        <w:jc w:val="both"/>
        <w:rPr>
          <w:rFonts w:ascii="Arial" w:hAnsi="Arial" w:cs="Arial"/>
        </w:rPr>
      </w:pPr>
      <w:r w:rsidRPr="000658C9">
        <w:rPr>
          <w:rFonts w:ascii="Arial" w:hAnsi="Arial" w:cs="Arial"/>
          <w:i/>
        </w:rPr>
        <w:t>Préciser les éléments du programme travaillés : Domaines du socle, AFC</w:t>
      </w:r>
      <w:r>
        <w:rPr>
          <w:rFonts w:ascii="Arial" w:hAnsi="Arial" w:cs="Arial"/>
        </w:rPr>
        <w:t>.</w:t>
      </w:r>
    </w:p>
    <w:p w14:paraId="54997182" w14:textId="1DA461D8" w:rsidR="000658C9" w:rsidRDefault="000658C9" w:rsidP="006E03C5">
      <w:pPr>
        <w:jc w:val="both"/>
        <w:rPr>
          <w:rFonts w:ascii="Arial" w:hAnsi="Arial" w:cs="Arial"/>
        </w:rPr>
      </w:pPr>
    </w:p>
    <w:p w14:paraId="464A583C" w14:textId="6D09F4AE" w:rsidR="000658C9" w:rsidRDefault="000658C9" w:rsidP="006E03C5">
      <w:pPr>
        <w:jc w:val="both"/>
        <w:rPr>
          <w:rFonts w:ascii="Arial" w:hAnsi="Arial" w:cs="Arial"/>
        </w:rPr>
      </w:pPr>
    </w:p>
    <w:p w14:paraId="31FCA282" w14:textId="43F33343" w:rsidR="009D15A5" w:rsidRDefault="009D15A5" w:rsidP="006E03C5">
      <w:pPr>
        <w:jc w:val="both"/>
        <w:rPr>
          <w:rFonts w:ascii="Arial" w:hAnsi="Arial" w:cs="Arial"/>
        </w:rPr>
      </w:pPr>
    </w:p>
    <w:p w14:paraId="6402699A" w14:textId="4B9A3819" w:rsidR="009D15A5" w:rsidRDefault="009D15A5" w:rsidP="006E03C5">
      <w:pPr>
        <w:jc w:val="both"/>
        <w:rPr>
          <w:rFonts w:ascii="Arial" w:hAnsi="Arial" w:cs="Arial"/>
        </w:rPr>
      </w:pPr>
    </w:p>
    <w:p w14:paraId="7666FA49" w14:textId="1A2B417A" w:rsidR="009D15A5" w:rsidRDefault="009D15A5" w:rsidP="006E03C5">
      <w:pPr>
        <w:jc w:val="both"/>
        <w:rPr>
          <w:rFonts w:ascii="Arial" w:hAnsi="Arial" w:cs="Arial"/>
        </w:rPr>
      </w:pPr>
    </w:p>
    <w:p w14:paraId="087BA1B7" w14:textId="77777777" w:rsidR="00231C84" w:rsidRDefault="00231C84" w:rsidP="006E03C5">
      <w:pPr>
        <w:jc w:val="both"/>
        <w:rPr>
          <w:rFonts w:ascii="Arial" w:hAnsi="Arial" w:cs="Arial"/>
        </w:rPr>
      </w:pPr>
    </w:p>
    <w:p w14:paraId="25EA7207" w14:textId="22FD17B9" w:rsidR="000658C9" w:rsidRDefault="000658C9" w:rsidP="006E03C5">
      <w:pPr>
        <w:jc w:val="both"/>
        <w:rPr>
          <w:rFonts w:ascii="Arial" w:hAnsi="Arial" w:cs="Arial"/>
        </w:rPr>
      </w:pPr>
    </w:p>
    <w:p w14:paraId="6283E98C" w14:textId="77777777" w:rsidR="000658C9" w:rsidRPr="00AC11FD" w:rsidRDefault="000658C9" w:rsidP="00791553">
      <w:pPr>
        <w:jc w:val="center"/>
        <w:rPr>
          <w:rFonts w:ascii="Arial" w:hAnsi="Arial" w:cs="Arial"/>
        </w:rPr>
      </w:pPr>
    </w:p>
    <w:p w14:paraId="314F94C1" w14:textId="2B27DE7C" w:rsidR="00512378" w:rsidRPr="00AC11FD" w:rsidRDefault="00512378" w:rsidP="00512378">
      <w:pPr>
        <w:pStyle w:val="Titre2"/>
        <w:rPr>
          <w:rFonts w:cs="Arial"/>
        </w:rPr>
      </w:pPr>
      <w:bookmarkStart w:id="13" w:name="_Toc122022001"/>
      <w:r w:rsidRPr="00AC11FD">
        <w:rPr>
          <w:rFonts w:cs="Arial"/>
        </w:rPr>
        <w:t xml:space="preserve">II.3 </w:t>
      </w:r>
      <w:r w:rsidR="000658C9">
        <w:rPr>
          <w:rFonts w:cs="Arial"/>
        </w:rPr>
        <w:t>Le partenaire</w:t>
      </w:r>
      <w:bookmarkEnd w:id="13"/>
    </w:p>
    <w:p w14:paraId="38A36229" w14:textId="5511DF59" w:rsidR="00B62B87" w:rsidRPr="009D15A5" w:rsidRDefault="009D15A5" w:rsidP="006E03C5">
      <w:pPr>
        <w:jc w:val="both"/>
        <w:rPr>
          <w:rFonts w:ascii="Arial" w:hAnsi="Arial" w:cs="Arial"/>
        </w:rPr>
      </w:pPr>
      <w:r w:rsidRPr="009D15A5">
        <w:rPr>
          <w:rFonts w:ascii="Arial" w:hAnsi="Arial" w:cs="Arial"/>
          <w:i/>
        </w:rPr>
        <w:t>Présentation du partenaire, de l’intervenant (diplôme) et la raison du choix du partenaire. Indiquez si une convention a été signée entre l’école et le club</w:t>
      </w:r>
      <w:r>
        <w:rPr>
          <w:rFonts w:ascii="Arial" w:hAnsi="Arial" w:cs="Arial"/>
        </w:rPr>
        <w:t>.</w:t>
      </w:r>
    </w:p>
    <w:p w14:paraId="5896C841" w14:textId="2123DAC8" w:rsidR="00DC63FE" w:rsidRDefault="00DC63FE" w:rsidP="006E03C5">
      <w:pPr>
        <w:jc w:val="both"/>
        <w:rPr>
          <w:rFonts w:ascii="Arial" w:hAnsi="Arial" w:cs="Arial"/>
          <w:sz w:val="22"/>
          <w:szCs w:val="22"/>
        </w:rPr>
      </w:pPr>
    </w:p>
    <w:p w14:paraId="778CF907" w14:textId="763A8198" w:rsidR="000658C9" w:rsidRDefault="000658C9" w:rsidP="006E03C5">
      <w:pPr>
        <w:jc w:val="both"/>
        <w:rPr>
          <w:rFonts w:ascii="Arial" w:hAnsi="Arial" w:cs="Arial"/>
          <w:sz w:val="22"/>
          <w:szCs w:val="22"/>
        </w:rPr>
      </w:pPr>
    </w:p>
    <w:p w14:paraId="3D8A8E65" w14:textId="13FD1FFD" w:rsidR="000658C9" w:rsidRDefault="000658C9" w:rsidP="006E03C5">
      <w:pPr>
        <w:jc w:val="both"/>
        <w:rPr>
          <w:rFonts w:ascii="Arial" w:hAnsi="Arial" w:cs="Arial"/>
          <w:sz w:val="22"/>
          <w:szCs w:val="22"/>
        </w:rPr>
      </w:pPr>
    </w:p>
    <w:p w14:paraId="70C0F896" w14:textId="782406E5" w:rsidR="000658C9" w:rsidRDefault="000658C9" w:rsidP="006E03C5">
      <w:pPr>
        <w:jc w:val="both"/>
        <w:rPr>
          <w:rFonts w:ascii="Arial" w:hAnsi="Arial" w:cs="Arial"/>
          <w:sz w:val="22"/>
          <w:szCs w:val="22"/>
        </w:rPr>
      </w:pPr>
    </w:p>
    <w:p w14:paraId="19297A9A" w14:textId="16F4FD7D" w:rsidR="000658C9" w:rsidRDefault="000658C9" w:rsidP="006E03C5">
      <w:pPr>
        <w:jc w:val="both"/>
        <w:rPr>
          <w:rFonts w:ascii="Arial" w:hAnsi="Arial" w:cs="Arial"/>
          <w:sz w:val="22"/>
          <w:szCs w:val="22"/>
        </w:rPr>
      </w:pPr>
    </w:p>
    <w:p w14:paraId="4FAD6BBE" w14:textId="4F5150C4" w:rsidR="000658C9" w:rsidRDefault="000658C9" w:rsidP="006E03C5">
      <w:pPr>
        <w:jc w:val="both"/>
        <w:rPr>
          <w:rFonts w:ascii="Arial" w:hAnsi="Arial" w:cs="Arial"/>
          <w:sz w:val="22"/>
          <w:szCs w:val="22"/>
        </w:rPr>
      </w:pPr>
    </w:p>
    <w:p w14:paraId="7D9454CD" w14:textId="61045085" w:rsidR="000658C9" w:rsidRDefault="000658C9" w:rsidP="006E03C5">
      <w:pPr>
        <w:jc w:val="both"/>
        <w:rPr>
          <w:rFonts w:ascii="Arial" w:hAnsi="Arial" w:cs="Arial"/>
          <w:sz w:val="22"/>
          <w:szCs w:val="22"/>
        </w:rPr>
      </w:pPr>
    </w:p>
    <w:p w14:paraId="7D91DC7F" w14:textId="02D2764F" w:rsidR="000658C9" w:rsidRDefault="000658C9" w:rsidP="006E03C5">
      <w:pPr>
        <w:jc w:val="both"/>
        <w:rPr>
          <w:rFonts w:ascii="Arial" w:hAnsi="Arial" w:cs="Arial"/>
          <w:sz w:val="22"/>
          <w:szCs w:val="22"/>
        </w:rPr>
      </w:pPr>
    </w:p>
    <w:p w14:paraId="5F11785C" w14:textId="0FD49094" w:rsidR="00231C84" w:rsidRDefault="00231C84" w:rsidP="006E03C5">
      <w:pPr>
        <w:jc w:val="both"/>
        <w:rPr>
          <w:rFonts w:ascii="Arial" w:hAnsi="Arial" w:cs="Arial"/>
          <w:sz w:val="22"/>
          <w:szCs w:val="22"/>
        </w:rPr>
      </w:pPr>
    </w:p>
    <w:p w14:paraId="68BB2AA5" w14:textId="6F5FF493" w:rsidR="00231C84" w:rsidRDefault="00231C84" w:rsidP="006E03C5">
      <w:pPr>
        <w:jc w:val="both"/>
        <w:rPr>
          <w:rFonts w:ascii="Arial" w:hAnsi="Arial" w:cs="Arial"/>
          <w:sz w:val="22"/>
          <w:szCs w:val="22"/>
        </w:rPr>
      </w:pPr>
    </w:p>
    <w:p w14:paraId="34DD8B19" w14:textId="322DFFB8" w:rsidR="009D15A5" w:rsidRDefault="009D15A5" w:rsidP="006E03C5">
      <w:pPr>
        <w:jc w:val="both"/>
        <w:rPr>
          <w:rFonts w:ascii="Arial" w:hAnsi="Arial" w:cs="Arial"/>
          <w:sz w:val="22"/>
          <w:szCs w:val="22"/>
        </w:rPr>
      </w:pPr>
    </w:p>
    <w:p w14:paraId="29B8142E" w14:textId="77777777" w:rsidR="009D15A5" w:rsidRPr="00DC63FE" w:rsidRDefault="009D15A5" w:rsidP="006E03C5">
      <w:pPr>
        <w:jc w:val="both"/>
        <w:rPr>
          <w:rFonts w:ascii="Arial" w:hAnsi="Arial" w:cs="Arial"/>
          <w:sz w:val="22"/>
          <w:szCs w:val="22"/>
        </w:rPr>
      </w:pPr>
    </w:p>
    <w:p w14:paraId="6EF99DD3" w14:textId="04CE05A7" w:rsidR="00512378" w:rsidRPr="00AC11FD" w:rsidRDefault="00512378" w:rsidP="00512378">
      <w:pPr>
        <w:pStyle w:val="Titre2"/>
        <w:rPr>
          <w:rFonts w:cs="Arial"/>
        </w:rPr>
      </w:pPr>
      <w:bookmarkStart w:id="14" w:name="_Toc122022002"/>
      <w:r w:rsidRPr="00AC11FD">
        <w:rPr>
          <w:rFonts w:cs="Arial"/>
        </w:rPr>
        <w:t xml:space="preserve">II.4 </w:t>
      </w:r>
      <w:r w:rsidR="000658C9">
        <w:rPr>
          <w:rFonts w:cs="Arial"/>
        </w:rPr>
        <w:t>L’organisation prévue</w:t>
      </w:r>
      <w:r w:rsidR="009D15A5">
        <w:rPr>
          <w:rFonts w:cs="Arial"/>
        </w:rPr>
        <w:t xml:space="preserve"> : la </w:t>
      </w:r>
      <w:proofErr w:type="spellStart"/>
      <w:r w:rsidR="009D15A5">
        <w:rPr>
          <w:rFonts w:cs="Arial"/>
        </w:rPr>
        <w:t>co</w:t>
      </w:r>
      <w:proofErr w:type="spellEnd"/>
      <w:r w:rsidR="009D15A5">
        <w:rPr>
          <w:rFonts w:cs="Arial"/>
        </w:rPr>
        <w:t>-intervention</w:t>
      </w:r>
      <w:bookmarkEnd w:id="14"/>
    </w:p>
    <w:p w14:paraId="7928AD2C" w14:textId="0233DE3D" w:rsidR="00512378" w:rsidRPr="009D15A5" w:rsidRDefault="009D15A5" w:rsidP="006E03C5">
      <w:pPr>
        <w:jc w:val="both"/>
        <w:rPr>
          <w:rFonts w:ascii="Arial" w:hAnsi="Arial" w:cs="Arial"/>
          <w:i/>
        </w:rPr>
      </w:pPr>
      <w:r w:rsidRPr="009D15A5">
        <w:rPr>
          <w:rFonts w:ascii="Arial" w:hAnsi="Arial" w:cs="Arial"/>
          <w:i/>
        </w:rPr>
        <w:t xml:space="preserve">Précisez le projet et comment est prévue la </w:t>
      </w:r>
      <w:proofErr w:type="spellStart"/>
      <w:r w:rsidRPr="009D15A5">
        <w:rPr>
          <w:rFonts w:ascii="Arial" w:hAnsi="Arial" w:cs="Arial"/>
          <w:i/>
        </w:rPr>
        <w:t>co</w:t>
      </w:r>
      <w:proofErr w:type="spellEnd"/>
      <w:r w:rsidRPr="009D15A5">
        <w:rPr>
          <w:rFonts w:ascii="Arial" w:hAnsi="Arial" w:cs="Arial"/>
          <w:i/>
        </w:rPr>
        <w:t>-intervention</w:t>
      </w:r>
    </w:p>
    <w:p w14:paraId="370B8FE8" w14:textId="299AE687" w:rsidR="000E788C" w:rsidRDefault="000E788C" w:rsidP="006E03C5">
      <w:pPr>
        <w:jc w:val="both"/>
        <w:rPr>
          <w:rFonts w:ascii="Arial" w:hAnsi="Arial" w:cs="Arial"/>
          <w:sz w:val="22"/>
          <w:szCs w:val="22"/>
        </w:rPr>
      </w:pPr>
    </w:p>
    <w:p w14:paraId="368A825D" w14:textId="77090216" w:rsidR="000658C9" w:rsidRDefault="000658C9" w:rsidP="006E03C5">
      <w:pPr>
        <w:jc w:val="both"/>
        <w:rPr>
          <w:rFonts w:ascii="Arial" w:hAnsi="Arial" w:cs="Arial"/>
          <w:sz w:val="22"/>
          <w:szCs w:val="22"/>
        </w:rPr>
      </w:pPr>
    </w:p>
    <w:p w14:paraId="2FA1F8EF" w14:textId="397061B2" w:rsidR="000658C9" w:rsidRDefault="000658C9" w:rsidP="006E03C5">
      <w:pPr>
        <w:jc w:val="both"/>
        <w:rPr>
          <w:rFonts w:ascii="Arial" w:hAnsi="Arial" w:cs="Arial"/>
          <w:sz w:val="22"/>
          <w:szCs w:val="22"/>
        </w:rPr>
      </w:pPr>
    </w:p>
    <w:p w14:paraId="2760BA24" w14:textId="46DDABC6" w:rsidR="000658C9" w:rsidRDefault="000658C9" w:rsidP="006E03C5">
      <w:pPr>
        <w:jc w:val="both"/>
        <w:rPr>
          <w:rFonts w:ascii="Arial" w:hAnsi="Arial" w:cs="Arial"/>
          <w:sz w:val="22"/>
          <w:szCs w:val="22"/>
        </w:rPr>
      </w:pPr>
    </w:p>
    <w:p w14:paraId="4113A8E4" w14:textId="340D969A" w:rsidR="000658C9" w:rsidRDefault="000658C9" w:rsidP="006E03C5">
      <w:pPr>
        <w:jc w:val="both"/>
        <w:rPr>
          <w:rFonts w:ascii="Arial" w:hAnsi="Arial" w:cs="Arial"/>
          <w:sz w:val="22"/>
          <w:szCs w:val="22"/>
        </w:rPr>
      </w:pPr>
    </w:p>
    <w:p w14:paraId="08575BD4" w14:textId="5043A356" w:rsidR="000658C9" w:rsidRDefault="000658C9" w:rsidP="006E03C5">
      <w:pPr>
        <w:jc w:val="both"/>
        <w:rPr>
          <w:rFonts w:ascii="Arial" w:hAnsi="Arial" w:cs="Arial"/>
          <w:sz w:val="22"/>
          <w:szCs w:val="22"/>
        </w:rPr>
      </w:pPr>
    </w:p>
    <w:p w14:paraId="58EBED23" w14:textId="77777777" w:rsidR="00F66B8D" w:rsidRDefault="00F66B8D">
      <w:pPr>
        <w:rPr>
          <w:rFonts w:ascii="Arial" w:hAnsi="Arial" w:cs="Arial"/>
          <w:sz w:val="22"/>
          <w:szCs w:val="22"/>
        </w:rPr>
      </w:pPr>
    </w:p>
    <w:p w14:paraId="75944290" w14:textId="77777777" w:rsidR="00F66B8D" w:rsidRDefault="00F66B8D">
      <w:pPr>
        <w:rPr>
          <w:rFonts w:ascii="Arial" w:hAnsi="Arial" w:cs="Arial"/>
          <w:sz w:val="22"/>
          <w:szCs w:val="22"/>
        </w:rPr>
      </w:pPr>
    </w:p>
    <w:p w14:paraId="76617E13" w14:textId="77777777" w:rsidR="00EA0787" w:rsidRDefault="00EA0787">
      <w:pPr>
        <w:rPr>
          <w:rFonts w:ascii="Arial" w:hAnsi="Arial" w:cs="Arial"/>
          <w:sz w:val="22"/>
          <w:szCs w:val="22"/>
        </w:rPr>
      </w:pPr>
    </w:p>
    <w:p w14:paraId="0E96E8FA" w14:textId="12AD646C" w:rsidR="002133E4" w:rsidRPr="00AC11FD" w:rsidRDefault="002133E4" w:rsidP="002133E4">
      <w:pPr>
        <w:pStyle w:val="Titre1"/>
        <w:jc w:val="both"/>
        <w:rPr>
          <w:rFonts w:cs="Arial"/>
        </w:rPr>
      </w:pPr>
      <w:bookmarkStart w:id="15" w:name="_Toc122022003"/>
      <w:r w:rsidRPr="00AC11FD">
        <w:rPr>
          <w:rFonts w:cs="Arial"/>
        </w:rPr>
        <w:lastRenderedPageBreak/>
        <w:t>I</w:t>
      </w:r>
      <w:r>
        <w:rPr>
          <w:rFonts w:cs="Arial"/>
        </w:rPr>
        <w:t>II</w:t>
      </w:r>
      <w:r w:rsidRPr="00AC11FD">
        <w:rPr>
          <w:rFonts w:cs="Arial"/>
        </w:rPr>
        <w:t xml:space="preserve">. </w:t>
      </w:r>
      <w:r>
        <w:rPr>
          <w:rFonts w:cs="Arial"/>
        </w:rPr>
        <w:t>CONVENTION</w:t>
      </w:r>
      <w:bookmarkEnd w:id="15"/>
    </w:p>
    <w:p w14:paraId="61B6DAEF" w14:textId="7FEB3FDA" w:rsidR="002133E4" w:rsidRDefault="001752D5">
      <w:pPr>
        <w:rPr>
          <w:rFonts w:ascii="Arial" w:hAnsi="Arial" w:cs="Arial"/>
          <w:sz w:val="22"/>
          <w:szCs w:val="22"/>
        </w:rPr>
      </w:pPr>
      <w:r>
        <w:rPr>
          <w:rFonts w:ascii="Arial" w:hAnsi="Arial" w:cs="Arial"/>
          <w:noProof/>
          <w:sz w:val="22"/>
          <w:szCs w:val="22"/>
        </w:rPr>
        <w:drawing>
          <wp:anchor distT="0" distB="0" distL="114300" distR="114300" simplePos="0" relativeHeight="251665408" behindDoc="0" locked="0" layoutInCell="1" allowOverlap="1" wp14:anchorId="4CEC5BCF" wp14:editId="7E12A7DA">
            <wp:simplePos x="0" y="0"/>
            <wp:positionH relativeFrom="column">
              <wp:posOffset>2314575</wp:posOffset>
            </wp:positionH>
            <wp:positionV relativeFrom="paragraph">
              <wp:posOffset>42545</wp:posOffset>
            </wp:positionV>
            <wp:extent cx="1213200" cy="727200"/>
            <wp:effectExtent l="0" t="0" r="6350" b="0"/>
            <wp:wrapThrough wrapText="bothSides">
              <wp:wrapPolygon edited="0">
                <wp:start x="0" y="0"/>
                <wp:lineTo x="0" y="21128"/>
                <wp:lineTo x="21487" y="21128"/>
                <wp:lineTo x="21487"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 d’écran 2022-12-15 à 18.36.49.png"/>
                    <pic:cNvPicPr/>
                  </pic:nvPicPr>
                  <pic:blipFill>
                    <a:blip r:embed="rId11">
                      <a:extLst>
                        <a:ext uri="{28A0092B-C50C-407E-A947-70E740481C1C}">
                          <a14:useLocalDpi xmlns:a14="http://schemas.microsoft.com/office/drawing/2010/main" val="0"/>
                        </a:ext>
                      </a:extLst>
                    </a:blip>
                    <a:stretch>
                      <a:fillRect/>
                    </a:stretch>
                  </pic:blipFill>
                  <pic:spPr>
                    <a:xfrm>
                      <a:off x="0" y="0"/>
                      <a:ext cx="1213200" cy="727200"/>
                    </a:xfrm>
                    <a:prstGeom prst="rect">
                      <a:avLst/>
                    </a:prstGeom>
                  </pic:spPr>
                </pic:pic>
              </a:graphicData>
            </a:graphic>
            <wp14:sizeRelH relativeFrom="margin">
              <wp14:pctWidth>0</wp14:pctWidth>
            </wp14:sizeRelH>
            <wp14:sizeRelV relativeFrom="margin">
              <wp14:pctHeight>0</wp14:pctHeight>
            </wp14:sizeRelV>
          </wp:anchor>
        </w:drawing>
      </w:r>
    </w:p>
    <w:p w14:paraId="130BF200" w14:textId="408B4189" w:rsidR="002133E4" w:rsidRDefault="002133E4">
      <w:pPr>
        <w:rPr>
          <w:rFonts w:ascii="Arial" w:hAnsi="Arial" w:cs="Arial"/>
          <w:sz w:val="22"/>
          <w:szCs w:val="22"/>
        </w:rPr>
      </w:pPr>
    </w:p>
    <w:p w14:paraId="28168370" w14:textId="7CC3061C" w:rsidR="002133E4" w:rsidRDefault="002133E4">
      <w:pPr>
        <w:rPr>
          <w:rFonts w:ascii="Arial" w:hAnsi="Arial" w:cs="Arial"/>
          <w:sz w:val="22"/>
          <w:szCs w:val="22"/>
        </w:rPr>
      </w:pPr>
    </w:p>
    <w:p w14:paraId="2F0D1076" w14:textId="0297BB42" w:rsidR="002133E4" w:rsidRDefault="002133E4">
      <w:pPr>
        <w:rPr>
          <w:rFonts w:ascii="Arial" w:hAnsi="Arial" w:cs="Arial"/>
          <w:sz w:val="22"/>
          <w:szCs w:val="22"/>
        </w:rPr>
      </w:pPr>
    </w:p>
    <w:p w14:paraId="7F1A331F" w14:textId="258F2781" w:rsidR="002133E4" w:rsidRDefault="002133E4">
      <w:pPr>
        <w:rPr>
          <w:rFonts w:ascii="Arial" w:hAnsi="Arial" w:cs="Arial"/>
          <w:sz w:val="22"/>
          <w:szCs w:val="22"/>
        </w:rPr>
      </w:pPr>
    </w:p>
    <w:p w14:paraId="3E728C16" w14:textId="77777777" w:rsidR="002133E4" w:rsidRDefault="002133E4">
      <w:pPr>
        <w:rPr>
          <w:rFonts w:ascii="Arial" w:hAnsi="Arial" w:cs="Arial"/>
          <w:sz w:val="22"/>
          <w:szCs w:val="22"/>
        </w:rPr>
      </w:pPr>
    </w:p>
    <w:p w14:paraId="1F751243" w14:textId="694A597F" w:rsidR="001752D5" w:rsidRPr="001752D5" w:rsidRDefault="001752D5" w:rsidP="001752D5">
      <w:pPr>
        <w:shd w:val="clear" w:color="auto" w:fill="FFFFFF"/>
        <w:spacing w:before="100" w:beforeAutospacing="1" w:after="100" w:afterAutospacing="1"/>
        <w:jc w:val="center"/>
      </w:pPr>
      <w:r w:rsidRPr="001752D5">
        <w:rPr>
          <w:rFonts w:ascii="ArialNarrow" w:hAnsi="ArialNarrow"/>
          <w:b/>
          <w:bCs/>
          <w:color w:val="000007"/>
        </w:rPr>
        <w:t>CONVENTION POUR L’ORGANISATION D’ACTIVITÉS PHYSIQUES ET SPORTIVES</w:t>
      </w:r>
      <w:r w:rsidRPr="001752D5">
        <w:rPr>
          <w:rFonts w:ascii="ArialNarrow" w:hAnsi="ArialNarrow"/>
          <w:b/>
          <w:bCs/>
          <w:color w:val="000007"/>
        </w:rPr>
        <w:br/>
        <w:t>À L’ÉCOLE</w:t>
      </w:r>
      <w:r w:rsidRPr="001752D5">
        <w:rPr>
          <w:rFonts w:ascii="ArialNarrow" w:hAnsi="ArialNarrow"/>
          <w:b/>
          <w:bCs/>
          <w:color w:val="000007"/>
        </w:rPr>
        <w:br/>
        <w:t>IMPLIQUANT DES INTERVENANTS EXTÉRIEURS REMUNÉRÉS</w:t>
      </w:r>
    </w:p>
    <w:p w14:paraId="5CF8672F" w14:textId="77777777" w:rsidR="001752D5" w:rsidRDefault="001752D5" w:rsidP="002133E4">
      <w:pPr>
        <w:spacing w:before="100" w:beforeAutospacing="1" w:after="100" w:afterAutospacing="1"/>
        <w:rPr>
          <w:rFonts w:ascii="Arial" w:hAnsi="Arial" w:cs="Arial"/>
        </w:rPr>
      </w:pPr>
    </w:p>
    <w:p w14:paraId="5CC96E2D" w14:textId="7EFD782E" w:rsidR="002133E4" w:rsidRPr="002133E4" w:rsidRDefault="002133E4" w:rsidP="002133E4">
      <w:pPr>
        <w:spacing w:before="100" w:beforeAutospacing="1" w:after="100" w:afterAutospacing="1"/>
        <w:rPr>
          <w:rFonts w:ascii="Arial" w:hAnsi="Arial" w:cs="Arial"/>
        </w:rPr>
      </w:pPr>
      <w:r w:rsidRPr="002133E4">
        <w:rPr>
          <w:rFonts w:ascii="Arial" w:hAnsi="Arial" w:cs="Arial"/>
        </w:rPr>
        <w:t xml:space="preserve">Entre </w:t>
      </w:r>
    </w:p>
    <w:p w14:paraId="369490F6"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rPr>
        <w:t xml:space="preserve">Monsieur/Madame directeur ou directrice </w:t>
      </w:r>
      <w:proofErr w:type="spellStart"/>
      <w:r w:rsidRPr="002133E4">
        <w:rPr>
          <w:rFonts w:ascii="Arial" w:hAnsi="Arial" w:cs="Arial"/>
        </w:rPr>
        <w:t>académique</w:t>
      </w:r>
      <w:proofErr w:type="spellEnd"/>
      <w:r w:rsidRPr="002133E4">
        <w:rPr>
          <w:rFonts w:ascii="Arial" w:hAnsi="Arial" w:cs="Arial"/>
        </w:rPr>
        <w:t xml:space="preserve"> des services de l’</w:t>
      </w:r>
      <w:proofErr w:type="spellStart"/>
      <w:r w:rsidRPr="002133E4">
        <w:rPr>
          <w:rFonts w:ascii="Arial" w:hAnsi="Arial" w:cs="Arial"/>
        </w:rPr>
        <w:t>éducation</w:t>
      </w:r>
      <w:proofErr w:type="spellEnd"/>
      <w:r w:rsidRPr="002133E4">
        <w:rPr>
          <w:rFonts w:ascii="Arial" w:hAnsi="Arial" w:cs="Arial"/>
        </w:rPr>
        <w:t xml:space="preserve"> nationale de...</w:t>
      </w:r>
      <w:r w:rsidRPr="002133E4">
        <w:rPr>
          <w:rFonts w:ascii="Arial" w:hAnsi="Arial" w:cs="Arial"/>
        </w:rPr>
        <w:br/>
        <w:t xml:space="preserve">ou son </w:t>
      </w:r>
      <w:proofErr w:type="spellStart"/>
      <w:r w:rsidRPr="002133E4">
        <w:rPr>
          <w:rFonts w:ascii="Arial" w:hAnsi="Arial" w:cs="Arial"/>
        </w:rPr>
        <w:t>représentant</w:t>
      </w:r>
      <w:proofErr w:type="spellEnd"/>
      <w:r w:rsidRPr="002133E4">
        <w:rPr>
          <w:rFonts w:ascii="Arial" w:hAnsi="Arial" w:cs="Arial"/>
        </w:rPr>
        <w:br/>
        <w:t>Monsieur/Madame l’inspecteur ou inspectrice de l'</w:t>
      </w:r>
      <w:proofErr w:type="spellStart"/>
      <w:r w:rsidRPr="002133E4">
        <w:rPr>
          <w:rFonts w:ascii="Arial" w:hAnsi="Arial" w:cs="Arial"/>
        </w:rPr>
        <w:t>éducation</w:t>
      </w:r>
      <w:proofErr w:type="spellEnd"/>
      <w:r w:rsidRPr="002133E4">
        <w:rPr>
          <w:rFonts w:ascii="Arial" w:hAnsi="Arial" w:cs="Arial"/>
        </w:rPr>
        <w:t xml:space="preserve"> nationale de la circonscription de... </w:t>
      </w:r>
    </w:p>
    <w:p w14:paraId="7C89F452" w14:textId="675890BB" w:rsidR="002133E4" w:rsidRPr="002133E4" w:rsidRDefault="002133E4" w:rsidP="002133E4">
      <w:pPr>
        <w:spacing w:before="100" w:beforeAutospacing="1" w:after="100" w:afterAutospacing="1"/>
        <w:rPr>
          <w:rFonts w:ascii="Arial" w:hAnsi="Arial" w:cs="Arial"/>
        </w:rPr>
      </w:pPr>
      <w:proofErr w:type="gramStart"/>
      <w:r w:rsidRPr="002133E4">
        <w:rPr>
          <w:rFonts w:ascii="Arial" w:hAnsi="Arial" w:cs="Arial"/>
        </w:rPr>
        <w:t>et</w:t>
      </w:r>
      <w:proofErr w:type="gramEnd"/>
      <w:r w:rsidRPr="002133E4">
        <w:rPr>
          <w:rFonts w:ascii="Arial" w:hAnsi="Arial" w:cs="Arial"/>
        </w:rPr>
        <w:br/>
        <w:t xml:space="preserve">Monsieur/Madame </w:t>
      </w:r>
      <w:proofErr w:type="spellStart"/>
      <w:r w:rsidR="008A0AC0" w:rsidRPr="008A0AC0">
        <w:rPr>
          <w:rFonts w:ascii="Arial" w:hAnsi="Arial" w:cs="Arial"/>
        </w:rPr>
        <w:t>Président-e</w:t>
      </w:r>
      <w:proofErr w:type="spellEnd"/>
      <w:r w:rsidR="008A0AC0" w:rsidRPr="008A0AC0">
        <w:rPr>
          <w:rFonts w:ascii="Arial" w:hAnsi="Arial" w:cs="Arial"/>
        </w:rPr>
        <w:t xml:space="preserve"> du club de (discipline) ………….. </w:t>
      </w:r>
      <w:proofErr w:type="gramStart"/>
      <w:r w:rsidR="008A0AC0" w:rsidRPr="008A0AC0">
        <w:rPr>
          <w:rFonts w:ascii="Arial" w:hAnsi="Arial" w:cs="Arial"/>
        </w:rPr>
        <w:t>de</w:t>
      </w:r>
      <w:proofErr w:type="gramEnd"/>
      <w:r w:rsidR="008A0AC0" w:rsidRPr="008A0AC0">
        <w:rPr>
          <w:rFonts w:ascii="Arial" w:hAnsi="Arial" w:cs="Arial"/>
        </w:rPr>
        <w:t xml:space="preserve"> (ville) représentant (nom du club ou de l’association)</w:t>
      </w:r>
      <w:r w:rsidRPr="002133E4">
        <w:rPr>
          <w:rFonts w:ascii="Arial" w:hAnsi="Arial" w:cs="Arial"/>
        </w:rPr>
        <w:t>................................................................................................................</w:t>
      </w:r>
    </w:p>
    <w:p w14:paraId="536EEE84" w14:textId="1E412354" w:rsidR="002133E4" w:rsidRDefault="002133E4" w:rsidP="002133E4">
      <w:pPr>
        <w:spacing w:before="100" w:beforeAutospacing="1" w:after="100" w:afterAutospacing="1"/>
        <w:rPr>
          <w:rFonts w:ascii="Arial" w:hAnsi="Arial" w:cs="Arial"/>
        </w:rPr>
      </w:pPr>
      <w:proofErr w:type="spellStart"/>
      <w:r w:rsidRPr="002133E4">
        <w:rPr>
          <w:rFonts w:ascii="Arial" w:hAnsi="Arial" w:cs="Arial"/>
        </w:rPr>
        <w:t>Représentant</w:t>
      </w:r>
      <w:proofErr w:type="spellEnd"/>
      <w:r w:rsidR="00292C7C">
        <w:rPr>
          <w:rFonts w:ascii="Arial" w:hAnsi="Arial" w:cs="Arial"/>
        </w:rPr>
        <w:t xml:space="preserve"> </w:t>
      </w:r>
      <w:r w:rsidRPr="002133E4">
        <w:rPr>
          <w:rFonts w:ascii="Arial" w:hAnsi="Arial" w:cs="Arial"/>
        </w:rPr>
        <w:t xml:space="preserve">............................................................................ </w:t>
      </w:r>
      <w:proofErr w:type="spellStart"/>
      <w:r w:rsidRPr="002133E4">
        <w:rPr>
          <w:rFonts w:ascii="Arial" w:hAnsi="Arial" w:cs="Arial"/>
        </w:rPr>
        <w:t>Président</w:t>
      </w:r>
      <w:proofErr w:type="spellEnd"/>
      <w:r w:rsidRPr="002133E4">
        <w:rPr>
          <w:rFonts w:ascii="Arial" w:hAnsi="Arial" w:cs="Arial"/>
        </w:rPr>
        <w:t xml:space="preserve"> de l'association ........................................................................................................ </w:t>
      </w:r>
      <w:proofErr w:type="spellStart"/>
      <w:r w:rsidRPr="002133E4">
        <w:rPr>
          <w:rFonts w:ascii="Arial" w:hAnsi="Arial" w:cs="Arial"/>
        </w:rPr>
        <w:t>Représentant</w:t>
      </w:r>
      <w:proofErr w:type="spellEnd"/>
      <w:r w:rsidRPr="002133E4">
        <w:rPr>
          <w:rFonts w:ascii="Arial" w:hAnsi="Arial" w:cs="Arial"/>
        </w:rPr>
        <w:t xml:space="preserve"> de l'organisme ................................................................................................... </w:t>
      </w:r>
    </w:p>
    <w:p w14:paraId="43F51C57" w14:textId="00D4D466" w:rsidR="008A0AC0" w:rsidRPr="002133E4" w:rsidRDefault="008A0AC0" w:rsidP="002133E4">
      <w:pPr>
        <w:spacing w:before="100" w:beforeAutospacing="1" w:after="100" w:afterAutospacing="1"/>
        <w:rPr>
          <w:rFonts w:ascii="Arial" w:hAnsi="Arial" w:cs="Arial"/>
        </w:rPr>
      </w:pPr>
      <w:r w:rsidRPr="008A0AC0">
        <w:rPr>
          <w:rFonts w:ascii="Arial" w:hAnsi="Arial" w:cs="Arial"/>
        </w:rPr>
        <w:t>Monsieur / Madame</w:t>
      </w:r>
      <w:proofErr w:type="gramStart"/>
      <w:r w:rsidRPr="008A0AC0">
        <w:rPr>
          <w:rFonts w:ascii="Arial" w:hAnsi="Arial" w:cs="Arial"/>
        </w:rPr>
        <w:t>…….</w:t>
      </w:r>
      <w:proofErr w:type="gramEnd"/>
      <w:r w:rsidRPr="008A0AC0">
        <w:rPr>
          <w:rFonts w:ascii="Arial" w:hAnsi="Arial" w:cs="Arial"/>
        </w:rPr>
        <w:t>., directeur-</w:t>
      </w:r>
      <w:proofErr w:type="spellStart"/>
      <w:r w:rsidRPr="008A0AC0">
        <w:rPr>
          <w:rFonts w:ascii="Arial" w:hAnsi="Arial" w:cs="Arial"/>
        </w:rPr>
        <w:t>ice</w:t>
      </w:r>
      <w:proofErr w:type="spellEnd"/>
      <w:r w:rsidRPr="008A0AC0">
        <w:rPr>
          <w:rFonts w:ascii="Arial" w:hAnsi="Arial" w:cs="Arial"/>
        </w:rPr>
        <w:t xml:space="preserve"> de l’école…………. </w:t>
      </w:r>
      <w:proofErr w:type="gramStart"/>
      <w:r w:rsidRPr="008A0AC0">
        <w:rPr>
          <w:rFonts w:ascii="Arial" w:hAnsi="Arial" w:cs="Arial"/>
        </w:rPr>
        <w:t>de</w:t>
      </w:r>
      <w:proofErr w:type="gramEnd"/>
      <w:r w:rsidRPr="008A0AC0">
        <w:rPr>
          <w:rFonts w:ascii="Arial" w:hAnsi="Arial" w:cs="Arial"/>
        </w:rPr>
        <w:t>……………</w:t>
      </w:r>
    </w:p>
    <w:p w14:paraId="61C11A30" w14:textId="77777777" w:rsidR="002133E4" w:rsidRPr="002133E4" w:rsidRDefault="002133E4" w:rsidP="002133E4">
      <w:pPr>
        <w:spacing w:before="100" w:beforeAutospacing="1" w:after="100" w:afterAutospacing="1"/>
        <w:rPr>
          <w:rFonts w:ascii="Arial" w:hAnsi="Arial" w:cs="Arial"/>
        </w:rPr>
      </w:pPr>
      <w:proofErr w:type="spellStart"/>
      <w:r w:rsidRPr="002133E4">
        <w:rPr>
          <w:rFonts w:ascii="Arial" w:hAnsi="Arial" w:cs="Arial"/>
        </w:rPr>
        <w:t>Considérant</w:t>
      </w:r>
      <w:proofErr w:type="spellEnd"/>
      <w:r w:rsidRPr="002133E4">
        <w:rPr>
          <w:rFonts w:ascii="Arial" w:hAnsi="Arial" w:cs="Arial"/>
        </w:rPr>
        <w:t xml:space="preserve"> : </w:t>
      </w:r>
    </w:p>
    <w:p w14:paraId="48169448" w14:textId="77777777" w:rsidR="002133E4" w:rsidRPr="002133E4" w:rsidRDefault="002133E4" w:rsidP="002133E4">
      <w:pPr>
        <w:numPr>
          <w:ilvl w:val="0"/>
          <w:numId w:val="11"/>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La version en vigueur du code du sport relative à l'organisation et à la promotion des </w:t>
      </w:r>
      <w:proofErr w:type="spellStart"/>
      <w:r w:rsidRPr="002133E4">
        <w:rPr>
          <w:rFonts w:ascii="Arial" w:hAnsi="Arial" w:cs="Arial"/>
          <w:color w:val="0560BF"/>
        </w:rPr>
        <w:t>activités</w:t>
      </w:r>
      <w:proofErr w:type="spellEnd"/>
      <w:r w:rsidRPr="002133E4">
        <w:rPr>
          <w:rFonts w:ascii="Arial" w:hAnsi="Arial" w:cs="Arial"/>
          <w:color w:val="0560BF"/>
        </w:rPr>
        <w:t xml:space="preserve"> physiques et sportives </w:t>
      </w:r>
    </w:p>
    <w:p w14:paraId="254356C4" w14:textId="77777777" w:rsidR="002133E4" w:rsidRPr="002133E4" w:rsidRDefault="002133E4" w:rsidP="002133E4">
      <w:pPr>
        <w:numPr>
          <w:ilvl w:val="0"/>
          <w:numId w:val="11"/>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Les articles L322-1 à L322-6 du code du sport relatifs </w:t>
      </w:r>
      <w:proofErr w:type="spellStart"/>
      <w:r w:rsidRPr="002133E4">
        <w:rPr>
          <w:rFonts w:ascii="Arial" w:hAnsi="Arial" w:cs="Arial"/>
          <w:color w:val="0560BF"/>
        </w:rPr>
        <w:t>a</w:t>
      </w:r>
      <w:proofErr w:type="spellEnd"/>
      <w:r w:rsidRPr="002133E4">
        <w:rPr>
          <w:rFonts w:ascii="Arial" w:hAnsi="Arial" w:cs="Arial"/>
          <w:color w:val="0560BF"/>
        </w:rPr>
        <w:t xml:space="preserve">̀ la </w:t>
      </w:r>
      <w:proofErr w:type="spellStart"/>
      <w:r w:rsidRPr="002133E4">
        <w:rPr>
          <w:rFonts w:ascii="Arial" w:hAnsi="Arial" w:cs="Arial"/>
          <w:color w:val="0560BF"/>
        </w:rPr>
        <w:t>conformite</w:t>
      </w:r>
      <w:proofErr w:type="spellEnd"/>
      <w:r w:rsidRPr="002133E4">
        <w:rPr>
          <w:rFonts w:ascii="Arial" w:hAnsi="Arial" w:cs="Arial"/>
          <w:color w:val="0560BF"/>
        </w:rPr>
        <w:t xml:space="preserve">́ des </w:t>
      </w:r>
      <w:proofErr w:type="spellStart"/>
      <w:r w:rsidRPr="002133E4">
        <w:rPr>
          <w:rFonts w:ascii="Arial" w:hAnsi="Arial" w:cs="Arial"/>
          <w:color w:val="0560BF"/>
        </w:rPr>
        <w:t>établissements</w:t>
      </w:r>
      <w:proofErr w:type="spellEnd"/>
      <w:r w:rsidRPr="002133E4">
        <w:rPr>
          <w:rFonts w:ascii="Arial" w:hAnsi="Arial" w:cs="Arial"/>
          <w:color w:val="0560BF"/>
        </w:rPr>
        <w:t xml:space="preserve"> d’accueil </w:t>
      </w:r>
    </w:p>
    <w:p w14:paraId="2364510E" w14:textId="77777777" w:rsidR="002133E4" w:rsidRPr="002133E4" w:rsidRDefault="002133E4" w:rsidP="002133E4">
      <w:pPr>
        <w:numPr>
          <w:ilvl w:val="0"/>
          <w:numId w:val="11"/>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Le </w:t>
      </w:r>
      <w:proofErr w:type="spellStart"/>
      <w:r w:rsidRPr="002133E4">
        <w:rPr>
          <w:rFonts w:ascii="Arial" w:hAnsi="Arial" w:cs="Arial"/>
          <w:color w:val="0560BF"/>
        </w:rPr>
        <w:t>décret</w:t>
      </w:r>
      <w:proofErr w:type="spellEnd"/>
      <w:r w:rsidRPr="002133E4">
        <w:rPr>
          <w:rFonts w:ascii="Arial" w:hAnsi="Arial" w:cs="Arial"/>
          <w:color w:val="0560BF"/>
        </w:rPr>
        <w:t xml:space="preserve"> n° 2017-766 du 4 mai 2017 relatif à l'</w:t>
      </w:r>
      <w:proofErr w:type="spellStart"/>
      <w:r w:rsidRPr="002133E4">
        <w:rPr>
          <w:rFonts w:ascii="Arial" w:hAnsi="Arial" w:cs="Arial"/>
          <w:color w:val="0560BF"/>
        </w:rPr>
        <w:t>agrément</w:t>
      </w:r>
      <w:proofErr w:type="spellEnd"/>
      <w:r w:rsidRPr="002133E4">
        <w:rPr>
          <w:rFonts w:ascii="Arial" w:hAnsi="Arial" w:cs="Arial"/>
          <w:color w:val="0560BF"/>
        </w:rPr>
        <w:t xml:space="preserve"> des intervenants </w:t>
      </w:r>
      <w:proofErr w:type="spellStart"/>
      <w:r w:rsidRPr="002133E4">
        <w:rPr>
          <w:rFonts w:ascii="Arial" w:hAnsi="Arial" w:cs="Arial"/>
          <w:color w:val="0560BF"/>
        </w:rPr>
        <w:t>extérieurs</w:t>
      </w:r>
      <w:proofErr w:type="spellEnd"/>
      <w:r w:rsidRPr="002133E4">
        <w:rPr>
          <w:rFonts w:ascii="Arial" w:hAnsi="Arial" w:cs="Arial"/>
          <w:color w:val="0560BF"/>
        </w:rPr>
        <w:t xml:space="preserve"> apportant leur concours aux </w:t>
      </w:r>
      <w:proofErr w:type="spellStart"/>
      <w:r w:rsidRPr="002133E4">
        <w:rPr>
          <w:rFonts w:ascii="Arial" w:hAnsi="Arial" w:cs="Arial"/>
          <w:color w:val="0560BF"/>
        </w:rPr>
        <w:t>activités</w:t>
      </w:r>
      <w:proofErr w:type="spellEnd"/>
      <w:r w:rsidRPr="002133E4">
        <w:rPr>
          <w:rFonts w:ascii="Arial" w:hAnsi="Arial" w:cs="Arial"/>
          <w:color w:val="0560BF"/>
        </w:rPr>
        <w:t xml:space="preserve"> physiques et sportives dans les </w:t>
      </w:r>
      <w:proofErr w:type="spellStart"/>
      <w:r w:rsidRPr="002133E4">
        <w:rPr>
          <w:rFonts w:ascii="Arial" w:hAnsi="Arial" w:cs="Arial"/>
          <w:color w:val="0560BF"/>
        </w:rPr>
        <w:t>écoles</w:t>
      </w:r>
      <w:proofErr w:type="spellEnd"/>
      <w:r w:rsidRPr="002133E4">
        <w:rPr>
          <w:rFonts w:ascii="Arial" w:hAnsi="Arial" w:cs="Arial"/>
          <w:color w:val="0560BF"/>
        </w:rPr>
        <w:t xml:space="preserve"> maternelles et </w:t>
      </w:r>
      <w:proofErr w:type="spellStart"/>
      <w:r w:rsidRPr="002133E4">
        <w:rPr>
          <w:rFonts w:ascii="Arial" w:hAnsi="Arial" w:cs="Arial"/>
          <w:color w:val="0560BF"/>
        </w:rPr>
        <w:t>élémentaires</w:t>
      </w:r>
      <w:proofErr w:type="spellEnd"/>
      <w:r w:rsidRPr="002133E4">
        <w:rPr>
          <w:rFonts w:ascii="Arial" w:hAnsi="Arial" w:cs="Arial"/>
          <w:color w:val="0560BF"/>
        </w:rPr>
        <w:t xml:space="preserve"> publiques </w:t>
      </w:r>
    </w:p>
    <w:p w14:paraId="5A86543C" w14:textId="77777777" w:rsidR="002133E4" w:rsidRPr="002133E4" w:rsidRDefault="002133E4" w:rsidP="002133E4">
      <w:pPr>
        <w:numPr>
          <w:ilvl w:val="0"/>
          <w:numId w:val="11"/>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Le </w:t>
      </w:r>
      <w:proofErr w:type="spellStart"/>
      <w:r w:rsidRPr="002133E4">
        <w:rPr>
          <w:rFonts w:ascii="Arial" w:hAnsi="Arial" w:cs="Arial"/>
          <w:color w:val="0560BF"/>
        </w:rPr>
        <w:t>décret</w:t>
      </w:r>
      <w:proofErr w:type="spellEnd"/>
      <w:r w:rsidRPr="002133E4">
        <w:rPr>
          <w:rFonts w:ascii="Arial" w:hAnsi="Arial" w:cs="Arial"/>
          <w:color w:val="0560BF"/>
        </w:rPr>
        <w:t xml:space="preserve"> du 31-03-2015 JO du 23-04-2015 relatif au socle commun de connaissances, de </w:t>
      </w:r>
      <w:proofErr w:type="spellStart"/>
      <w:r w:rsidRPr="002133E4">
        <w:rPr>
          <w:rFonts w:ascii="Arial" w:hAnsi="Arial" w:cs="Arial"/>
          <w:color w:val="0560BF"/>
        </w:rPr>
        <w:t>compétences</w:t>
      </w:r>
      <w:proofErr w:type="spellEnd"/>
      <w:r w:rsidRPr="002133E4">
        <w:rPr>
          <w:rFonts w:ascii="Arial" w:hAnsi="Arial" w:cs="Arial"/>
          <w:color w:val="0560BF"/>
        </w:rPr>
        <w:t xml:space="preserve"> et de culture </w:t>
      </w:r>
    </w:p>
    <w:p w14:paraId="6E5A6CF1" w14:textId="77777777" w:rsidR="002133E4" w:rsidRPr="002133E4" w:rsidRDefault="002133E4" w:rsidP="002133E4">
      <w:pPr>
        <w:numPr>
          <w:ilvl w:val="0"/>
          <w:numId w:val="11"/>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L’</w:t>
      </w:r>
      <w:proofErr w:type="spellStart"/>
      <w:r w:rsidRPr="002133E4">
        <w:rPr>
          <w:rFonts w:ascii="Arial" w:hAnsi="Arial" w:cs="Arial"/>
          <w:color w:val="0560BF"/>
        </w:rPr>
        <w:t>arrête</w:t>
      </w:r>
      <w:proofErr w:type="spellEnd"/>
      <w:r w:rsidRPr="002133E4">
        <w:rPr>
          <w:rFonts w:ascii="Arial" w:hAnsi="Arial" w:cs="Arial"/>
          <w:color w:val="0560BF"/>
        </w:rPr>
        <w:t xml:space="preserve">́ du 18-2-2015 relatif au programme d’enseignement en maternelle </w:t>
      </w:r>
    </w:p>
    <w:p w14:paraId="1E125004" w14:textId="77777777" w:rsidR="002133E4" w:rsidRPr="002133E4" w:rsidRDefault="002133E4" w:rsidP="002133E4">
      <w:pPr>
        <w:numPr>
          <w:ilvl w:val="0"/>
          <w:numId w:val="11"/>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L’</w:t>
      </w:r>
      <w:proofErr w:type="spellStart"/>
      <w:r w:rsidRPr="002133E4">
        <w:rPr>
          <w:rFonts w:ascii="Arial" w:hAnsi="Arial" w:cs="Arial"/>
          <w:color w:val="0560BF"/>
        </w:rPr>
        <w:t>arrête</w:t>
      </w:r>
      <w:proofErr w:type="spellEnd"/>
      <w:r w:rsidRPr="002133E4">
        <w:rPr>
          <w:rFonts w:ascii="Arial" w:hAnsi="Arial" w:cs="Arial"/>
          <w:color w:val="0560BF"/>
        </w:rPr>
        <w:t xml:space="preserve">́ du 9-11-2015 relatif aux programmes d’enseignement du Cycle 2, Cycle </w:t>
      </w:r>
    </w:p>
    <w:p w14:paraId="3F9463AC" w14:textId="77777777" w:rsidR="002133E4" w:rsidRPr="002133E4" w:rsidRDefault="002133E4" w:rsidP="002133E4">
      <w:pPr>
        <w:spacing w:before="100" w:beforeAutospacing="1" w:after="100" w:afterAutospacing="1"/>
        <w:ind w:left="720"/>
        <w:rPr>
          <w:rFonts w:ascii="Arial" w:hAnsi="Arial" w:cs="Arial"/>
        </w:rPr>
      </w:pPr>
      <w:r w:rsidRPr="002133E4">
        <w:rPr>
          <w:rFonts w:ascii="Arial" w:hAnsi="Arial" w:cs="Arial"/>
          <w:color w:val="0560BF"/>
        </w:rPr>
        <w:t xml:space="preserve">3 et Cycle 4 </w:t>
      </w:r>
    </w:p>
    <w:p w14:paraId="3AC09C7E" w14:textId="77777777" w:rsidR="002133E4" w:rsidRPr="002133E4" w:rsidRDefault="002133E4" w:rsidP="002133E4">
      <w:pPr>
        <w:numPr>
          <w:ilvl w:val="0"/>
          <w:numId w:val="11"/>
        </w:numPr>
        <w:spacing w:before="100" w:beforeAutospacing="1" w:after="100" w:afterAutospacing="1"/>
        <w:rPr>
          <w:rFonts w:ascii="Arial" w:hAnsi="Arial" w:cs="Arial"/>
        </w:rPr>
      </w:pPr>
      <w:r w:rsidRPr="002133E4">
        <w:rPr>
          <w:rFonts w:ascii="Arial" w:hAnsi="Arial" w:cs="Arial"/>
          <w:b/>
          <w:bCs/>
          <w:color w:val="0560BF"/>
        </w:rPr>
        <w:lastRenderedPageBreak/>
        <w:t>-  </w:t>
      </w:r>
      <w:r w:rsidRPr="002133E4">
        <w:rPr>
          <w:rFonts w:ascii="Arial" w:hAnsi="Arial" w:cs="Arial"/>
          <w:color w:val="0560BF"/>
        </w:rPr>
        <w:t xml:space="preserve">Code du </w:t>
      </w:r>
      <w:proofErr w:type="gramStart"/>
      <w:r w:rsidRPr="002133E4">
        <w:rPr>
          <w:rFonts w:ascii="Arial" w:hAnsi="Arial" w:cs="Arial"/>
          <w:color w:val="0560BF"/>
        </w:rPr>
        <w:t>Sport:</w:t>
      </w:r>
      <w:proofErr w:type="gramEnd"/>
      <w:r w:rsidRPr="002133E4">
        <w:rPr>
          <w:rFonts w:ascii="Arial" w:hAnsi="Arial" w:cs="Arial"/>
          <w:color w:val="0560BF"/>
        </w:rPr>
        <w:t xml:space="preserve"> sous-section 1: Liste des </w:t>
      </w:r>
      <w:proofErr w:type="spellStart"/>
      <w:r w:rsidRPr="002133E4">
        <w:rPr>
          <w:rFonts w:ascii="Arial" w:hAnsi="Arial" w:cs="Arial"/>
          <w:color w:val="0560BF"/>
        </w:rPr>
        <w:t>diplômes</w:t>
      </w:r>
      <w:proofErr w:type="spellEnd"/>
      <w:r w:rsidRPr="002133E4">
        <w:rPr>
          <w:rFonts w:ascii="Arial" w:hAnsi="Arial" w:cs="Arial"/>
          <w:color w:val="0560BF"/>
        </w:rPr>
        <w:t xml:space="preserve">, titres à </w:t>
      </w:r>
      <w:proofErr w:type="spellStart"/>
      <w:r w:rsidRPr="002133E4">
        <w:rPr>
          <w:rFonts w:ascii="Arial" w:hAnsi="Arial" w:cs="Arial"/>
          <w:color w:val="0560BF"/>
        </w:rPr>
        <w:t>finalite</w:t>
      </w:r>
      <w:proofErr w:type="spellEnd"/>
      <w:r w:rsidRPr="002133E4">
        <w:rPr>
          <w:rFonts w:ascii="Arial" w:hAnsi="Arial" w:cs="Arial"/>
          <w:color w:val="0560BF"/>
        </w:rPr>
        <w:t xml:space="preserve">́ </w:t>
      </w:r>
    </w:p>
    <w:p w14:paraId="0A4073E8" w14:textId="77777777" w:rsidR="002133E4" w:rsidRPr="002133E4" w:rsidRDefault="002133E4" w:rsidP="002133E4">
      <w:pPr>
        <w:spacing w:before="100" w:beforeAutospacing="1" w:after="100" w:afterAutospacing="1"/>
        <w:ind w:left="720"/>
        <w:rPr>
          <w:rFonts w:ascii="Arial" w:hAnsi="Arial" w:cs="Arial"/>
        </w:rPr>
      </w:pPr>
      <w:proofErr w:type="gramStart"/>
      <w:r w:rsidRPr="002133E4">
        <w:rPr>
          <w:rFonts w:ascii="Arial" w:hAnsi="Arial" w:cs="Arial"/>
          <w:color w:val="0560BF"/>
        </w:rPr>
        <w:t>professionnelle</w:t>
      </w:r>
      <w:proofErr w:type="gramEnd"/>
      <w:r w:rsidRPr="002133E4">
        <w:rPr>
          <w:rFonts w:ascii="Arial" w:hAnsi="Arial" w:cs="Arial"/>
          <w:color w:val="0560BF"/>
        </w:rPr>
        <w:t xml:space="preserve"> ou certificats de qualification (Article 212-1 à A 212-1-1) </w:t>
      </w:r>
      <w:r w:rsidRPr="002133E4">
        <w:rPr>
          <w:rFonts w:ascii="Arial" w:hAnsi="Arial" w:cs="Arial"/>
          <w:color w:val="000007"/>
        </w:rPr>
        <w:t xml:space="preserve">et </w:t>
      </w:r>
      <w:r w:rsidRPr="002133E4">
        <w:rPr>
          <w:rFonts w:ascii="Arial" w:hAnsi="Arial" w:cs="Arial"/>
        </w:rPr>
        <w:t xml:space="preserve">à </w:t>
      </w:r>
      <w:r w:rsidRPr="002133E4">
        <w:rPr>
          <w:rFonts w:ascii="Arial" w:hAnsi="Arial" w:cs="Arial"/>
          <w:shd w:val="clear" w:color="auto" w:fill="FFFFFF"/>
        </w:rPr>
        <w:t>l'</w:t>
      </w:r>
      <w:r w:rsidRPr="002133E4">
        <w:rPr>
          <w:rFonts w:ascii="Arial" w:hAnsi="Arial" w:cs="Arial"/>
          <w:color w:val="0560BF"/>
          <w:shd w:val="clear" w:color="auto" w:fill="FFFFFF"/>
        </w:rPr>
        <w:t xml:space="preserve">annexe II-1 de l'article A. 212-1 du code du sport </w:t>
      </w:r>
    </w:p>
    <w:p w14:paraId="56634472" w14:textId="77777777" w:rsidR="002133E4" w:rsidRPr="002133E4" w:rsidRDefault="002133E4" w:rsidP="002133E4">
      <w:pPr>
        <w:numPr>
          <w:ilvl w:val="0"/>
          <w:numId w:val="12"/>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La circulaire 99-136 du 21-09-99 relative à l’organisation des sorties scolaires dans les </w:t>
      </w:r>
      <w:proofErr w:type="spellStart"/>
      <w:r w:rsidRPr="002133E4">
        <w:rPr>
          <w:rFonts w:ascii="Arial" w:hAnsi="Arial" w:cs="Arial"/>
          <w:color w:val="0560BF"/>
        </w:rPr>
        <w:t>écoles</w:t>
      </w:r>
      <w:proofErr w:type="spellEnd"/>
      <w:r w:rsidRPr="002133E4">
        <w:rPr>
          <w:rFonts w:ascii="Arial" w:hAnsi="Arial" w:cs="Arial"/>
          <w:color w:val="0560BF"/>
        </w:rPr>
        <w:t xml:space="preserve"> maternelles et </w:t>
      </w:r>
      <w:proofErr w:type="spellStart"/>
      <w:r w:rsidRPr="002133E4">
        <w:rPr>
          <w:rFonts w:ascii="Arial" w:hAnsi="Arial" w:cs="Arial"/>
          <w:color w:val="0560BF"/>
        </w:rPr>
        <w:t>élémentaires</w:t>
      </w:r>
      <w:proofErr w:type="spellEnd"/>
      <w:r w:rsidRPr="002133E4">
        <w:rPr>
          <w:rFonts w:ascii="Arial" w:hAnsi="Arial" w:cs="Arial"/>
          <w:color w:val="0560BF"/>
        </w:rPr>
        <w:t xml:space="preserve"> publiques </w:t>
      </w:r>
    </w:p>
    <w:p w14:paraId="3945B922" w14:textId="77777777" w:rsidR="002133E4" w:rsidRPr="002133E4" w:rsidRDefault="002133E4" w:rsidP="002133E4">
      <w:pPr>
        <w:numPr>
          <w:ilvl w:val="0"/>
          <w:numId w:val="12"/>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La circulaire n° 2017-127 du 22-08-2017 relative à l'enseignement de la natation </w:t>
      </w:r>
    </w:p>
    <w:p w14:paraId="42DC2086" w14:textId="77777777" w:rsidR="002133E4" w:rsidRPr="002133E4" w:rsidRDefault="002133E4" w:rsidP="002133E4">
      <w:pPr>
        <w:numPr>
          <w:ilvl w:val="0"/>
          <w:numId w:val="12"/>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La circulaire </w:t>
      </w:r>
      <w:proofErr w:type="spellStart"/>
      <w:r w:rsidRPr="002133E4">
        <w:rPr>
          <w:rFonts w:ascii="Arial" w:hAnsi="Arial" w:cs="Arial"/>
          <w:color w:val="0560BF"/>
        </w:rPr>
        <w:t>interministérielle</w:t>
      </w:r>
      <w:proofErr w:type="spellEnd"/>
      <w:r w:rsidRPr="002133E4">
        <w:rPr>
          <w:rFonts w:ascii="Arial" w:hAnsi="Arial" w:cs="Arial"/>
          <w:color w:val="0560BF"/>
        </w:rPr>
        <w:t xml:space="preserve"> n° 2017-116 du 6-10-2017 relative à l’encadrement des </w:t>
      </w:r>
      <w:proofErr w:type="spellStart"/>
      <w:r w:rsidRPr="002133E4">
        <w:rPr>
          <w:rFonts w:ascii="Arial" w:hAnsi="Arial" w:cs="Arial"/>
          <w:color w:val="0560BF"/>
        </w:rPr>
        <w:t>activités</w:t>
      </w:r>
      <w:proofErr w:type="spellEnd"/>
      <w:r w:rsidRPr="002133E4">
        <w:rPr>
          <w:rFonts w:ascii="Arial" w:hAnsi="Arial" w:cs="Arial"/>
          <w:color w:val="0560BF"/>
        </w:rPr>
        <w:t xml:space="preserve"> physiques et sportives dans les </w:t>
      </w:r>
      <w:proofErr w:type="spellStart"/>
      <w:r w:rsidRPr="002133E4">
        <w:rPr>
          <w:rFonts w:ascii="Arial" w:hAnsi="Arial" w:cs="Arial"/>
          <w:color w:val="0560BF"/>
        </w:rPr>
        <w:t>écoles</w:t>
      </w:r>
      <w:proofErr w:type="spellEnd"/>
      <w:r w:rsidRPr="002133E4">
        <w:rPr>
          <w:rFonts w:ascii="Arial" w:hAnsi="Arial" w:cs="Arial"/>
          <w:color w:val="0560BF"/>
        </w:rPr>
        <w:t xml:space="preserve"> maternelles et </w:t>
      </w:r>
      <w:proofErr w:type="spellStart"/>
      <w:r w:rsidRPr="002133E4">
        <w:rPr>
          <w:rFonts w:ascii="Arial" w:hAnsi="Arial" w:cs="Arial"/>
          <w:color w:val="0560BF"/>
        </w:rPr>
        <w:t>élémentaires</w:t>
      </w:r>
      <w:proofErr w:type="spellEnd"/>
      <w:r w:rsidRPr="002133E4">
        <w:rPr>
          <w:rFonts w:ascii="Arial" w:hAnsi="Arial" w:cs="Arial"/>
          <w:color w:val="0560BF"/>
        </w:rPr>
        <w:t xml:space="preserve"> </w:t>
      </w:r>
    </w:p>
    <w:p w14:paraId="11D87FFC" w14:textId="77777777" w:rsidR="002133E4" w:rsidRPr="002133E4" w:rsidRDefault="002133E4" w:rsidP="002133E4">
      <w:pPr>
        <w:spacing w:before="100" w:beforeAutospacing="1" w:after="100" w:afterAutospacing="1"/>
        <w:ind w:left="720"/>
        <w:rPr>
          <w:rFonts w:ascii="Arial" w:hAnsi="Arial" w:cs="Arial"/>
        </w:rPr>
      </w:pPr>
      <w:proofErr w:type="gramStart"/>
      <w:r w:rsidRPr="002133E4">
        <w:rPr>
          <w:rFonts w:ascii="Arial" w:hAnsi="Arial" w:cs="Arial"/>
          <w:color w:val="0560BF"/>
        </w:rPr>
        <w:t>publiques</w:t>
      </w:r>
      <w:proofErr w:type="gramEnd"/>
      <w:r w:rsidRPr="002133E4">
        <w:rPr>
          <w:rFonts w:ascii="Arial" w:hAnsi="Arial" w:cs="Arial"/>
          <w:color w:val="0560BF"/>
        </w:rPr>
        <w:t xml:space="preserve"> </w:t>
      </w:r>
    </w:p>
    <w:p w14:paraId="39B2AF14" w14:textId="77777777" w:rsidR="002133E4" w:rsidRPr="002133E4" w:rsidRDefault="002133E4" w:rsidP="002133E4">
      <w:pPr>
        <w:numPr>
          <w:ilvl w:val="0"/>
          <w:numId w:val="12"/>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La convention cadre de partenariat pour l’</w:t>
      </w:r>
      <w:proofErr w:type="spellStart"/>
      <w:r w:rsidRPr="002133E4">
        <w:rPr>
          <w:rFonts w:ascii="Arial" w:hAnsi="Arial" w:cs="Arial"/>
          <w:color w:val="0560BF"/>
        </w:rPr>
        <w:t>éducation</w:t>
      </w:r>
      <w:proofErr w:type="spellEnd"/>
      <w:r w:rsidRPr="002133E4">
        <w:rPr>
          <w:rFonts w:ascii="Arial" w:hAnsi="Arial" w:cs="Arial"/>
          <w:color w:val="0560BF"/>
        </w:rPr>
        <w:t xml:space="preserve"> par le sport </w:t>
      </w:r>
    </w:p>
    <w:p w14:paraId="16F36584" w14:textId="77777777" w:rsidR="002133E4" w:rsidRPr="002133E4" w:rsidRDefault="002133E4" w:rsidP="002133E4">
      <w:pPr>
        <w:spacing w:before="100" w:beforeAutospacing="1" w:after="100" w:afterAutospacing="1"/>
        <w:ind w:left="720"/>
        <w:rPr>
          <w:rFonts w:ascii="Arial" w:hAnsi="Arial" w:cs="Arial"/>
        </w:rPr>
      </w:pPr>
      <w:r w:rsidRPr="002133E4">
        <w:rPr>
          <w:rFonts w:ascii="Arial" w:hAnsi="Arial" w:cs="Arial"/>
          <w:color w:val="0560BF"/>
        </w:rPr>
        <w:t xml:space="preserve">CNOSF/SEPH/MENJS/MAA/MESRI </w:t>
      </w:r>
    </w:p>
    <w:p w14:paraId="128A24DD" w14:textId="77777777" w:rsidR="002133E4" w:rsidRPr="002133E4" w:rsidRDefault="002133E4" w:rsidP="002133E4">
      <w:pPr>
        <w:numPr>
          <w:ilvl w:val="0"/>
          <w:numId w:val="12"/>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 xml:space="preserve">Les conventions </w:t>
      </w:r>
      <w:proofErr w:type="spellStart"/>
      <w:r w:rsidRPr="002133E4">
        <w:rPr>
          <w:rFonts w:ascii="Arial" w:hAnsi="Arial" w:cs="Arial"/>
          <w:color w:val="0560BF"/>
        </w:rPr>
        <w:t>quintipartites</w:t>
      </w:r>
      <w:proofErr w:type="spellEnd"/>
      <w:r w:rsidRPr="002133E4">
        <w:rPr>
          <w:rFonts w:ascii="Arial" w:hAnsi="Arial" w:cs="Arial"/>
          <w:color w:val="0560BF"/>
        </w:rPr>
        <w:t xml:space="preserve"> MENJS/UNSS/USEP/</w:t>
      </w:r>
      <w:proofErr w:type="spellStart"/>
      <w:r w:rsidRPr="002133E4">
        <w:rPr>
          <w:rFonts w:ascii="Arial" w:hAnsi="Arial" w:cs="Arial"/>
          <w:color w:val="0560BF"/>
        </w:rPr>
        <w:t>fédérations</w:t>
      </w:r>
      <w:proofErr w:type="spellEnd"/>
      <w:r w:rsidRPr="002133E4">
        <w:rPr>
          <w:rFonts w:ascii="Arial" w:hAnsi="Arial" w:cs="Arial"/>
          <w:color w:val="0560BF"/>
        </w:rPr>
        <w:t xml:space="preserve"> </w:t>
      </w:r>
      <w:proofErr w:type="spellStart"/>
      <w:r w:rsidRPr="002133E4">
        <w:rPr>
          <w:rFonts w:ascii="Arial" w:hAnsi="Arial" w:cs="Arial"/>
          <w:color w:val="0560BF"/>
        </w:rPr>
        <w:t>françaises</w:t>
      </w:r>
      <w:proofErr w:type="spellEnd"/>
      <w:r w:rsidRPr="002133E4">
        <w:rPr>
          <w:rFonts w:ascii="Arial" w:hAnsi="Arial" w:cs="Arial"/>
          <w:color w:val="0560BF"/>
        </w:rPr>
        <w:t xml:space="preserve"> </w:t>
      </w:r>
    </w:p>
    <w:p w14:paraId="58B4F6B2" w14:textId="77777777" w:rsidR="002133E4" w:rsidRPr="002133E4" w:rsidRDefault="002133E4" w:rsidP="002133E4">
      <w:pPr>
        <w:numPr>
          <w:ilvl w:val="0"/>
          <w:numId w:val="12"/>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560BF"/>
        </w:rPr>
        <w:t>Le dispositif des 30 minutes d’’</w:t>
      </w:r>
      <w:proofErr w:type="spellStart"/>
      <w:r w:rsidRPr="002133E4">
        <w:rPr>
          <w:rFonts w:ascii="Arial" w:hAnsi="Arial" w:cs="Arial"/>
          <w:color w:val="0560BF"/>
        </w:rPr>
        <w:t>Activités</w:t>
      </w:r>
      <w:proofErr w:type="spellEnd"/>
      <w:r w:rsidRPr="002133E4">
        <w:rPr>
          <w:rFonts w:ascii="Arial" w:hAnsi="Arial" w:cs="Arial"/>
          <w:color w:val="0560BF"/>
        </w:rPr>
        <w:t xml:space="preserve"> physiques quotidiennes APQ </w:t>
      </w:r>
    </w:p>
    <w:p w14:paraId="3168DE49" w14:textId="77777777" w:rsidR="002133E4" w:rsidRPr="002133E4" w:rsidRDefault="002133E4" w:rsidP="002133E4">
      <w:pPr>
        <w:numPr>
          <w:ilvl w:val="0"/>
          <w:numId w:val="12"/>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La charte </w:t>
      </w:r>
      <w:proofErr w:type="spellStart"/>
      <w:r w:rsidRPr="002133E4">
        <w:rPr>
          <w:rFonts w:ascii="Arial" w:hAnsi="Arial" w:cs="Arial"/>
          <w:color w:val="000007"/>
        </w:rPr>
        <w:t>départementale</w:t>
      </w:r>
      <w:proofErr w:type="spellEnd"/>
      <w:r w:rsidRPr="002133E4">
        <w:rPr>
          <w:rFonts w:ascii="Arial" w:hAnsi="Arial" w:cs="Arial"/>
          <w:color w:val="000007"/>
        </w:rPr>
        <w:t xml:space="preserve"> </w:t>
      </w:r>
      <w:proofErr w:type="spellStart"/>
      <w:r w:rsidRPr="002133E4">
        <w:rPr>
          <w:rFonts w:ascii="Arial" w:hAnsi="Arial" w:cs="Arial"/>
          <w:color w:val="000007"/>
        </w:rPr>
        <w:t>éducation</w:t>
      </w:r>
      <w:proofErr w:type="spellEnd"/>
      <w:r w:rsidRPr="002133E4">
        <w:rPr>
          <w:rFonts w:ascii="Arial" w:hAnsi="Arial" w:cs="Arial"/>
          <w:color w:val="000007"/>
        </w:rPr>
        <w:t xml:space="preserve"> nationale relative aux intervenants </w:t>
      </w:r>
    </w:p>
    <w:p w14:paraId="1F246546" w14:textId="77777777" w:rsidR="002133E4" w:rsidRPr="002133E4" w:rsidRDefault="002133E4" w:rsidP="002133E4">
      <w:pPr>
        <w:spacing w:before="100" w:beforeAutospacing="1" w:after="100" w:afterAutospacing="1"/>
        <w:ind w:left="720"/>
        <w:rPr>
          <w:rFonts w:ascii="Arial" w:hAnsi="Arial" w:cs="Arial"/>
        </w:rPr>
      </w:pPr>
      <w:proofErr w:type="spellStart"/>
      <w:proofErr w:type="gramStart"/>
      <w:r w:rsidRPr="002133E4">
        <w:rPr>
          <w:rFonts w:ascii="Arial" w:hAnsi="Arial" w:cs="Arial"/>
          <w:color w:val="000007"/>
        </w:rPr>
        <w:t>extérieurs</w:t>
      </w:r>
      <w:proofErr w:type="spellEnd"/>
      <w:proofErr w:type="gramEnd"/>
      <w:r w:rsidRPr="002133E4">
        <w:rPr>
          <w:rFonts w:ascii="Arial" w:hAnsi="Arial" w:cs="Arial"/>
          <w:color w:val="000007"/>
        </w:rPr>
        <w:t xml:space="preserve"> à l’</w:t>
      </w:r>
      <w:proofErr w:type="spellStart"/>
      <w:r w:rsidRPr="002133E4">
        <w:rPr>
          <w:rFonts w:ascii="Arial" w:hAnsi="Arial" w:cs="Arial"/>
          <w:color w:val="000007"/>
        </w:rPr>
        <w:t>école</w:t>
      </w:r>
      <w:proofErr w:type="spellEnd"/>
      <w:r w:rsidRPr="002133E4">
        <w:rPr>
          <w:rFonts w:ascii="Arial" w:hAnsi="Arial" w:cs="Arial"/>
          <w:color w:val="000007"/>
        </w:rPr>
        <w:t xml:space="preserve"> maternelle et </w:t>
      </w:r>
      <w:proofErr w:type="spellStart"/>
      <w:r w:rsidRPr="002133E4">
        <w:rPr>
          <w:rFonts w:ascii="Arial" w:hAnsi="Arial" w:cs="Arial"/>
          <w:color w:val="000007"/>
        </w:rPr>
        <w:t>élémentaire</w:t>
      </w:r>
      <w:proofErr w:type="spellEnd"/>
      <w:r w:rsidRPr="002133E4">
        <w:rPr>
          <w:rFonts w:ascii="Arial" w:hAnsi="Arial" w:cs="Arial"/>
          <w:color w:val="000007"/>
        </w:rPr>
        <w:t xml:space="preserve"> dans le </w:t>
      </w:r>
      <w:proofErr w:type="spellStart"/>
      <w:r w:rsidRPr="002133E4">
        <w:rPr>
          <w:rFonts w:ascii="Arial" w:hAnsi="Arial" w:cs="Arial"/>
          <w:color w:val="000007"/>
        </w:rPr>
        <w:t>département</w:t>
      </w:r>
      <w:proofErr w:type="spellEnd"/>
      <w:r w:rsidRPr="002133E4">
        <w:rPr>
          <w:rFonts w:ascii="Arial" w:hAnsi="Arial" w:cs="Arial"/>
          <w:color w:val="000007"/>
        </w:rPr>
        <w:t xml:space="preserve"> de .... </w:t>
      </w:r>
    </w:p>
    <w:p w14:paraId="5151465A" w14:textId="77777777" w:rsidR="002133E4" w:rsidRPr="001752D5" w:rsidRDefault="002133E4" w:rsidP="002133E4">
      <w:pPr>
        <w:spacing w:before="100" w:beforeAutospacing="1" w:after="100" w:afterAutospacing="1"/>
        <w:ind w:left="720"/>
        <w:rPr>
          <w:rFonts w:ascii="Arial" w:hAnsi="Arial" w:cs="Arial"/>
        </w:rPr>
      </w:pPr>
    </w:p>
    <w:p w14:paraId="524DDE3C" w14:textId="3184DE4F" w:rsidR="002133E4" w:rsidRPr="002133E4" w:rsidRDefault="002133E4" w:rsidP="002133E4">
      <w:pPr>
        <w:spacing w:before="100" w:beforeAutospacing="1" w:after="100" w:afterAutospacing="1"/>
        <w:ind w:left="720"/>
        <w:rPr>
          <w:rFonts w:ascii="Arial" w:hAnsi="Arial" w:cs="Arial"/>
        </w:rPr>
      </w:pPr>
      <w:r w:rsidRPr="002133E4">
        <w:rPr>
          <w:rFonts w:ascii="Arial" w:hAnsi="Arial" w:cs="Arial"/>
        </w:rPr>
        <w:t xml:space="preserve">IL A ÉTÉ CONVENU CE QUI SUIT </w:t>
      </w:r>
    </w:p>
    <w:p w14:paraId="1053794B" w14:textId="77777777" w:rsidR="002133E4" w:rsidRPr="002133E4" w:rsidRDefault="002133E4" w:rsidP="002133E4">
      <w:pPr>
        <w:spacing w:before="100" w:beforeAutospacing="1" w:after="100" w:afterAutospacing="1"/>
        <w:rPr>
          <w:rFonts w:ascii="Arial" w:hAnsi="Arial" w:cs="Arial"/>
          <w:b/>
          <w:u w:val="single"/>
        </w:rPr>
      </w:pPr>
      <w:r w:rsidRPr="002133E4">
        <w:rPr>
          <w:rFonts w:ascii="Arial" w:hAnsi="Arial" w:cs="Arial"/>
          <w:b/>
          <w:u w:val="single"/>
        </w:rPr>
        <w:t xml:space="preserve">ARTICLE 1 : Objectifs du partenariat </w:t>
      </w:r>
    </w:p>
    <w:p w14:paraId="6D60EF63" w14:textId="042868BC" w:rsidR="002133E4" w:rsidRPr="002133E4" w:rsidRDefault="002133E4" w:rsidP="002133E4">
      <w:pPr>
        <w:spacing w:before="100" w:beforeAutospacing="1" w:after="100" w:afterAutospacing="1"/>
        <w:rPr>
          <w:rFonts w:ascii="Arial" w:hAnsi="Arial" w:cs="Arial"/>
        </w:rPr>
      </w:pPr>
      <w:r w:rsidRPr="002133E4">
        <w:rPr>
          <w:rFonts w:ascii="Arial" w:hAnsi="Arial" w:cs="Arial"/>
        </w:rPr>
        <w:t>Les intervenants du club / de l’association sportive ......</w:t>
      </w:r>
      <w:r w:rsidRPr="002133E4">
        <w:rPr>
          <w:rFonts w:ascii="Arial" w:hAnsi="Arial" w:cs="Arial"/>
        </w:rPr>
        <w:br/>
        <w:t xml:space="preserve">mis </w:t>
      </w:r>
      <w:proofErr w:type="spellStart"/>
      <w:r w:rsidRPr="002133E4">
        <w:rPr>
          <w:rFonts w:ascii="Arial" w:hAnsi="Arial" w:cs="Arial"/>
        </w:rPr>
        <w:t>a</w:t>
      </w:r>
      <w:proofErr w:type="spellEnd"/>
      <w:r w:rsidRPr="002133E4">
        <w:rPr>
          <w:rFonts w:ascii="Arial" w:hAnsi="Arial" w:cs="Arial"/>
        </w:rPr>
        <w:t xml:space="preserve">̀ disposition sur la demande des </w:t>
      </w:r>
      <w:proofErr w:type="spellStart"/>
      <w:r w:rsidRPr="002133E4">
        <w:rPr>
          <w:rFonts w:ascii="Arial" w:hAnsi="Arial" w:cs="Arial"/>
        </w:rPr>
        <w:t>écoles</w:t>
      </w:r>
      <w:proofErr w:type="spellEnd"/>
      <w:r w:rsidRPr="002133E4">
        <w:rPr>
          <w:rFonts w:ascii="Arial" w:hAnsi="Arial" w:cs="Arial"/>
        </w:rPr>
        <w:t xml:space="preserve"> et en collaboration avec les services de la direction des services </w:t>
      </w:r>
      <w:proofErr w:type="spellStart"/>
      <w:r w:rsidRPr="002133E4">
        <w:rPr>
          <w:rFonts w:ascii="Arial" w:hAnsi="Arial" w:cs="Arial"/>
        </w:rPr>
        <w:t>départementaux</w:t>
      </w:r>
      <w:proofErr w:type="spellEnd"/>
      <w:r w:rsidRPr="002133E4">
        <w:rPr>
          <w:rFonts w:ascii="Arial" w:hAnsi="Arial" w:cs="Arial"/>
        </w:rPr>
        <w:t xml:space="preserve"> de l'</w:t>
      </w:r>
      <w:proofErr w:type="spellStart"/>
      <w:r w:rsidRPr="002133E4">
        <w:rPr>
          <w:rFonts w:ascii="Arial" w:hAnsi="Arial" w:cs="Arial"/>
        </w:rPr>
        <w:t>éducation</w:t>
      </w:r>
      <w:proofErr w:type="spellEnd"/>
      <w:r w:rsidRPr="002133E4">
        <w:rPr>
          <w:rFonts w:ascii="Arial" w:hAnsi="Arial" w:cs="Arial"/>
        </w:rPr>
        <w:t xml:space="preserve"> nationale de............ apportent leur concours à l’enseignement de l’</w:t>
      </w:r>
      <w:proofErr w:type="spellStart"/>
      <w:r w:rsidRPr="002133E4">
        <w:rPr>
          <w:rFonts w:ascii="Arial" w:hAnsi="Arial" w:cs="Arial"/>
        </w:rPr>
        <w:t>éducation</w:t>
      </w:r>
      <w:proofErr w:type="spellEnd"/>
      <w:r w:rsidRPr="002133E4">
        <w:rPr>
          <w:rFonts w:ascii="Arial" w:hAnsi="Arial" w:cs="Arial"/>
        </w:rPr>
        <w:t xml:space="preserve"> physique et sportive</w:t>
      </w:r>
      <w:r w:rsidR="002C794A">
        <w:rPr>
          <w:rFonts w:ascii="Arial" w:hAnsi="Arial" w:cs="Arial"/>
        </w:rPr>
        <w:t xml:space="preserve">, </w:t>
      </w:r>
      <w:r w:rsidRPr="002133E4">
        <w:rPr>
          <w:rFonts w:ascii="Arial" w:hAnsi="Arial" w:cs="Arial"/>
        </w:rPr>
        <w:t xml:space="preserve">à la construction des domaines du socle commun de connaissances, de </w:t>
      </w:r>
      <w:proofErr w:type="spellStart"/>
      <w:r w:rsidRPr="002133E4">
        <w:rPr>
          <w:rFonts w:ascii="Arial" w:hAnsi="Arial" w:cs="Arial"/>
        </w:rPr>
        <w:t>compétences</w:t>
      </w:r>
      <w:proofErr w:type="spellEnd"/>
      <w:r w:rsidRPr="002133E4">
        <w:rPr>
          <w:rFonts w:ascii="Arial" w:hAnsi="Arial" w:cs="Arial"/>
        </w:rPr>
        <w:t xml:space="preserve"> et de culture à travers l’</w:t>
      </w:r>
      <w:proofErr w:type="spellStart"/>
      <w:r w:rsidRPr="002133E4">
        <w:rPr>
          <w:rFonts w:ascii="Arial" w:hAnsi="Arial" w:cs="Arial"/>
        </w:rPr>
        <w:t>activite</w:t>
      </w:r>
      <w:proofErr w:type="spellEnd"/>
      <w:r w:rsidRPr="002133E4">
        <w:rPr>
          <w:rFonts w:ascii="Arial" w:hAnsi="Arial" w:cs="Arial"/>
        </w:rPr>
        <w:t>́</w:t>
      </w:r>
      <w:proofErr w:type="gramStart"/>
      <w:r w:rsidRPr="002133E4">
        <w:rPr>
          <w:rFonts w:ascii="Arial" w:hAnsi="Arial" w:cs="Arial"/>
        </w:rPr>
        <w:t xml:space="preserve"> ....</w:t>
      </w:r>
      <w:proofErr w:type="gramEnd"/>
      <w:r w:rsidRPr="002133E4">
        <w:rPr>
          <w:rFonts w:ascii="Arial" w:hAnsi="Arial" w:cs="Arial"/>
        </w:rPr>
        <w:br/>
        <w:t xml:space="preserve">dans toutes ses dimensions </w:t>
      </w:r>
      <w:proofErr w:type="spellStart"/>
      <w:r w:rsidRPr="002133E4">
        <w:rPr>
          <w:rFonts w:ascii="Arial" w:hAnsi="Arial" w:cs="Arial"/>
        </w:rPr>
        <w:t>éducatives</w:t>
      </w:r>
      <w:proofErr w:type="spellEnd"/>
      <w:r w:rsidRPr="002133E4">
        <w:rPr>
          <w:rFonts w:ascii="Arial" w:hAnsi="Arial" w:cs="Arial"/>
        </w:rPr>
        <w:t xml:space="preserve"> et motrices. Ils interviennent en </w:t>
      </w:r>
      <w:proofErr w:type="spellStart"/>
      <w:r w:rsidRPr="002133E4">
        <w:rPr>
          <w:rFonts w:ascii="Arial" w:hAnsi="Arial" w:cs="Arial"/>
        </w:rPr>
        <w:t>co</w:t>
      </w:r>
      <w:proofErr w:type="spellEnd"/>
      <w:r w:rsidRPr="002133E4">
        <w:rPr>
          <w:rFonts w:ascii="Arial" w:hAnsi="Arial" w:cs="Arial"/>
        </w:rPr>
        <w:t xml:space="preserve">- enseignement. </w:t>
      </w:r>
    </w:p>
    <w:p w14:paraId="3ACC8B32" w14:textId="77777777" w:rsidR="002133E4" w:rsidRPr="002133E4" w:rsidRDefault="002133E4" w:rsidP="002133E4">
      <w:pPr>
        <w:spacing w:before="100" w:beforeAutospacing="1" w:after="100" w:afterAutospacing="1"/>
        <w:rPr>
          <w:rFonts w:ascii="Arial" w:hAnsi="Arial" w:cs="Arial"/>
          <w:b/>
          <w:u w:val="single"/>
        </w:rPr>
      </w:pPr>
      <w:r w:rsidRPr="002133E4">
        <w:rPr>
          <w:rFonts w:ascii="Arial" w:hAnsi="Arial" w:cs="Arial"/>
          <w:b/>
          <w:u w:val="single"/>
        </w:rPr>
        <w:t xml:space="preserve">ARTICLE 2 : </w:t>
      </w:r>
      <w:proofErr w:type="spellStart"/>
      <w:r w:rsidRPr="002133E4">
        <w:rPr>
          <w:rFonts w:ascii="Arial" w:hAnsi="Arial" w:cs="Arial"/>
          <w:b/>
          <w:u w:val="single"/>
        </w:rPr>
        <w:t>Éléments</w:t>
      </w:r>
      <w:proofErr w:type="spellEnd"/>
      <w:r w:rsidRPr="002133E4">
        <w:rPr>
          <w:rFonts w:ascii="Arial" w:hAnsi="Arial" w:cs="Arial"/>
          <w:b/>
          <w:u w:val="single"/>
        </w:rPr>
        <w:t xml:space="preserve"> du projet </w:t>
      </w:r>
      <w:proofErr w:type="spellStart"/>
      <w:r w:rsidRPr="002133E4">
        <w:rPr>
          <w:rFonts w:ascii="Arial" w:hAnsi="Arial" w:cs="Arial"/>
          <w:b/>
          <w:u w:val="single"/>
        </w:rPr>
        <w:t>éducatif</w:t>
      </w:r>
      <w:proofErr w:type="spellEnd"/>
      <w:r w:rsidRPr="002133E4">
        <w:rPr>
          <w:rFonts w:ascii="Arial" w:hAnsi="Arial" w:cs="Arial"/>
          <w:b/>
          <w:u w:val="single"/>
        </w:rPr>
        <w:t xml:space="preserve"> et sportif dans le cadre duquel s'inscrit le partenariat </w:t>
      </w:r>
    </w:p>
    <w:p w14:paraId="5404DC19"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rPr>
        <w:t>L’</w:t>
      </w:r>
      <w:proofErr w:type="spellStart"/>
      <w:r w:rsidRPr="002133E4">
        <w:rPr>
          <w:rFonts w:ascii="Arial" w:hAnsi="Arial" w:cs="Arial"/>
        </w:rPr>
        <w:t>école</w:t>
      </w:r>
      <w:proofErr w:type="spellEnd"/>
      <w:r w:rsidRPr="002133E4">
        <w:rPr>
          <w:rFonts w:ascii="Arial" w:hAnsi="Arial" w:cs="Arial"/>
        </w:rPr>
        <w:t xml:space="preserve"> primaire est le lieu où tous les </w:t>
      </w:r>
      <w:proofErr w:type="spellStart"/>
      <w:r w:rsidRPr="002133E4">
        <w:rPr>
          <w:rFonts w:ascii="Arial" w:hAnsi="Arial" w:cs="Arial"/>
        </w:rPr>
        <w:t>élèves</w:t>
      </w:r>
      <w:proofErr w:type="spellEnd"/>
      <w:r w:rsidRPr="002133E4">
        <w:rPr>
          <w:rFonts w:ascii="Arial" w:hAnsi="Arial" w:cs="Arial"/>
        </w:rPr>
        <w:t xml:space="preserve">, sous la </w:t>
      </w:r>
      <w:proofErr w:type="spellStart"/>
      <w:r w:rsidRPr="002133E4">
        <w:rPr>
          <w:rFonts w:ascii="Arial" w:hAnsi="Arial" w:cs="Arial"/>
        </w:rPr>
        <w:t>responsabilite</w:t>
      </w:r>
      <w:proofErr w:type="spellEnd"/>
      <w:r w:rsidRPr="002133E4">
        <w:rPr>
          <w:rFonts w:ascii="Arial" w:hAnsi="Arial" w:cs="Arial"/>
        </w:rPr>
        <w:t xml:space="preserve">́ de leur enseignant, peuvent </w:t>
      </w:r>
      <w:proofErr w:type="spellStart"/>
      <w:r w:rsidRPr="002133E4">
        <w:rPr>
          <w:rFonts w:ascii="Arial" w:hAnsi="Arial" w:cs="Arial"/>
        </w:rPr>
        <w:t>développer</w:t>
      </w:r>
      <w:proofErr w:type="spellEnd"/>
      <w:r w:rsidRPr="002133E4">
        <w:rPr>
          <w:rFonts w:ascii="Arial" w:hAnsi="Arial" w:cs="Arial"/>
        </w:rPr>
        <w:t xml:space="preserve">, dans le cadre de </w:t>
      </w:r>
      <w:proofErr w:type="spellStart"/>
      <w:r w:rsidRPr="002133E4">
        <w:rPr>
          <w:rFonts w:ascii="Arial" w:hAnsi="Arial" w:cs="Arial"/>
        </w:rPr>
        <w:t>séances</w:t>
      </w:r>
      <w:proofErr w:type="spellEnd"/>
      <w:r w:rsidRPr="002133E4">
        <w:rPr>
          <w:rFonts w:ascii="Arial" w:hAnsi="Arial" w:cs="Arial"/>
        </w:rPr>
        <w:t xml:space="preserve"> </w:t>
      </w:r>
      <w:proofErr w:type="spellStart"/>
      <w:r w:rsidRPr="002133E4">
        <w:rPr>
          <w:rFonts w:ascii="Arial" w:hAnsi="Arial" w:cs="Arial"/>
        </w:rPr>
        <w:t>régulières</w:t>
      </w:r>
      <w:proofErr w:type="spellEnd"/>
      <w:r w:rsidRPr="002133E4">
        <w:rPr>
          <w:rFonts w:ascii="Arial" w:hAnsi="Arial" w:cs="Arial"/>
        </w:rPr>
        <w:t xml:space="preserve"> d’</w:t>
      </w:r>
      <w:proofErr w:type="spellStart"/>
      <w:r w:rsidRPr="002133E4">
        <w:rPr>
          <w:rFonts w:ascii="Arial" w:hAnsi="Arial" w:cs="Arial"/>
        </w:rPr>
        <w:t>éducation</w:t>
      </w:r>
      <w:proofErr w:type="spellEnd"/>
      <w:r w:rsidRPr="002133E4">
        <w:rPr>
          <w:rFonts w:ascii="Arial" w:hAnsi="Arial" w:cs="Arial"/>
        </w:rPr>
        <w:t xml:space="preserve"> physique et sportive, des connaissances et </w:t>
      </w:r>
      <w:proofErr w:type="spellStart"/>
      <w:r w:rsidRPr="002133E4">
        <w:rPr>
          <w:rFonts w:ascii="Arial" w:hAnsi="Arial" w:cs="Arial"/>
        </w:rPr>
        <w:t>compétences</w:t>
      </w:r>
      <w:proofErr w:type="spellEnd"/>
      <w:r w:rsidRPr="002133E4">
        <w:rPr>
          <w:rFonts w:ascii="Arial" w:hAnsi="Arial" w:cs="Arial"/>
        </w:rPr>
        <w:t xml:space="preserve"> permettant l’</w:t>
      </w:r>
      <w:proofErr w:type="spellStart"/>
      <w:r w:rsidRPr="002133E4">
        <w:rPr>
          <w:rFonts w:ascii="Arial" w:hAnsi="Arial" w:cs="Arial"/>
        </w:rPr>
        <w:t>accès</w:t>
      </w:r>
      <w:proofErr w:type="spellEnd"/>
      <w:r w:rsidRPr="002133E4">
        <w:rPr>
          <w:rFonts w:ascii="Arial" w:hAnsi="Arial" w:cs="Arial"/>
        </w:rPr>
        <w:t xml:space="preserve"> aux pratiques sportives, </w:t>
      </w:r>
      <w:proofErr w:type="spellStart"/>
      <w:r w:rsidRPr="002133E4">
        <w:rPr>
          <w:rFonts w:ascii="Arial" w:hAnsi="Arial" w:cs="Arial"/>
        </w:rPr>
        <w:t>élément</w:t>
      </w:r>
      <w:proofErr w:type="spellEnd"/>
      <w:r w:rsidRPr="002133E4">
        <w:rPr>
          <w:rFonts w:ascii="Arial" w:hAnsi="Arial" w:cs="Arial"/>
        </w:rPr>
        <w:t xml:space="preserve"> de la culture moderne. </w:t>
      </w:r>
    </w:p>
    <w:p w14:paraId="597C8A3D"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rPr>
        <w:lastRenderedPageBreak/>
        <w:t>L’</w:t>
      </w:r>
      <w:proofErr w:type="spellStart"/>
      <w:r w:rsidRPr="002133E4">
        <w:rPr>
          <w:rFonts w:ascii="Arial" w:hAnsi="Arial" w:cs="Arial"/>
        </w:rPr>
        <w:t>activite</w:t>
      </w:r>
      <w:proofErr w:type="spellEnd"/>
      <w:r w:rsidRPr="002133E4">
        <w:rPr>
          <w:rFonts w:ascii="Arial" w:hAnsi="Arial" w:cs="Arial"/>
        </w:rPr>
        <w:t xml:space="preserve">́ ...... peut contribuer à la construction de ces savoirs et permettre aux enseignants d’atteindre les objectifs du socle commun de connaissances, </w:t>
      </w:r>
      <w:proofErr w:type="spellStart"/>
      <w:r w:rsidRPr="002133E4">
        <w:rPr>
          <w:rFonts w:ascii="Arial" w:hAnsi="Arial" w:cs="Arial"/>
        </w:rPr>
        <w:t>compétences</w:t>
      </w:r>
      <w:proofErr w:type="spellEnd"/>
      <w:r w:rsidRPr="002133E4">
        <w:rPr>
          <w:rFonts w:ascii="Arial" w:hAnsi="Arial" w:cs="Arial"/>
        </w:rPr>
        <w:t xml:space="preserve"> et culture : </w:t>
      </w:r>
    </w:p>
    <w:p w14:paraId="19D03A3A"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b/>
          <w:bCs/>
          <w:color w:val="566DBC"/>
        </w:rPr>
        <w:t xml:space="preserve">Les cinq domaines du socle commun de connaissances, </w:t>
      </w:r>
      <w:proofErr w:type="spellStart"/>
      <w:r w:rsidRPr="002133E4">
        <w:rPr>
          <w:rFonts w:ascii="Arial" w:hAnsi="Arial" w:cs="Arial"/>
          <w:b/>
          <w:bCs/>
          <w:color w:val="566DBC"/>
        </w:rPr>
        <w:t>compétences</w:t>
      </w:r>
      <w:proofErr w:type="spellEnd"/>
      <w:r w:rsidRPr="002133E4">
        <w:rPr>
          <w:rFonts w:ascii="Arial" w:hAnsi="Arial" w:cs="Arial"/>
          <w:b/>
          <w:bCs/>
          <w:color w:val="566DBC"/>
        </w:rPr>
        <w:t xml:space="preserve"> et culture : </w:t>
      </w:r>
    </w:p>
    <w:p w14:paraId="64568468" w14:textId="77777777" w:rsidR="002133E4" w:rsidRPr="002133E4" w:rsidRDefault="002133E4" w:rsidP="002133E4">
      <w:pPr>
        <w:numPr>
          <w:ilvl w:val="0"/>
          <w:numId w:val="13"/>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les langages pour penser et communiquer ; </w:t>
      </w:r>
    </w:p>
    <w:p w14:paraId="6622729B" w14:textId="77777777" w:rsidR="002133E4" w:rsidRPr="002133E4" w:rsidRDefault="002133E4" w:rsidP="002133E4">
      <w:pPr>
        <w:numPr>
          <w:ilvl w:val="0"/>
          <w:numId w:val="13"/>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les </w:t>
      </w:r>
      <w:proofErr w:type="spellStart"/>
      <w:r w:rsidRPr="002133E4">
        <w:rPr>
          <w:rFonts w:ascii="Arial" w:hAnsi="Arial" w:cs="Arial"/>
          <w:color w:val="000007"/>
        </w:rPr>
        <w:t>méthodes</w:t>
      </w:r>
      <w:proofErr w:type="spellEnd"/>
      <w:r w:rsidRPr="002133E4">
        <w:rPr>
          <w:rFonts w:ascii="Arial" w:hAnsi="Arial" w:cs="Arial"/>
          <w:color w:val="000007"/>
        </w:rPr>
        <w:t xml:space="preserve"> et outils pour apprendre ; </w:t>
      </w:r>
    </w:p>
    <w:p w14:paraId="52938291" w14:textId="77777777" w:rsidR="002133E4" w:rsidRPr="002133E4" w:rsidRDefault="002133E4" w:rsidP="002133E4">
      <w:pPr>
        <w:numPr>
          <w:ilvl w:val="0"/>
          <w:numId w:val="13"/>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la formation de la personne et du citoyen ; </w:t>
      </w:r>
    </w:p>
    <w:p w14:paraId="0004E1DA" w14:textId="77777777" w:rsidR="002133E4" w:rsidRPr="002133E4" w:rsidRDefault="002133E4" w:rsidP="002133E4">
      <w:pPr>
        <w:numPr>
          <w:ilvl w:val="0"/>
          <w:numId w:val="13"/>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les </w:t>
      </w:r>
      <w:proofErr w:type="spellStart"/>
      <w:r w:rsidRPr="002133E4">
        <w:rPr>
          <w:rFonts w:ascii="Arial" w:hAnsi="Arial" w:cs="Arial"/>
          <w:color w:val="000007"/>
        </w:rPr>
        <w:t>systèmes</w:t>
      </w:r>
      <w:proofErr w:type="spellEnd"/>
      <w:r w:rsidRPr="002133E4">
        <w:rPr>
          <w:rFonts w:ascii="Arial" w:hAnsi="Arial" w:cs="Arial"/>
          <w:color w:val="000007"/>
        </w:rPr>
        <w:t xml:space="preserve"> naturels et les </w:t>
      </w:r>
      <w:proofErr w:type="spellStart"/>
      <w:r w:rsidRPr="002133E4">
        <w:rPr>
          <w:rFonts w:ascii="Arial" w:hAnsi="Arial" w:cs="Arial"/>
          <w:color w:val="000007"/>
        </w:rPr>
        <w:t>systèmes</w:t>
      </w:r>
      <w:proofErr w:type="spellEnd"/>
      <w:r w:rsidRPr="002133E4">
        <w:rPr>
          <w:rFonts w:ascii="Arial" w:hAnsi="Arial" w:cs="Arial"/>
          <w:color w:val="000007"/>
        </w:rPr>
        <w:t xml:space="preserve"> techniques ; </w:t>
      </w:r>
    </w:p>
    <w:p w14:paraId="56590E42" w14:textId="77777777" w:rsidR="002133E4" w:rsidRPr="002133E4" w:rsidRDefault="002133E4" w:rsidP="002133E4">
      <w:pPr>
        <w:numPr>
          <w:ilvl w:val="0"/>
          <w:numId w:val="13"/>
        </w:numPr>
        <w:spacing w:before="100" w:beforeAutospacing="1" w:after="100" w:afterAutospacing="1"/>
      </w:pPr>
      <w:r w:rsidRPr="002133E4">
        <w:rPr>
          <w:rFonts w:ascii="Arial" w:hAnsi="Arial" w:cs="Arial"/>
          <w:b/>
          <w:bCs/>
          <w:color w:val="000007"/>
        </w:rPr>
        <w:t>-  </w:t>
      </w:r>
      <w:r w:rsidRPr="002133E4">
        <w:rPr>
          <w:rFonts w:ascii="Arial" w:hAnsi="Arial" w:cs="Arial"/>
          <w:color w:val="000007"/>
        </w:rPr>
        <w:t xml:space="preserve">les </w:t>
      </w:r>
      <w:proofErr w:type="spellStart"/>
      <w:r w:rsidRPr="002133E4">
        <w:rPr>
          <w:rFonts w:ascii="Arial" w:hAnsi="Arial" w:cs="Arial"/>
          <w:color w:val="000007"/>
        </w:rPr>
        <w:t>représentations</w:t>
      </w:r>
      <w:proofErr w:type="spellEnd"/>
      <w:r w:rsidRPr="002133E4">
        <w:rPr>
          <w:rFonts w:ascii="Arial" w:hAnsi="Arial" w:cs="Arial"/>
          <w:color w:val="000007"/>
        </w:rPr>
        <w:t xml:space="preserve"> du monde et l’</w:t>
      </w:r>
      <w:proofErr w:type="spellStart"/>
      <w:r w:rsidRPr="002133E4">
        <w:rPr>
          <w:rFonts w:ascii="Arial" w:hAnsi="Arial" w:cs="Arial"/>
          <w:color w:val="000007"/>
        </w:rPr>
        <w:t>activite</w:t>
      </w:r>
      <w:proofErr w:type="spellEnd"/>
      <w:r w:rsidRPr="002133E4">
        <w:rPr>
          <w:rFonts w:ascii="Arial" w:hAnsi="Arial" w:cs="Arial"/>
          <w:color w:val="000007"/>
        </w:rPr>
        <w:t>́ humaine.</w:t>
      </w:r>
      <w:r w:rsidRPr="002133E4">
        <w:rPr>
          <w:rFonts w:ascii="Marianne" w:hAnsi="Marianne"/>
          <w:color w:val="000007"/>
        </w:rPr>
        <w:t xml:space="preserve"> </w:t>
      </w:r>
    </w:p>
    <w:p w14:paraId="7317EA25"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b/>
          <w:bCs/>
          <w:color w:val="566DBC"/>
        </w:rPr>
        <w:t xml:space="preserve">Les cinq </w:t>
      </w:r>
      <w:proofErr w:type="spellStart"/>
      <w:r w:rsidRPr="002133E4">
        <w:rPr>
          <w:rFonts w:ascii="Arial" w:hAnsi="Arial" w:cs="Arial"/>
          <w:b/>
          <w:bCs/>
          <w:color w:val="566DBC"/>
        </w:rPr>
        <w:t>compétences</w:t>
      </w:r>
      <w:proofErr w:type="spellEnd"/>
      <w:r w:rsidRPr="002133E4">
        <w:rPr>
          <w:rFonts w:ascii="Arial" w:hAnsi="Arial" w:cs="Arial"/>
          <w:b/>
          <w:bCs/>
          <w:color w:val="566DBC"/>
        </w:rPr>
        <w:t xml:space="preserve"> </w:t>
      </w:r>
      <w:proofErr w:type="spellStart"/>
      <w:r w:rsidRPr="002133E4">
        <w:rPr>
          <w:rFonts w:ascii="Arial" w:hAnsi="Arial" w:cs="Arial"/>
          <w:b/>
          <w:bCs/>
          <w:color w:val="566DBC"/>
        </w:rPr>
        <w:t>générales</w:t>
      </w:r>
      <w:proofErr w:type="spellEnd"/>
      <w:r w:rsidRPr="002133E4">
        <w:rPr>
          <w:rFonts w:ascii="Arial" w:hAnsi="Arial" w:cs="Arial"/>
          <w:b/>
          <w:bCs/>
          <w:color w:val="566DBC"/>
        </w:rPr>
        <w:t xml:space="preserve"> de l’</w:t>
      </w:r>
      <w:proofErr w:type="spellStart"/>
      <w:r w:rsidRPr="002133E4">
        <w:rPr>
          <w:rFonts w:ascii="Arial" w:hAnsi="Arial" w:cs="Arial"/>
          <w:b/>
          <w:bCs/>
          <w:color w:val="566DBC"/>
        </w:rPr>
        <w:t>éducation</w:t>
      </w:r>
      <w:proofErr w:type="spellEnd"/>
      <w:r w:rsidRPr="002133E4">
        <w:rPr>
          <w:rFonts w:ascii="Arial" w:hAnsi="Arial" w:cs="Arial"/>
          <w:b/>
          <w:bCs/>
          <w:color w:val="566DBC"/>
        </w:rPr>
        <w:t xml:space="preserve"> physique et sportive : </w:t>
      </w:r>
    </w:p>
    <w:p w14:paraId="777E7E6E" w14:textId="77777777" w:rsidR="002133E4" w:rsidRPr="002133E4" w:rsidRDefault="002133E4" w:rsidP="002133E4">
      <w:pPr>
        <w:numPr>
          <w:ilvl w:val="0"/>
          <w:numId w:val="14"/>
        </w:numPr>
        <w:spacing w:before="100" w:beforeAutospacing="1" w:after="100" w:afterAutospacing="1"/>
        <w:rPr>
          <w:rFonts w:ascii="Arial" w:hAnsi="Arial" w:cs="Arial"/>
        </w:rPr>
      </w:pPr>
      <w:r w:rsidRPr="002133E4">
        <w:rPr>
          <w:rFonts w:ascii="Arial" w:hAnsi="Arial" w:cs="Arial"/>
          <w:b/>
          <w:bCs/>
          <w:color w:val="000007"/>
        </w:rPr>
        <w:t>-  </w:t>
      </w:r>
      <w:proofErr w:type="spellStart"/>
      <w:r w:rsidRPr="002133E4">
        <w:rPr>
          <w:rFonts w:ascii="Arial" w:hAnsi="Arial" w:cs="Arial"/>
          <w:color w:val="000007"/>
        </w:rPr>
        <w:t>développer</w:t>
      </w:r>
      <w:proofErr w:type="spellEnd"/>
      <w:r w:rsidRPr="002133E4">
        <w:rPr>
          <w:rFonts w:ascii="Arial" w:hAnsi="Arial" w:cs="Arial"/>
          <w:color w:val="000007"/>
        </w:rPr>
        <w:t xml:space="preserve"> sa </w:t>
      </w:r>
      <w:proofErr w:type="spellStart"/>
      <w:r w:rsidRPr="002133E4">
        <w:rPr>
          <w:rFonts w:ascii="Arial" w:hAnsi="Arial" w:cs="Arial"/>
          <w:color w:val="000007"/>
        </w:rPr>
        <w:t>motricite</w:t>
      </w:r>
      <w:proofErr w:type="spellEnd"/>
      <w:r w:rsidRPr="002133E4">
        <w:rPr>
          <w:rFonts w:ascii="Arial" w:hAnsi="Arial" w:cs="Arial"/>
          <w:color w:val="000007"/>
        </w:rPr>
        <w:t xml:space="preserve">́ et apprendre </w:t>
      </w:r>
      <w:proofErr w:type="spellStart"/>
      <w:r w:rsidRPr="002133E4">
        <w:rPr>
          <w:rFonts w:ascii="Arial" w:hAnsi="Arial" w:cs="Arial"/>
          <w:color w:val="000007"/>
        </w:rPr>
        <w:t>a</w:t>
      </w:r>
      <w:proofErr w:type="spellEnd"/>
      <w:r w:rsidRPr="002133E4">
        <w:rPr>
          <w:rFonts w:ascii="Arial" w:hAnsi="Arial" w:cs="Arial"/>
          <w:color w:val="000007"/>
        </w:rPr>
        <w:t xml:space="preserve">̀ s’exprimer en utilisant son corps ; </w:t>
      </w:r>
    </w:p>
    <w:p w14:paraId="4AC53EDE" w14:textId="77777777" w:rsidR="002133E4" w:rsidRPr="002133E4" w:rsidRDefault="002133E4" w:rsidP="002133E4">
      <w:pPr>
        <w:numPr>
          <w:ilvl w:val="0"/>
          <w:numId w:val="14"/>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s’approprier, par la pratique physique et sportive, des </w:t>
      </w:r>
      <w:proofErr w:type="spellStart"/>
      <w:r w:rsidRPr="002133E4">
        <w:rPr>
          <w:rFonts w:ascii="Arial" w:hAnsi="Arial" w:cs="Arial"/>
          <w:color w:val="000007"/>
        </w:rPr>
        <w:t>méthodes</w:t>
      </w:r>
      <w:proofErr w:type="spellEnd"/>
      <w:r w:rsidRPr="002133E4">
        <w:rPr>
          <w:rFonts w:ascii="Arial" w:hAnsi="Arial" w:cs="Arial"/>
          <w:color w:val="000007"/>
        </w:rPr>
        <w:t xml:space="preserve"> et des outils ; </w:t>
      </w:r>
    </w:p>
    <w:p w14:paraId="0C099CB3" w14:textId="77777777" w:rsidR="002133E4" w:rsidRPr="002133E4" w:rsidRDefault="002133E4" w:rsidP="002133E4">
      <w:pPr>
        <w:numPr>
          <w:ilvl w:val="0"/>
          <w:numId w:val="14"/>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partager des </w:t>
      </w:r>
      <w:proofErr w:type="spellStart"/>
      <w:r w:rsidRPr="002133E4">
        <w:rPr>
          <w:rFonts w:ascii="Arial" w:hAnsi="Arial" w:cs="Arial"/>
          <w:color w:val="000007"/>
        </w:rPr>
        <w:t>règles</w:t>
      </w:r>
      <w:proofErr w:type="spellEnd"/>
      <w:r w:rsidRPr="002133E4">
        <w:rPr>
          <w:rFonts w:ascii="Arial" w:hAnsi="Arial" w:cs="Arial"/>
          <w:color w:val="000007"/>
        </w:rPr>
        <w:t xml:space="preserve">, assumer des </w:t>
      </w:r>
      <w:proofErr w:type="spellStart"/>
      <w:r w:rsidRPr="002133E4">
        <w:rPr>
          <w:rFonts w:ascii="Arial" w:hAnsi="Arial" w:cs="Arial"/>
          <w:color w:val="000007"/>
        </w:rPr>
        <w:t>rôles</w:t>
      </w:r>
      <w:proofErr w:type="spellEnd"/>
      <w:r w:rsidRPr="002133E4">
        <w:rPr>
          <w:rFonts w:ascii="Arial" w:hAnsi="Arial" w:cs="Arial"/>
          <w:color w:val="000007"/>
        </w:rPr>
        <w:t xml:space="preserve"> et des </w:t>
      </w:r>
      <w:proofErr w:type="spellStart"/>
      <w:r w:rsidRPr="002133E4">
        <w:rPr>
          <w:rFonts w:ascii="Arial" w:hAnsi="Arial" w:cs="Arial"/>
          <w:color w:val="000007"/>
        </w:rPr>
        <w:t>responsabilités</w:t>
      </w:r>
      <w:proofErr w:type="spellEnd"/>
      <w:r w:rsidRPr="002133E4">
        <w:rPr>
          <w:rFonts w:ascii="Arial" w:hAnsi="Arial" w:cs="Arial"/>
          <w:color w:val="000007"/>
        </w:rPr>
        <w:t xml:space="preserve"> ; </w:t>
      </w:r>
    </w:p>
    <w:p w14:paraId="67CD2E88" w14:textId="77777777" w:rsidR="002133E4" w:rsidRPr="002133E4" w:rsidRDefault="002133E4" w:rsidP="002133E4">
      <w:pPr>
        <w:numPr>
          <w:ilvl w:val="0"/>
          <w:numId w:val="14"/>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apprendre </w:t>
      </w:r>
      <w:proofErr w:type="spellStart"/>
      <w:r w:rsidRPr="002133E4">
        <w:rPr>
          <w:rFonts w:ascii="Arial" w:hAnsi="Arial" w:cs="Arial"/>
          <w:color w:val="000007"/>
        </w:rPr>
        <w:t>a</w:t>
      </w:r>
      <w:proofErr w:type="spellEnd"/>
      <w:r w:rsidRPr="002133E4">
        <w:rPr>
          <w:rFonts w:ascii="Arial" w:hAnsi="Arial" w:cs="Arial"/>
          <w:color w:val="000007"/>
        </w:rPr>
        <w:t xml:space="preserve">̀ entretenir sa santé par une </w:t>
      </w:r>
      <w:proofErr w:type="spellStart"/>
      <w:r w:rsidRPr="002133E4">
        <w:rPr>
          <w:rFonts w:ascii="Arial" w:hAnsi="Arial" w:cs="Arial"/>
          <w:color w:val="000007"/>
        </w:rPr>
        <w:t>activite</w:t>
      </w:r>
      <w:proofErr w:type="spellEnd"/>
      <w:r w:rsidRPr="002133E4">
        <w:rPr>
          <w:rFonts w:ascii="Arial" w:hAnsi="Arial" w:cs="Arial"/>
          <w:color w:val="000007"/>
        </w:rPr>
        <w:t xml:space="preserve">́ physique </w:t>
      </w:r>
      <w:proofErr w:type="spellStart"/>
      <w:r w:rsidRPr="002133E4">
        <w:rPr>
          <w:rFonts w:ascii="Arial" w:hAnsi="Arial" w:cs="Arial"/>
          <w:color w:val="000007"/>
        </w:rPr>
        <w:t>régulière</w:t>
      </w:r>
      <w:proofErr w:type="spellEnd"/>
      <w:r w:rsidRPr="002133E4">
        <w:rPr>
          <w:rFonts w:ascii="Arial" w:hAnsi="Arial" w:cs="Arial"/>
          <w:color w:val="000007"/>
        </w:rPr>
        <w:t xml:space="preserve"> ; </w:t>
      </w:r>
    </w:p>
    <w:p w14:paraId="457EF764" w14:textId="77777777" w:rsidR="002133E4" w:rsidRPr="002133E4" w:rsidRDefault="002133E4" w:rsidP="002133E4">
      <w:pPr>
        <w:numPr>
          <w:ilvl w:val="0"/>
          <w:numId w:val="14"/>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s’approprier une culture physique, sportive et artistique. </w:t>
      </w:r>
    </w:p>
    <w:p w14:paraId="32E584F4"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b/>
          <w:bCs/>
          <w:color w:val="566DBC"/>
        </w:rPr>
        <w:t xml:space="preserve">Rappel de grandes orientations nationales : </w:t>
      </w:r>
    </w:p>
    <w:p w14:paraId="2A2A6560" w14:textId="77777777" w:rsidR="002133E4" w:rsidRPr="002133E4" w:rsidRDefault="002133E4" w:rsidP="002133E4">
      <w:pPr>
        <w:numPr>
          <w:ilvl w:val="1"/>
          <w:numId w:val="14"/>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 xml:space="preserve">renforcer la transmission des valeurs de la </w:t>
      </w:r>
      <w:proofErr w:type="spellStart"/>
      <w:r w:rsidRPr="002133E4">
        <w:rPr>
          <w:rFonts w:ascii="Arial" w:hAnsi="Arial" w:cs="Arial"/>
          <w:color w:val="000007"/>
        </w:rPr>
        <w:t>République</w:t>
      </w:r>
      <w:proofErr w:type="spellEnd"/>
      <w:r w:rsidRPr="002133E4">
        <w:rPr>
          <w:rFonts w:ascii="Arial" w:hAnsi="Arial" w:cs="Arial"/>
          <w:color w:val="000007"/>
        </w:rPr>
        <w:t xml:space="preserve"> ; </w:t>
      </w:r>
    </w:p>
    <w:p w14:paraId="3EEC9864" w14:textId="2FC953C8" w:rsidR="002133E4" w:rsidRPr="00A24933" w:rsidRDefault="002133E4" w:rsidP="00A24933">
      <w:pPr>
        <w:numPr>
          <w:ilvl w:val="1"/>
          <w:numId w:val="14"/>
        </w:numPr>
        <w:spacing w:before="100" w:beforeAutospacing="1" w:after="100" w:afterAutospacing="1"/>
        <w:rPr>
          <w:rFonts w:ascii="Arial" w:hAnsi="Arial" w:cs="Arial"/>
        </w:rPr>
      </w:pPr>
      <w:r w:rsidRPr="002133E4">
        <w:rPr>
          <w:rFonts w:ascii="Arial" w:hAnsi="Arial" w:cs="Arial"/>
          <w:b/>
          <w:bCs/>
          <w:color w:val="000007"/>
        </w:rPr>
        <w:t>-  </w:t>
      </w:r>
      <w:r w:rsidRPr="002133E4">
        <w:rPr>
          <w:rFonts w:ascii="Arial" w:hAnsi="Arial" w:cs="Arial"/>
          <w:color w:val="000007"/>
        </w:rPr>
        <w:t>l’</w:t>
      </w:r>
      <w:proofErr w:type="spellStart"/>
      <w:r w:rsidRPr="002133E4">
        <w:rPr>
          <w:rFonts w:ascii="Arial" w:hAnsi="Arial" w:cs="Arial"/>
          <w:color w:val="000007"/>
        </w:rPr>
        <w:t>école</w:t>
      </w:r>
      <w:proofErr w:type="spellEnd"/>
      <w:r w:rsidRPr="002133E4">
        <w:rPr>
          <w:rFonts w:ascii="Arial" w:hAnsi="Arial" w:cs="Arial"/>
          <w:color w:val="000007"/>
        </w:rPr>
        <w:t xml:space="preserve"> est inclusive : tenir compte de la </w:t>
      </w:r>
      <w:proofErr w:type="spellStart"/>
      <w:r w:rsidRPr="002133E4">
        <w:rPr>
          <w:rFonts w:ascii="Arial" w:hAnsi="Arial" w:cs="Arial"/>
          <w:color w:val="000007"/>
        </w:rPr>
        <w:t>spécificite</w:t>
      </w:r>
      <w:proofErr w:type="spellEnd"/>
      <w:r w:rsidRPr="002133E4">
        <w:rPr>
          <w:rFonts w:ascii="Arial" w:hAnsi="Arial" w:cs="Arial"/>
          <w:color w:val="000007"/>
        </w:rPr>
        <w:t xml:space="preserve">́ de chaque </w:t>
      </w:r>
      <w:proofErr w:type="spellStart"/>
      <w:r w:rsidRPr="002133E4">
        <w:rPr>
          <w:rFonts w:ascii="Arial" w:hAnsi="Arial" w:cs="Arial"/>
          <w:color w:val="000007"/>
        </w:rPr>
        <w:t>élève</w:t>
      </w:r>
      <w:proofErr w:type="spellEnd"/>
      <w:r w:rsidRPr="002133E4">
        <w:rPr>
          <w:rFonts w:ascii="Arial" w:hAnsi="Arial" w:cs="Arial"/>
          <w:color w:val="000007"/>
        </w:rPr>
        <w:t xml:space="preserve"> pour </w:t>
      </w:r>
      <w:r w:rsidRPr="00A24933">
        <w:rPr>
          <w:rFonts w:ascii="Arial" w:hAnsi="Arial" w:cs="Arial"/>
          <w:color w:val="000007"/>
        </w:rPr>
        <w:t xml:space="preserve">permettre la </w:t>
      </w:r>
      <w:proofErr w:type="spellStart"/>
      <w:r w:rsidRPr="00A24933">
        <w:rPr>
          <w:rFonts w:ascii="Arial" w:hAnsi="Arial" w:cs="Arial"/>
          <w:color w:val="000007"/>
        </w:rPr>
        <w:t>réussite</w:t>
      </w:r>
      <w:proofErr w:type="spellEnd"/>
      <w:r w:rsidRPr="00A24933">
        <w:rPr>
          <w:rFonts w:ascii="Arial" w:hAnsi="Arial" w:cs="Arial"/>
          <w:color w:val="000007"/>
        </w:rPr>
        <w:t xml:space="preserve"> de tous ; </w:t>
      </w:r>
    </w:p>
    <w:p w14:paraId="159EFEA9" w14:textId="77777777" w:rsidR="002133E4" w:rsidRPr="002133E4" w:rsidRDefault="002133E4" w:rsidP="002133E4">
      <w:pPr>
        <w:numPr>
          <w:ilvl w:val="1"/>
          <w:numId w:val="14"/>
        </w:numPr>
        <w:spacing w:before="100" w:beforeAutospacing="1" w:after="100" w:afterAutospacing="1"/>
        <w:rPr>
          <w:rFonts w:ascii="Arial" w:hAnsi="Arial" w:cs="Arial"/>
        </w:rPr>
      </w:pPr>
      <w:r w:rsidRPr="002133E4">
        <w:rPr>
          <w:rFonts w:ascii="Arial" w:hAnsi="Arial" w:cs="Arial"/>
          <w:b/>
          <w:bCs/>
          <w:color w:val="000007"/>
        </w:rPr>
        <w:t>-  </w:t>
      </w:r>
      <w:proofErr w:type="spellStart"/>
      <w:r w:rsidRPr="002133E4">
        <w:rPr>
          <w:rFonts w:ascii="Arial" w:hAnsi="Arial" w:cs="Arial"/>
          <w:color w:val="000007"/>
        </w:rPr>
        <w:t>appréhender</w:t>
      </w:r>
      <w:proofErr w:type="spellEnd"/>
      <w:r w:rsidRPr="002133E4">
        <w:rPr>
          <w:rFonts w:ascii="Arial" w:hAnsi="Arial" w:cs="Arial"/>
          <w:color w:val="000007"/>
        </w:rPr>
        <w:t xml:space="preserve"> le parcours de l’</w:t>
      </w:r>
      <w:proofErr w:type="spellStart"/>
      <w:r w:rsidRPr="002133E4">
        <w:rPr>
          <w:rFonts w:ascii="Arial" w:hAnsi="Arial" w:cs="Arial"/>
          <w:color w:val="000007"/>
        </w:rPr>
        <w:t>élève</w:t>
      </w:r>
      <w:proofErr w:type="spellEnd"/>
      <w:r w:rsidRPr="002133E4">
        <w:rPr>
          <w:rFonts w:ascii="Arial" w:hAnsi="Arial" w:cs="Arial"/>
          <w:color w:val="000007"/>
        </w:rPr>
        <w:t xml:space="preserve"> sur les cycles d'apprentissage. </w:t>
      </w:r>
    </w:p>
    <w:p w14:paraId="0F9C5411" w14:textId="0CB4645E" w:rsidR="002133E4" w:rsidRPr="001752D5" w:rsidRDefault="002133E4" w:rsidP="002133E4">
      <w:pPr>
        <w:spacing w:before="100" w:beforeAutospacing="1" w:after="100" w:afterAutospacing="1"/>
        <w:ind w:left="1440"/>
        <w:rPr>
          <w:rFonts w:ascii="Arial" w:hAnsi="Arial" w:cs="Arial"/>
        </w:rPr>
      </w:pPr>
      <w:r w:rsidRPr="002133E4">
        <w:rPr>
          <w:rFonts w:ascii="Arial" w:hAnsi="Arial" w:cs="Arial"/>
        </w:rPr>
        <w:t xml:space="preserve">L'organisation du module d'enseignement doit garantir la </w:t>
      </w:r>
      <w:proofErr w:type="spellStart"/>
      <w:r w:rsidRPr="002133E4">
        <w:rPr>
          <w:rFonts w:ascii="Arial" w:hAnsi="Arial" w:cs="Arial"/>
        </w:rPr>
        <w:t>continuite</w:t>
      </w:r>
      <w:proofErr w:type="spellEnd"/>
      <w:r w:rsidRPr="002133E4">
        <w:rPr>
          <w:rFonts w:ascii="Arial" w:hAnsi="Arial" w:cs="Arial"/>
        </w:rPr>
        <w:t xml:space="preserve">́ des apprentissages et la </w:t>
      </w:r>
      <w:proofErr w:type="spellStart"/>
      <w:r w:rsidRPr="002133E4">
        <w:rPr>
          <w:rFonts w:ascii="Arial" w:hAnsi="Arial" w:cs="Arial"/>
        </w:rPr>
        <w:t>cohérence</w:t>
      </w:r>
      <w:proofErr w:type="spellEnd"/>
      <w:r w:rsidRPr="002133E4">
        <w:rPr>
          <w:rFonts w:ascii="Arial" w:hAnsi="Arial" w:cs="Arial"/>
        </w:rPr>
        <w:t xml:space="preserve"> des enseignements au sein de la classe et de l’</w:t>
      </w:r>
      <w:proofErr w:type="spellStart"/>
      <w:r w:rsidRPr="002133E4">
        <w:rPr>
          <w:rFonts w:ascii="Arial" w:hAnsi="Arial" w:cs="Arial"/>
        </w:rPr>
        <w:t>école</w:t>
      </w:r>
      <w:proofErr w:type="spellEnd"/>
      <w:r w:rsidRPr="002133E4">
        <w:rPr>
          <w:rFonts w:ascii="Arial" w:hAnsi="Arial" w:cs="Arial"/>
        </w:rPr>
        <w:t xml:space="preserve">. </w:t>
      </w:r>
    </w:p>
    <w:p w14:paraId="6363CA1C" w14:textId="77777777" w:rsidR="002133E4" w:rsidRPr="002133E4" w:rsidRDefault="002133E4" w:rsidP="002133E4">
      <w:pPr>
        <w:spacing w:before="100" w:beforeAutospacing="1" w:after="100" w:afterAutospacing="1"/>
        <w:rPr>
          <w:rFonts w:ascii="Arial" w:hAnsi="Arial" w:cs="Arial"/>
          <w:b/>
          <w:u w:val="single"/>
        </w:rPr>
      </w:pPr>
      <w:r w:rsidRPr="002133E4">
        <w:rPr>
          <w:rFonts w:ascii="Arial" w:hAnsi="Arial" w:cs="Arial"/>
          <w:b/>
          <w:u w:val="single"/>
        </w:rPr>
        <w:t>ARTICLE 3 : Conditions d’</w:t>
      </w:r>
      <w:proofErr w:type="spellStart"/>
      <w:r w:rsidRPr="002133E4">
        <w:rPr>
          <w:rFonts w:ascii="Arial" w:hAnsi="Arial" w:cs="Arial"/>
          <w:b/>
          <w:u w:val="single"/>
        </w:rPr>
        <w:t>agrément</w:t>
      </w:r>
      <w:proofErr w:type="spellEnd"/>
      <w:r w:rsidRPr="002133E4">
        <w:rPr>
          <w:rFonts w:ascii="Arial" w:hAnsi="Arial" w:cs="Arial"/>
          <w:b/>
          <w:u w:val="single"/>
        </w:rPr>
        <w:t xml:space="preserve"> des intervenants </w:t>
      </w:r>
    </w:p>
    <w:p w14:paraId="064D737C"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rPr>
        <w:t xml:space="preserve">En vertu des dispositions des </w:t>
      </w:r>
      <w:r w:rsidRPr="002133E4">
        <w:rPr>
          <w:rFonts w:ascii="Arial" w:hAnsi="Arial" w:cs="Arial"/>
          <w:color w:val="0560BF"/>
        </w:rPr>
        <w:t xml:space="preserve">articles L. 312-3 </w:t>
      </w:r>
      <w:r w:rsidRPr="002133E4">
        <w:rPr>
          <w:rFonts w:ascii="Arial" w:hAnsi="Arial" w:cs="Arial"/>
        </w:rPr>
        <w:t xml:space="preserve">et </w:t>
      </w:r>
      <w:r w:rsidRPr="002133E4">
        <w:rPr>
          <w:rFonts w:ascii="Arial" w:hAnsi="Arial" w:cs="Arial"/>
          <w:color w:val="0560BF"/>
        </w:rPr>
        <w:t xml:space="preserve">D. 312-1 -1 et suivants </w:t>
      </w:r>
      <w:r w:rsidRPr="002133E4">
        <w:rPr>
          <w:rFonts w:ascii="Arial" w:hAnsi="Arial" w:cs="Arial"/>
        </w:rPr>
        <w:t>du Code de l'</w:t>
      </w:r>
      <w:proofErr w:type="spellStart"/>
      <w:r w:rsidRPr="002133E4">
        <w:rPr>
          <w:rFonts w:ascii="Arial" w:hAnsi="Arial" w:cs="Arial"/>
        </w:rPr>
        <w:t>éducation</w:t>
      </w:r>
      <w:proofErr w:type="spellEnd"/>
      <w:r w:rsidRPr="002133E4">
        <w:rPr>
          <w:rFonts w:ascii="Arial" w:hAnsi="Arial" w:cs="Arial"/>
        </w:rPr>
        <w:t xml:space="preserve">, les intervenants </w:t>
      </w:r>
      <w:proofErr w:type="spellStart"/>
      <w:r w:rsidRPr="002133E4">
        <w:rPr>
          <w:rFonts w:ascii="Arial" w:hAnsi="Arial" w:cs="Arial"/>
        </w:rPr>
        <w:t>extérieurs</w:t>
      </w:r>
      <w:proofErr w:type="spellEnd"/>
      <w:r w:rsidRPr="002133E4">
        <w:rPr>
          <w:rFonts w:ascii="Arial" w:hAnsi="Arial" w:cs="Arial"/>
        </w:rPr>
        <w:t xml:space="preserve"> à l'</w:t>
      </w:r>
      <w:proofErr w:type="spellStart"/>
      <w:r w:rsidRPr="002133E4">
        <w:rPr>
          <w:rFonts w:ascii="Arial" w:hAnsi="Arial" w:cs="Arial"/>
        </w:rPr>
        <w:t>école</w:t>
      </w:r>
      <w:proofErr w:type="spellEnd"/>
      <w:r w:rsidRPr="002133E4">
        <w:rPr>
          <w:rFonts w:ascii="Arial" w:hAnsi="Arial" w:cs="Arial"/>
        </w:rPr>
        <w:t xml:space="preserve"> primaire </w:t>
      </w:r>
      <w:proofErr w:type="spellStart"/>
      <w:r w:rsidRPr="002133E4">
        <w:rPr>
          <w:rFonts w:ascii="Arial" w:hAnsi="Arial" w:cs="Arial"/>
        </w:rPr>
        <w:t>sollicités</w:t>
      </w:r>
      <w:proofErr w:type="spellEnd"/>
      <w:r w:rsidRPr="002133E4">
        <w:rPr>
          <w:rFonts w:ascii="Arial" w:hAnsi="Arial" w:cs="Arial"/>
        </w:rPr>
        <w:t xml:space="preserve"> dans le cadre de l'enseignement de l'</w:t>
      </w:r>
      <w:proofErr w:type="spellStart"/>
      <w:r w:rsidRPr="002133E4">
        <w:rPr>
          <w:rFonts w:ascii="Arial" w:hAnsi="Arial" w:cs="Arial"/>
        </w:rPr>
        <w:t>éducation</w:t>
      </w:r>
      <w:proofErr w:type="spellEnd"/>
      <w:r w:rsidRPr="002133E4">
        <w:rPr>
          <w:rFonts w:ascii="Arial" w:hAnsi="Arial" w:cs="Arial"/>
        </w:rPr>
        <w:t xml:space="preserve"> physique et sportive sont soumis à l'</w:t>
      </w:r>
      <w:proofErr w:type="spellStart"/>
      <w:r w:rsidRPr="002133E4">
        <w:rPr>
          <w:rFonts w:ascii="Arial" w:hAnsi="Arial" w:cs="Arial"/>
        </w:rPr>
        <w:t>agrément</w:t>
      </w:r>
      <w:proofErr w:type="spellEnd"/>
      <w:r w:rsidRPr="002133E4">
        <w:rPr>
          <w:rFonts w:ascii="Arial" w:hAnsi="Arial" w:cs="Arial"/>
        </w:rPr>
        <w:t xml:space="preserve"> du directeur </w:t>
      </w:r>
      <w:proofErr w:type="spellStart"/>
      <w:r w:rsidRPr="002133E4">
        <w:rPr>
          <w:rFonts w:ascii="Arial" w:hAnsi="Arial" w:cs="Arial"/>
        </w:rPr>
        <w:t>académique</w:t>
      </w:r>
      <w:proofErr w:type="spellEnd"/>
      <w:r w:rsidRPr="002133E4">
        <w:rPr>
          <w:rFonts w:ascii="Arial" w:hAnsi="Arial" w:cs="Arial"/>
        </w:rPr>
        <w:t xml:space="preserve"> des services </w:t>
      </w:r>
      <w:proofErr w:type="spellStart"/>
      <w:r w:rsidRPr="002133E4">
        <w:rPr>
          <w:rFonts w:ascii="Arial" w:hAnsi="Arial" w:cs="Arial"/>
        </w:rPr>
        <w:t>départementaux</w:t>
      </w:r>
      <w:proofErr w:type="spellEnd"/>
      <w:r w:rsidRPr="002133E4">
        <w:rPr>
          <w:rFonts w:ascii="Arial" w:hAnsi="Arial" w:cs="Arial"/>
        </w:rPr>
        <w:t xml:space="preserve"> de l'</w:t>
      </w:r>
      <w:proofErr w:type="spellStart"/>
      <w:r w:rsidRPr="002133E4">
        <w:rPr>
          <w:rFonts w:ascii="Arial" w:hAnsi="Arial" w:cs="Arial"/>
        </w:rPr>
        <w:t>éducation</w:t>
      </w:r>
      <w:proofErr w:type="spellEnd"/>
      <w:r w:rsidRPr="002133E4">
        <w:rPr>
          <w:rFonts w:ascii="Arial" w:hAnsi="Arial" w:cs="Arial"/>
        </w:rPr>
        <w:t xml:space="preserve"> nationale (</w:t>
      </w:r>
      <w:proofErr w:type="spellStart"/>
      <w:r w:rsidRPr="002133E4">
        <w:rPr>
          <w:rFonts w:ascii="Arial" w:hAnsi="Arial" w:cs="Arial"/>
        </w:rPr>
        <w:t>Dasen</w:t>
      </w:r>
      <w:proofErr w:type="spellEnd"/>
      <w:r w:rsidRPr="002133E4">
        <w:rPr>
          <w:rFonts w:ascii="Arial" w:hAnsi="Arial" w:cs="Arial"/>
        </w:rPr>
        <w:t xml:space="preserve">). Leur </w:t>
      </w:r>
      <w:proofErr w:type="spellStart"/>
      <w:r w:rsidRPr="002133E4">
        <w:rPr>
          <w:rFonts w:ascii="Arial" w:hAnsi="Arial" w:cs="Arial"/>
        </w:rPr>
        <w:t>agrément</w:t>
      </w:r>
      <w:proofErr w:type="spellEnd"/>
      <w:r w:rsidRPr="002133E4">
        <w:rPr>
          <w:rFonts w:ascii="Arial" w:hAnsi="Arial" w:cs="Arial"/>
        </w:rPr>
        <w:t xml:space="preserve"> </w:t>
      </w:r>
      <w:proofErr w:type="spellStart"/>
      <w:r w:rsidRPr="002133E4">
        <w:rPr>
          <w:rFonts w:ascii="Arial" w:hAnsi="Arial" w:cs="Arial"/>
        </w:rPr>
        <w:t>répond</w:t>
      </w:r>
      <w:proofErr w:type="spellEnd"/>
      <w:r w:rsidRPr="002133E4">
        <w:rPr>
          <w:rFonts w:ascii="Arial" w:hAnsi="Arial" w:cs="Arial"/>
        </w:rPr>
        <w:t xml:space="preserve"> aux exigences </w:t>
      </w:r>
      <w:proofErr w:type="spellStart"/>
      <w:r w:rsidRPr="002133E4">
        <w:rPr>
          <w:rFonts w:ascii="Arial" w:hAnsi="Arial" w:cs="Arial"/>
        </w:rPr>
        <w:t>fixées</w:t>
      </w:r>
      <w:proofErr w:type="spellEnd"/>
      <w:r w:rsidRPr="002133E4">
        <w:rPr>
          <w:rFonts w:ascii="Arial" w:hAnsi="Arial" w:cs="Arial"/>
        </w:rPr>
        <w:t xml:space="preserve"> par le </w:t>
      </w:r>
      <w:proofErr w:type="spellStart"/>
      <w:r w:rsidRPr="002133E4">
        <w:rPr>
          <w:rFonts w:ascii="Arial" w:hAnsi="Arial" w:cs="Arial"/>
          <w:color w:val="0560BF"/>
        </w:rPr>
        <w:t>décret</w:t>
      </w:r>
      <w:proofErr w:type="spellEnd"/>
      <w:r w:rsidRPr="002133E4">
        <w:rPr>
          <w:rFonts w:ascii="Arial" w:hAnsi="Arial" w:cs="Arial"/>
          <w:color w:val="0560BF"/>
        </w:rPr>
        <w:t xml:space="preserve"> n° 2017-766 du 04-05-2017</w:t>
      </w:r>
      <w:r w:rsidRPr="002133E4">
        <w:rPr>
          <w:rFonts w:ascii="Arial" w:hAnsi="Arial" w:cs="Arial"/>
        </w:rPr>
        <w:t xml:space="preserve">. </w:t>
      </w:r>
    </w:p>
    <w:p w14:paraId="64541152"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b/>
          <w:bCs/>
          <w:color w:val="566DBC"/>
        </w:rPr>
        <w:t xml:space="preserve">Sont </w:t>
      </w:r>
      <w:proofErr w:type="spellStart"/>
      <w:r w:rsidRPr="002133E4">
        <w:rPr>
          <w:rFonts w:ascii="Arial" w:hAnsi="Arial" w:cs="Arial"/>
          <w:b/>
          <w:bCs/>
          <w:color w:val="566DBC"/>
        </w:rPr>
        <w:t>réputés</w:t>
      </w:r>
      <w:proofErr w:type="spellEnd"/>
      <w:r w:rsidRPr="002133E4">
        <w:rPr>
          <w:rFonts w:ascii="Arial" w:hAnsi="Arial" w:cs="Arial"/>
          <w:b/>
          <w:bCs/>
          <w:color w:val="566DBC"/>
        </w:rPr>
        <w:t xml:space="preserve"> </w:t>
      </w:r>
      <w:proofErr w:type="spellStart"/>
      <w:r w:rsidRPr="002133E4">
        <w:rPr>
          <w:rFonts w:ascii="Arial" w:hAnsi="Arial" w:cs="Arial"/>
          <w:b/>
          <w:bCs/>
          <w:color w:val="566DBC"/>
        </w:rPr>
        <w:t>agréés</w:t>
      </w:r>
      <w:proofErr w:type="spellEnd"/>
      <w:r w:rsidRPr="002133E4">
        <w:rPr>
          <w:rFonts w:ascii="Arial" w:hAnsi="Arial" w:cs="Arial"/>
          <w:b/>
          <w:bCs/>
          <w:color w:val="566DBC"/>
        </w:rPr>
        <w:t xml:space="preserve"> pour l'</w:t>
      </w:r>
      <w:proofErr w:type="spellStart"/>
      <w:r w:rsidRPr="002133E4">
        <w:rPr>
          <w:rFonts w:ascii="Arial" w:hAnsi="Arial" w:cs="Arial"/>
          <w:b/>
          <w:bCs/>
          <w:color w:val="566DBC"/>
        </w:rPr>
        <w:t>activite</w:t>
      </w:r>
      <w:proofErr w:type="spellEnd"/>
      <w:r w:rsidRPr="002133E4">
        <w:rPr>
          <w:rFonts w:ascii="Arial" w:hAnsi="Arial" w:cs="Arial"/>
          <w:b/>
          <w:bCs/>
          <w:color w:val="566DBC"/>
        </w:rPr>
        <w:t xml:space="preserve">́ </w:t>
      </w:r>
      <w:proofErr w:type="spellStart"/>
      <w:r w:rsidRPr="002133E4">
        <w:rPr>
          <w:rFonts w:ascii="Arial" w:hAnsi="Arial" w:cs="Arial"/>
          <w:b/>
          <w:bCs/>
          <w:color w:val="566DBC"/>
        </w:rPr>
        <w:t>concernée</w:t>
      </w:r>
      <w:proofErr w:type="spellEnd"/>
      <w:r w:rsidRPr="002133E4">
        <w:rPr>
          <w:rFonts w:ascii="Arial" w:hAnsi="Arial" w:cs="Arial"/>
          <w:b/>
          <w:bCs/>
          <w:color w:val="566DBC"/>
        </w:rPr>
        <w:t xml:space="preserve"> et </w:t>
      </w:r>
      <w:proofErr w:type="spellStart"/>
      <w:r w:rsidRPr="002133E4">
        <w:rPr>
          <w:rFonts w:ascii="Arial" w:hAnsi="Arial" w:cs="Arial"/>
          <w:b/>
          <w:bCs/>
          <w:color w:val="566DBC"/>
        </w:rPr>
        <w:t>dispensés</w:t>
      </w:r>
      <w:proofErr w:type="spellEnd"/>
      <w:r w:rsidRPr="002133E4">
        <w:rPr>
          <w:rFonts w:ascii="Arial" w:hAnsi="Arial" w:cs="Arial"/>
          <w:b/>
          <w:bCs/>
          <w:color w:val="566DBC"/>
        </w:rPr>
        <w:t xml:space="preserve"> du </w:t>
      </w:r>
      <w:proofErr w:type="spellStart"/>
      <w:r w:rsidRPr="002133E4">
        <w:rPr>
          <w:rFonts w:ascii="Arial" w:hAnsi="Arial" w:cs="Arial"/>
          <w:b/>
          <w:bCs/>
          <w:color w:val="566DBC"/>
        </w:rPr>
        <w:t>dépôt</w:t>
      </w:r>
      <w:proofErr w:type="spellEnd"/>
      <w:r w:rsidRPr="002133E4">
        <w:rPr>
          <w:rFonts w:ascii="Arial" w:hAnsi="Arial" w:cs="Arial"/>
          <w:b/>
          <w:bCs/>
          <w:color w:val="566DBC"/>
        </w:rPr>
        <w:t xml:space="preserve"> de la demande d'</w:t>
      </w:r>
      <w:proofErr w:type="spellStart"/>
      <w:r w:rsidRPr="002133E4">
        <w:rPr>
          <w:rFonts w:ascii="Arial" w:hAnsi="Arial" w:cs="Arial"/>
          <w:b/>
          <w:bCs/>
          <w:color w:val="566DBC"/>
        </w:rPr>
        <w:t>agrément</w:t>
      </w:r>
      <w:proofErr w:type="spellEnd"/>
      <w:r w:rsidRPr="002133E4">
        <w:rPr>
          <w:rFonts w:ascii="Arial" w:hAnsi="Arial" w:cs="Arial"/>
          <w:b/>
          <w:bCs/>
          <w:color w:val="566DBC"/>
        </w:rPr>
        <w:t xml:space="preserve"> pour l'</w:t>
      </w:r>
      <w:proofErr w:type="spellStart"/>
      <w:r w:rsidRPr="002133E4">
        <w:rPr>
          <w:rFonts w:ascii="Arial" w:hAnsi="Arial" w:cs="Arial"/>
          <w:b/>
          <w:bCs/>
          <w:color w:val="566DBC"/>
        </w:rPr>
        <w:t>activite</w:t>
      </w:r>
      <w:proofErr w:type="spellEnd"/>
      <w:r w:rsidRPr="002133E4">
        <w:rPr>
          <w:rFonts w:ascii="Arial" w:hAnsi="Arial" w:cs="Arial"/>
          <w:b/>
          <w:bCs/>
          <w:color w:val="566DBC"/>
        </w:rPr>
        <w:t xml:space="preserve">́ </w:t>
      </w:r>
      <w:proofErr w:type="spellStart"/>
      <w:r w:rsidRPr="002133E4">
        <w:rPr>
          <w:rFonts w:ascii="Arial" w:hAnsi="Arial" w:cs="Arial"/>
          <w:b/>
          <w:bCs/>
          <w:color w:val="566DBC"/>
        </w:rPr>
        <w:t>concernée</w:t>
      </w:r>
      <w:proofErr w:type="spellEnd"/>
      <w:r w:rsidRPr="002133E4">
        <w:rPr>
          <w:rFonts w:ascii="Arial" w:hAnsi="Arial" w:cs="Arial"/>
          <w:b/>
          <w:bCs/>
          <w:color w:val="566DBC"/>
        </w:rPr>
        <w:t xml:space="preserve"> : </w:t>
      </w:r>
    </w:p>
    <w:p w14:paraId="08295640" w14:textId="77777777" w:rsidR="002133E4" w:rsidRPr="002133E4" w:rsidRDefault="002133E4" w:rsidP="002133E4">
      <w:pPr>
        <w:numPr>
          <w:ilvl w:val="0"/>
          <w:numId w:val="15"/>
        </w:numPr>
        <w:spacing w:before="100" w:beforeAutospacing="1" w:after="100" w:afterAutospacing="1"/>
        <w:rPr>
          <w:rFonts w:ascii="Arial" w:hAnsi="Arial" w:cs="Arial"/>
        </w:rPr>
      </w:pPr>
      <w:r w:rsidRPr="002133E4">
        <w:rPr>
          <w:rFonts w:ascii="Arial" w:hAnsi="Arial" w:cs="Arial"/>
          <w:color w:val="000007"/>
        </w:rPr>
        <w:t xml:space="preserve">a)  les intervenants titulaires d'une carte professionnelle en cours de </w:t>
      </w:r>
      <w:proofErr w:type="spellStart"/>
      <w:r w:rsidRPr="002133E4">
        <w:rPr>
          <w:rFonts w:ascii="Arial" w:hAnsi="Arial" w:cs="Arial"/>
          <w:color w:val="000007"/>
        </w:rPr>
        <w:t>validite</w:t>
      </w:r>
      <w:proofErr w:type="spellEnd"/>
      <w:r w:rsidRPr="002133E4">
        <w:rPr>
          <w:rFonts w:ascii="Arial" w:hAnsi="Arial" w:cs="Arial"/>
          <w:color w:val="000007"/>
        </w:rPr>
        <w:t xml:space="preserve">́ et les stagiaires </w:t>
      </w:r>
      <w:proofErr w:type="spellStart"/>
      <w:r w:rsidRPr="002133E4">
        <w:rPr>
          <w:rFonts w:ascii="Arial" w:hAnsi="Arial" w:cs="Arial"/>
          <w:color w:val="000007"/>
        </w:rPr>
        <w:t>détenteurs</w:t>
      </w:r>
      <w:proofErr w:type="spellEnd"/>
      <w:r w:rsidRPr="002133E4">
        <w:rPr>
          <w:rFonts w:ascii="Arial" w:hAnsi="Arial" w:cs="Arial"/>
          <w:color w:val="000007"/>
        </w:rPr>
        <w:t xml:space="preserve"> d'une attestation </w:t>
      </w:r>
      <w:proofErr w:type="spellStart"/>
      <w:r w:rsidRPr="002133E4">
        <w:rPr>
          <w:rFonts w:ascii="Arial" w:hAnsi="Arial" w:cs="Arial"/>
          <w:color w:val="000007"/>
        </w:rPr>
        <w:t>délivrée</w:t>
      </w:r>
      <w:proofErr w:type="spellEnd"/>
      <w:r w:rsidRPr="002133E4">
        <w:rPr>
          <w:rFonts w:ascii="Arial" w:hAnsi="Arial" w:cs="Arial"/>
          <w:color w:val="000007"/>
        </w:rPr>
        <w:t xml:space="preserve"> par le SDEJS-DSDEN ; </w:t>
      </w:r>
    </w:p>
    <w:p w14:paraId="34DE9876" w14:textId="77777777" w:rsidR="002133E4" w:rsidRPr="002133E4" w:rsidRDefault="002133E4" w:rsidP="002133E4">
      <w:pPr>
        <w:numPr>
          <w:ilvl w:val="0"/>
          <w:numId w:val="15"/>
        </w:numPr>
        <w:spacing w:before="100" w:beforeAutospacing="1" w:after="100" w:afterAutospacing="1"/>
        <w:rPr>
          <w:rFonts w:ascii="Arial" w:hAnsi="Arial" w:cs="Arial"/>
        </w:rPr>
      </w:pPr>
      <w:r w:rsidRPr="002133E4">
        <w:rPr>
          <w:rFonts w:ascii="Arial" w:hAnsi="Arial" w:cs="Arial"/>
          <w:color w:val="000007"/>
        </w:rPr>
        <w:t xml:space="preserve">b)  les fonctionnaires agissant dans l'exercice des missions </w:t>
      </w:r>
      <w:proofErr w:type="spellStart"/>
      <w:r w:rsidRPr="002133E4">
        <w:rPr>
          <w:rFonts w:ascii="Arial" w:hAnsi="Arial" w:cs="Arial"/>
          <w:color w:val="000007"/>
        </w:rPr>
        <w:t>prévues</w:t>
      </w:r>
      <w:proofErr w:type="spellEnd"/>
      <w:r w:rsidRPr="002133E4">
        <w:rPr>
          <w:rFonts w:ascii="Arial" w:hAnsi="Arial" w:cs="Arial"/>
          <w:color w:val="000007"/>
        </w:rPr>
        <w:t xml:space="preserve"> par leur statut particulier (professeur des </w:t>
      </w:r>
      <w:proofErr w:type="spellStart"/>
      <w:r w:rsidRPr="002133E4">
        <w:rPr>
          <w:rFonts w:ascii="Arial" w:hAnsi="Arial" w:cs="Arial"/>
          <w:color w:val="000007"/>
        </w:rPr>
        <w:t>écoles</w:t>
      </w:r>
      <w:proofErr w:type="spellEnd"/>
      <w:r w:rsidRPr="002133E4">
        <w:rPr>
          <w:rFonts w:ascii="Arial" w:hAnsi="Arial" w:cs="Arial"/>
          <w:color w:val="000007"/>
        </w:rPr>
        <w:t xml:space="preserve">, professeur certifié ou </w:t>
      </w:r>
      <w:proofErr w:type="spellStart"/>
      <w:r w:rsidRPr="002133E4">
        <w:rPr>
          <w:rFonts w:ascii="Arial" w:hAnsi="Arial" w:cs="Arial"/>
          <w:color w:val="000007"/>
        </w:rPr>
        <w:t>agrége</w:t>
      </w:r>
      <w:proofErr w:type="spellEnd"/>
      <w:r w:rsidRPr="002133E4">
        <w:rPr>
          <w:rFonts w:ascii="Arial" w:hAnsi="Arial" w:cs="Arial"/>
          <w:color w:val="000007"/>
        </w:rPr>
        <w:t xml:space="preserve">́ d'EPS, </w:t>
      </w:r>
      <w:r w:rsidRPr="002133E4">
        <w:rPr>
          <w:rFonts w:ascii="Arial" w:hAnsi="Arial" w:cs="Arial"/>
          <w:color w:val="000007"/>
        </w:rPr>
        <w:lastRenderedPageBreak/>
        <w:t xml:space="preserve">les </w:t>
      </w:r>
      <w:proofErr w:type="spellStart"/>
      <w:r w:rsidRPr="002133E4">
        <w:rPr>
          <w:rFonts w:ascii="Arial" w:hAnsi="Arial" w:cs="Arial"/>
          <w:color w:val="000007"/>
        </w:rPr>
        <w:t>éducateurs</w:t>
      </w:r>
      <w:proofErr w:type="spellEnd"/>
      <w:r w:rsidRPr="002133E4">
        <w:rPr>
          <w:rFonts w:ascii="Arial" w:hAnsi="Arial" w:cs="Arial"/>
          <w:color w:val="000007"/>
        </w:rPr>
        <w:t xml:space="preserve"> territoriaux des </w:t>
      </w:r>
      <w:proofErr w:type="spellStart"/>
      <w:r w:rsidRPr="002133E4">
        <w:rPr>
          <w:rFonts w:ascii="Arial" w:hAnsi="Arial" w:cs="Arial"/>
          <w:color w:val="000007"/>
        </w:rPr>
        <w:t>activités</w:t>
      </w:r>
      <w:proofErr w:type="spellEnd"/>
      <w:r w:rsidRPr="002133E4">
        <w:rPr>
          <w:rFonts w:ascii="Arial" w:hAnsi="Arial" w:cs="Arial"/>
          <w:color w:val="000007"/>
        </w:rPr>
        <w:t xml:space="preserve"> physiques et sportives, conseillers territoriaux des </w:t>
      </w:r>
      <w:proofErr w:type="spellStart"/>
      <w:r w:rsidRPr="002133E4">
        <w:rPr>
          <w:rFonts w:ascii="Arial" w:hAnsi="Arial" w:cs="Arial"/>
          <w:color w:val="000007"/>
        </w:rPr>
        <w:t>activités</w:t>
      </w:r>
      <w:proofErr w:type="spellEnd"/>
      <w:r w:rsidRPr="002133E4">
        <w:rPr>
          <w:rFonts w:ascii="Arial" w:hAnsi="Arial" w:cs="Arial"/>
          <w:color w:val="000007"/>
        </w:rPr>
        <w:t xml:space="preserve"> physiques et sportives). </w:t>
      </w:r>
    </w:p>
    <w:p w14:paraId="5A8BBE15"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rPr>
        <w:t xml:space="preserve">L’employeur de ces personnels s'engage à </w:t>
      </w:r>
      <w:proofErr w:type="spellStart"/>
      <w:r w:rsidRPr="002133E4">
        <w:rPr>
          <w:rFonts w:ascii="Arial" w:hAnsi="Arial" w:cs="Arial"/>
        </w:rPr>
        <w:t>procéder</w:t>
      </w:r>
      <w:proofErr w:type="spellEnd"/>
      <w:r w:rsidRPr="002133E4">
        <w:rPr>
          <w:rFonts w:ascii="Arial" w:hAnsi="Arial" w:cs="Arial"/>
        </w:rPr>
        <w:t xml:space="preserve"> à la </w:t>
      </w:r>
      <w:proofErr w:type="spellStart"/>
      <w:r w:rsidRPr="002133E4">
        <w:rPr>
          <w:rFonts w:ascii="Arial" w:hAnsi="Arial" w:cs="Arial"/>
        </w:rPr>
        <w:t>vérification</w:t>
      </w:r>
      <w:proofErr w:type="spellEnd"/>
      <w:r w:rsidRPr="002133E4">
        <w:rPr>
          <w:rFonts w:ascii="Arial" w:hAnsi="Arial" w:cs="Arial"/>
        </w:rPr>
        <w:t xml:space="preserve"> de la qualification et de l'</w:t>
      </w:r>
      <w:proofErr w:type="spellStart"/>
      <w:r w:rsidRPr="002133E4">
        <w:rPr>
          <w:rFonts w:ascii="Arial" w:hAnsi="Arial" w:cs="Arial"/>
        </w:rPr>
        <w:t>honorabilite</w:t>
      </w:r>
      <w:proofErr w:type="spellEnd"/>
      <w:r w:rsidRPr="002133E4">
        <w:rPr>
          <w:rFonts w:ascii="Arial" w:hAnsi="Arial" w:cs="Arial"/>
        </w:rPr>
        <w:t xml:space="preserve">́ des intervenants mis </w:t>
      </w:r>
      <w:proofErr w:type="spellStart"/>
      <w:r w:rsidRPr="002133E4">
        <w:rPr>
          <w:rFonts w:ascii="Arial" w:hAnsi="Arial" w:cs="Arial"/>
        </w:rPr>
        <w:t>a</w:t>
      </w:r>
      <w:proofErr w:type="spellEnd"/>
      <w:r w:rsidRPr="002133E4">
        <w:rPr>
          <w:rFonts w:ascii="Arial" w:hAnsi="Arial" w:cs="Arial"/>
        </w:rPr>
        <w:t xml:space="preserve">̀ disposition (titulaires de carte professionnelle ou fonctionnaires territoriaux). </w:t>
      </w:r>
    </w:p>
    <w:p w14:paraId="3E0815F4"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b/>
          <w:bCs/>
          <w:color w:val="566DBC"/>
        </w:rPr>
        <w:t>Doivent faire une demande expresse d'</w:t>
      </w:r>
      <w:proofErr w:type="spellStart"/>
      <w:r w:rsidRPr="002133E4">
        <w:rPr>
          <w:rFonts w:ascii="Arial" w:hAnsi="Arial" w:cs="Arial"/>
          <w:b/>
          <w:bCs/>
          <w:color w:val="566DBC"/>
        </w:rPr>
        <w:t>agrément</w:t>
      </w:r>
      <w:proofErr w:type="spellEnd"/>
      <w:r w:rsidRPr="002133E4">
        <w:rPr>
          <w:rFonts w:ascii="Arial" w:hAnsi="Arial" w:cs="Arial"/>
          <w:b/>
          <w:bCs/>
          <w:color w:val="566DBC"/>
        </w:rPr>
        <w:t xml:space="preserve"> : </w:t>
      </w:r>
    </w:p>
    <w:p w14:paraId="573F01D0" w14:textId="77777777" w:rsidR="002133E4" w:rsidRPr="002133E4" w:rsidRDefault="002133E4" w:rsidP="002133E4">
      <w:pPr>
        <w:numPr>
          <w:ilvl w:val="0"/>
          <w:numId w:val="16"/>
        </w:numPr>
        <w:spacing w:before="100" w:beforeAutospacing="1" w:after="100" w:afterAutospacing="1"/>
        <w:rPr>
          <w:rFonts w:ascii="Arial" w:hAnsi="Arial" w:cs="Arial"/>
        </w:rPr>
      </w:pPr>
      <w:r w:rsidRPr="002133E4">
        <w:rPr>
          <w:rFonts w:ascii="Arial" w:hAnsi="Arial" w:cs="Arial"/>
          <w:color w:val="000007"/>
        </w:rPr>
        <w:t>a)  les agents non titulaires non enseignants (</w:t>
      </w:r>
      <w:proofErr w:type="spellStart"/>
      <w:r w:rsidRPr="002133E4">
        <w:rPr>
          <w:rFonts w:ascii="Arial" w:hAnsi="Arial" w:cs="Arial"/>
          <w:color w:val="000007"/>
        </w:rPr>
        <w:t>employés</w:t>
      </w:r>
      <w:proofErr w:type="spellEnd"/>
      <w:r w:rsidRPr="002133E4">
        <w:rPr>
          <w:rFonts w:ascii="Arial" w:hAnsi="Arial" w:cs="Arial"/>
          <w:color w:val="000007"/>
        </w:rPr>
        <w:t xml:space="preserve"> en contrat </w:t>
      </w:r>
      <w:proofErr w:type="spellStart"/>
      <w:r w:rsidRPr="002133E4">
        <w:rPr>
          <w:rFonts w:ascii="Arial" w:hAnsi="Arial" w:cs="Arial"/>
          <w:color w:val="000007"/>
        </w:rPr>
        <w:t>a</w:t>
      </w:r>
      <w:proofErr w:type="spellEnd"/>
      <w:r w:rsidRPr="002133E4">
        <w:rPr>
          <w:rFonts w:ascii="Arial" w:hAnsi="Arial" w:cs="Arial"/>
          <w:color w:val="000007"/>
        </w:rPr>
        <w:t xml:space="preserve">̀ </w:t>
      </w:r>
      <w:proofErr w:type="spellStart"/>
      <w:r w:rsidRPr="002133E4">
        <w:rPr>
          <w:rFonts w:ascii="Arial" w:hAnsi="Arial" w:cs="Arial"/>
          <w:color w:val="000007"/>
        </w:rPr>
        <w:t>durée</w:t>
      </w:r>
      <w:proofErr w:type="spellEnd"/>
      <w:r w:rsidRPr="002133E4">
        <w:rPr>
          <w:rFonts w:ascii="Arial" w:hAnsi="Arial" w:cs="Arial"/>
          <w:color w:val="000007"/>
        </w:rPr>
        <w:t xml:space="preserve"> </w:t>
      </w:r>
      <w:proofErr w:type="spellStart"/>
      <w:r w:rsidRPr="002133E4">
        <w:rPr>
          <w:rFonts w:ascii="Arial" w:hAnsi="Arial" w:cs="Arial"/>
          <w:color w:val="000007"/>
        </w:rPr>
        <w:t>indéterminée</w:t>
      </w:r>
      <w:proofErr w:type="spellEnd"/>
      <w:r w:rsidRPr="002133E4">
        <w:rPr>
          <w:rFonts w:ascii="Arial" w:hAnsi="Arial" w:cs="Arial"/>
          <w:color w:val="000007"/>
        </w:rPr>
        <w:t xml:space="preserve"> ou en contrat </w:t>
      </w:r>
      <w:proofErr w:type="spellStart"/>
      <w:r w:rsidRPr="002133E4">
        <w:rPr>
          <w:rFonts w:ascii="Arial" w:hAnsi="Arial" w:cs="Arial"/>
          <w:color w:val="000007"/>
        </w:rPr>
        <w:t>a</w:t>
      </w:r>
      <w:proofErr w:type="spellEnd"/>
      <w:r w:rsidRPr="002133E4">
        <w:rPr>
          <w:rFonts w:ascii="Arial" w:hAnsi="Arial" w:cs="Arial"/>
          <w:color w:val="000007"/>
        </w:rPr>
        <w:t xml:space="preserve">̀ </w:t>
      </w:r>
      <w:proofErr w:type="spellStart"/>
      <w:r w:rsidRPr="002133E4">
        <w:rPr>
          <w:rFonts w:ascii="Arial" w:hAnsi="Arial" w:cs="Arial"/>
          <w:color w:val="000007"/>
        </w:rPr>
        <w:t>durée</w:t>
      </w:r>
      <w:proofErr w:type="spellEnd"/>
      <w:r w:rsidRPr="002133E4">
        <w:rPr>
          <w:rFonts w:ascii="Arial" w:hAnsi="Arial" w:cs="Arial"/>
          <w:color w:val="000007"/>
        </w:rPr>
        <w:t xml:space="preserve"> </w:t>
      </w:r>
      <w:proofErr w:type="spellStart"/>
      <w:r w:rsidRPr="002133E4">
        <w:rPr>
          <w:rFonts w:ascii="Arial" w:hAnsi="Arial" w:cs="Arial"/>
          <w:color w:val="000007"/>
        </w:rPr>
        <w:t>déterminée</w:t>
      </w:r>
      <w:proofErr w:type="spellEnd"/>
      <w:r w:rsidRPr="002133E4">
        <w:rPr>
          <w:rFonts w:ascii="Arial" w:hAnsi="Arial" w:cs="Arial"/>
          <w:color w:val="000007"/>
        </w:rPr>
        <w:t xml:space="preserve">) ; </w:t>
      </w:r>
    </w:p>
    <w:p w14:paraId="2735700A" w14:textId="77777777" w:rsidR="002133E4" w:rsidRPr="002133E4" w:rsidRDefault="002133E4" w:rsidP="002133E4">
      <w:pPr>
        <w:numPr>
          <w:ilvl w:val="0"/>
          <w:numId w:val="16"/>
        </w:numPr>
        <w:spacing w:before="100" w:beforeAutospacing="1" w:after="100" w:afterAutospacing="1"/>
        <w:rPr>
          <w:rFonts w:ascii="Arial" w:hAnsi="Arial" w:cs="Arial"/>
        </w:rPr>
      </w:pPr>
      <w:r w:rsidRPr="002133E4">
        <w:rPr>
          <w:rFonts w:ascii="Arial" w:hAnsi="Arial" w:cs="Arial"/>
          <w:color w:val="000007"/>
        </w:rPr>
        <w:t xml:space="preserve">b)  les fonctionnaires dont les statuts particuliers ne </w:t>
      </w:r>
      <w:proofErr w:type="spellStart"/>
      <w:r w:rsidRPr="002133E4">
        <w:rPr>
          <w:rFonts w:ascii="Arial" w:hAnsi="Arial" w:cs="Arial"/>
          <w:color w:val="000007"/>
        </w:rPr>
        <w:t>prévoient</w:t>
      </w:r>
      <w:proofErr w:type="spellEnd"/>
      <w:r w:rsidRPr="002133E4">
        <w:rPr>
          <w:rFonts w:ascii="Arial" w:hAnsi="Arial" w:cs="Arial"/>
          <w:color w:val="000007"/>
        </w:rPr>
        <w:t xml:space="preserve"> pas l'encadrement d'une </w:t>
      </w:r>
      <w:proofErr w:type="spellStart"/>
      <w:r w:rsidRPr="002133E4">
        <w:rPr>
          <w:rFonts w:ascii="Arial" w:hAnsi="Arial" w:cs="Arial"/>
          <w:color w:val="000007"/>
        </w:rPr>
        <w:t>activite</w:t>
      </w:r>
      <w:proofErr w:type="spellEnd"/>
      <w:r w:rsidRPr="002133E4">
        <w:rPr>
          <w:rFonts w:ascii="Arial" w:hAnsi="Arial" w:cs="Arial"/>
          <w:color w:val="000007"/>
        </w:rPr>
        <w:t>́ physique, mais disposant d'une qualification pour l’</w:t>
      </w:r>
      <w:proofErr w:type="spellStart"/>
      <w:r w:rsidRPr="002133E4">
        <w:rPr>
          <w:rFonts w:ascii="Arial" w:hAnsi="Arial" w:cs="Arial"/>
          <w:color w:val="000007"/>
        </w:rPr>
        <w:t>activite</w:t>
      </w:r>
      <w:proofErr w:type="spellEnd"/>
      <w:r w:rsidRPr="002133E4">
        <w:rPr>
          <w:rFonts w:ascii="Arial" w:hAnsi="Arial" w:cs="Arial"/>
          <w:color w:val="000007"/>
        </w:rPr>
        <w:t xml:space="preserve">́ </w:t>
      </w:r>
      <w:proofErr w:type="spellStart"/>
      <w:r w:rsidRPr="002133E4">
        <w:rPr>
          <w:rFonts w:ascii="Arial" w:hAnsi="Arial" w:cs="Arial"/>
          <w:color w:val="000007"/>
        </w:rPr>
        <w:t>concernée</w:t>
      </w:r>
      <w:proofErr w:type="spellEnd"/>
      <w:r w:rsidRPr="002133E4">
        <w:rPr>
          <w:rFonts w:ascii="Arial" w:hAnsi="Arial" w:cs="Arial"/>
          <w:color w:val="000007"/>
        </w:rPr>
        <w:t xml:space="preserve"> peuvent </w:t>
      </w:r>
      <w:proofErr w:type="spellStart"/>
      <w:r w:rsidRPr="002133E4">
        <w:rPr>
          <w:rFonts w:ascii="Arial" w:hAnsi="Arial" w:cs="Arial"/>
          <w:color w:val="000007"/>
        </w:rPr>
        <w:t>être</w:t>
      </w:r>
      <w:proofErr w:type="spellEnd"/>
      <w:r w:rsidRPr="002133E4">
        <w:rPr>
          <w:rFonts w:ascii="Arial" w:hAnsi="Arial" w:cs="Arial"/>
          <w:color w:val="000007"/>
        </w:rPr>
        <w:t xml:space="preserve"> </w:t>
      </w:r>
      <w:proofErr w:type="spellStart"/>
      <w:r w:rsidRPr="002133E4">
        <w:rPr>
          <w:rFonts w:ascii="Arial" w:hAnsi="Arial" w:cs="Arial"/>
          <w:color w:val="000007"/>
        </w:rPr>
        <w:t>agréés</w:t>
      </w:r>
      <w:proofErr w:type="spellEnd"/>
      <w:r w:rsidRPr="002133E4">
        <w:rPr>
          <w:rFonts w:ascii="Arial" w:hAnsi="Arial" w:cs="Arial"/>
          <w:color w:val="000007"/>
        </w:rPr>
        <w:t xml:space="preserve"> par les services de l'</w:t>
      </w:r>
      <w:proofErr w:type="spellStart"/>
      <w:r w:rsidRPr="002133E4">
        <w:rPr>
          <w:rFonts w:ascii="Arial" w:hAnsi="Arial" w:cs="Arial"/>
          <w:color w:val="000007"/>
        </w:rPr>
        <w:t>éducation</w:t>
      </w:r>
      <w:proofErr w:type="spellEnd"/>
      <w:r w:rsidRPr="002133E4">
        <w:rPr>
          <w:rFonts w:ascii="Arial" w:hAnsi="Arial" w:cs="Arial"/>
          <w:color w:val="000007"/>
        </w:rPr>
        <w:t xml:space="preserve"> nationale. </w:t>
      </w:r>
    </w:p>
    <w:p w14:paraId="4818038D" w14:textId="77777777" w:rsidR="002133E4" w:rsidRPr="002133E4" w:rsidRDefault="002133E4" w:rsidP="002133E4">
      <w:pPr>
        <w:spacing w:before="100" w:beforeAutospacing="1" w:after="100" w:afterAutospacing="1"/>
        <w:rPr>
          <w:rFonts w:ascii="Arial" w:hAnsi="Arial" w:cs="Arial"/>
        </w:rPr>
      </w:pPr>
      <w:r w:rsidRPr="002133E4">
        <w:rPr>
          <w:rFonts w:ascii="Arial" w:hAnsi="Arial" w:cs="Arial"/>
        </w:rPr>
        <w:t xml:space="preserve">Pour ces personnels, les personnes </w:t>
      </w:r>
      <w:proofErr w:type="spellStart"/>
      <w:r w:rsidRPr="002133E4">
        <w:rPr>
          <w:rFonts w:ascii="Arial" w:hAnsi="Arial" w:cs="Arial"/>
        </w:rPr>
        <w:t>habilitées</w:t>
      </w:r>
      <w:proofErr w:type="spellEnd"/>
      <w:r w:rsidRPr="002133E4">
        <w:rPr>
          <w:rFonts w:ascii="Arial" w:hAnsi="Arial" w:cs="Arial"/>
        </w:rPr>
        <w:t xml:space="preserve"> des services de la DSDEN </w:t>
      </w:r>
      <w:proofErr w:type="spellStart"/>
      <w:r w:rsidRPr="002133E4">
        <w:rPr>
          <w:rFonts w:ascii="Arial" w:hAnsi="Arial" w:cs="Arial"/>
        </w:rPr>
        <w:t>procèdent</w:t>
      </w:r>
      <w:proofErr w:type="spellEnd"/>
      <w:r w:rsidRPr="002133E4">
        <w:rPr>
          <w:rFonts w:ascii="Arial" w:hAnsi="Arial" w:cs="Arial"/>
        </w:rPr>
        <w:t xml:space="preserve"> à la </w:t>
      </w:r>
      <w:proofErr w:type="spellStart"/>
      <w:r w:rsidRPr="002133E4">
        <w:rPr>
          <w:rFonts w:ascii="Arial" w:hAnsi="Arial" w:cs="Arial"/>
        </w:rPr>
        <w:t>vérification</w:t>
      </w:r>
      <w:proofErr w:type="spellEnd"/>
      <w:r w:rsidRPr="002133E4">
        <w:rPr>
          <w:rFonts w:ascii="Arial" w:hAnsi="Arial" w:cs="Arial"/>
        </w:rPr>
        <w:t xml:space="preserve"> de leur </w:t>
      </w:r>
      <w:proofErr w:type="spellStart"/>
      <w:r w:rsidRPr="002133E4">
        <w:rPr>
          <w:rFonts w:ascii="Arial" w:hAnsi="Arial" w:cs="Arial"/>
        </w:rPr>
        <w:t>honorabilite</w:t>
      </w:r>
      <w:proofErr w:type="spellEnd"/>
      <w:r w:rsidRPr="002133E4">
        <w:rPr>
          <w:rFonts w:ascii="Arial" w:hAnsi="Arial" w:cs="Arial"/>
        </w:rPr>
        <w:t>́ par la consultation du fichier judiciaire automatisé des auteurs d'infractions sexuelles ou violentes (FIJAISV).</w:t>
      </w:r>
      <w:r w:rsidRPr="002133E4">
        <w:rPr>
          <w:rFonts w:ascii="Arial" w:hAnsi="Arial" w:cs="Arial"/>
        </w:rPr>
        <w:br/>
        <w:t xml:space="preserve">Dans tous les cas, toute intervention est soumise </w:t>
      </w:r>
      <w:proofErr w:type="spellStart"/>
      <w:r w:rsidRPr="002133E4">
        <w:rPr>
          <w:rFonts w:ascii="Arial" w:hAnsi="Arial" w:cs="Arial"/>
        </w:rPr>
        <w:t>a</w:t>
      </w:r>
      <w:proofErr w:type="spellEnd"/>
      <w:r w:rsidRPr="002133E4">
        <w:rPr>
          <w:rFonts w:ascii="Arial" w:hAnsi="Arial" w:cs="Arial"/>
        </w:rPr>
        <w:t xml:space="preserve">̀ l'autorisation </w:t>
      </w:r>
      <w:proofErr w:type="spellStart"/>
      <w:r w:rsidRPr="002133E4">
        <w:rPr>
          <w:rFonts w:ascii="Arial" w:hAnsi="Arial" w:cs="Arial"/>
        </w:rPr>
        <w:t>préalable</w:t>
      </w:r>
      <w:proofErr w:type="spellEnd"/>
      <w:r w:rsidRPr="002133E4">
        <w:rPr>
          <w:rFonts w:ascii="Arial" w:hAnsi="Arial" w:cs="Arial"/>
        </w:rPr>
        <w:t xml:space="preserve"> du directeur d'</w:t>
      </w:r>
      <w:proofErr w:type="spellStart"/>
      <w:r w:rsidRPr="002133E4">
        <w:rPr>
          <w:rFonts w:ascii="Arial" w:hAnsi="Arial" w:cs="Arial"/>
        </w:rPr>
        <w:t>école</w:t>
      </w:r>
      <w:proofErr w:type="spellEnd"/>
      <w:r w:rsidRPr="002133E4">
        <w:rPr>
          <w:rFonts w:ascii="Arial" w:hAnsi="Arial" w:cs="Arial"/>
        </w:rPr>
        <w:t xml:space="preserve">. </w:t>
      </w:r>
    </w:p>
    <w:p w14:paraId="5C4D22D8" w14:textId="77777777" w:rsidR="002133E4" w:rsidRPr="002133E4" w:rsidRDefault="002133E4" w:rsidP="002133E4">
      <w:pPr>
        <w:spacing w:before="100" w:beforeAutospacing="1" w:after="100" w:afterAutospacing="1"/>
        <w:rPr>
          <w:rFonts w:ascii="Arial" w:hAnsi="Arial" w:cs="Arial"/>
        </w:rPr>
      </w:pPr>
      <w:proofErr w:type="spellStart"/>
      <w:r w:rsidRPr="002133E4">
        <w:rPr>
          <w:rFonts w:ascii="Arial" w:hAnsi="Arial" w:cs="Arial"/>
        </w:rPr>
        <w:t>Dès</w:t>
      </w:r>
      <w:proofErr w:type="spellEnd"/>
      <w:r w:rsidRPr="002133E4">
        <w:rPr>
          <w:rFonts w:ascii="Arial" w:hAnsi="Arial" w:cs="Arial"/>
        </w:rPr>
        <w:t xml:space="preserve"> lors qu'un intervenant ne </w:t>
      </w:r>
      <w:proofErr w:type="spellStart"/>
      <w:r w:rsidRPr="002133E4">
        <w:rPr>
          <w:rFonts w:ascii="Arial" w:hAnsi="Arial" w:cs="Arial"/>
        </w:rPr>
        <w:t>répond</w:t>
      </w:r>
      <w:proofErr w:type="spellEnd"/>
      <w:r w:rsidRPr="002133E4">
        <w:rPr>
          <w:rFonts w:ascii="Arial" w:hAnsi="Arial" w:cs="Arial"/>
        </w:rPr>
        <w:t xml:space="preserve"> plus aux </w:t>
      </w:r>
      <w:proofErr w:type="spellStart"/>
      <w:r w:rsidRPr="002133E4">
        <w:rPr>
          <w:rFonts w:ascii="Arial" w:hAnsi="Arial" w:cs="Arial"/>
        </w:rPr>
        <w:t>critères</w:t>
      </w:r>
      <w:proofErr w:type="spellEnd"/>
      <w:r w:rsidRPr="002133E4">
        <w:rPr>
          <w:rFonts w:ascii="Arial" w:hAnsi="Arial" w:cs="Arial"/>
        </w:rPr>
        <w:t xml:space="preserve"> de </w:t>
      </w:r>
      <w:proofErr w:type="spellStart"/>
      <w:r w:rsidRPr="002133E4">
        <w:rPr>
          <w:rFonts w:ascii="Arial" w:hAnsi="Arial" w:cs="Arial"/>
        </w:rPr>
        <w:t>compétence</w:t>
      </w:r>
      <w:proofErr w:type="spellEnd"/>
      <w:r w:rsidRPr="002133E4">
        <w:rPr>
          <w:rFonts w:ascii="Arial" w:hAnsi="Arial" w:cs="Arial"/>
        </w:rPr>
        <w:t xml:space="preserve"> et d'</w:t>
      </w:r>
      <w:proofErr w:type="spellStart"/>
      <w:r w:rsidRPr="002133E4">
        <w:rPr>
          <w:rFonts w:ascii="Arial" w:hAnsi="Arial" w:cs="Arial"/>
        </w:rPr>
        <w:t>honorabilite</w:t>
      </w:r>
      <w:proofErr w:type="spellEnd"/>
      <w:r w:rsidRPr="002133E4">
        <w:rPr>
          <w:rFonts w:ascii="Arial" w:hAnsi="Arial" w:cs="Arial"/>
        </w:rPr>
        <w:t xml:space="preserve">́, le </w:t>
      </w:r>
      <w:proofErr w:type="spellStart"/>
      <w:r w:rsidRPr="002133E4">
        <w:rPr>
          <w:rFonts w:ascii="Arial" w:hAnsi="Arial" w:cs="Arial"/>
        </w:rPr>
        <w:t>Dasen</w:t>
      </w:r>
      <w:proofErr w:type="spellEnd"/>
      <w:r w:rsidRPr="002133E4">
        <w:rPr>
          <w:rFonts w:ascii="Arial" w:hAnsi="Arial" w:cs="Arial"/>
        </w:rPr>
        <w:t xml:space="preserve"> est fondé à lui retirer l'</w:t>
      </w:r>
      <w:proofErr w:type="spellStart"/>
      <w:r w:rsidRPr="002133E4">
        <w:rPr>
          <w:rFonts w:ascii="Arial" w:hAnsi="Arial" w:cs="Arial"/>
        </w:rPr>
        <w:t>agrément</w:t>
      </w:r>
      <w:proofErr w:type="spellEnd"/>
      <w:r w:rsidRPr="002133E4">
        <w:rPr>
          <w:rFonts w:ascii="Arial" w:hAnsi="Arial" w:cs="Arial"/>
        </w:rPr>
        <w:t xml:space="preserve">. Si le comportement d'un intervenant perturbe le bon fonctionnement du service public de l'enseignement, s'il est de nature </w:t>
      </w:r>
      <w:proofErr w:type="spellStart"/>
      <w:r w:rsidRPr="002133E4">
        <w:rPr>
          <w:rFonts w:ascii="Arial" w:hAnsi="Arial" w:cs="Arial"/>
        </w:rPr>
        <w:t>a</w:t>
      </w:r>
      <w:proofErr w:type="spellEnd"/>
      <w:r w:rsidRPr="002133E4">
        <w:rPr>
          <w:rFonts w:ascii="Arial" w:hAnsi="Arial" w:cs="Arial"/>
        </w:rPr>
        <w:t xml:space="preserve">̀ constituer un trouble à l'ordre public ou s'il est susceptible de constituer un danger pour la santé ou la </w:t>
      </w:r>
      <w:proofErr w:type="spellStart"/>
      <w:r w:rsidRPr="002133E4">
        <w:rPr>
          <w:rFonts w:ascii="Arial" w:hAnsi="Arial" w:cs="Arial"/>
        </w:rPr>
        <w:t>sécurite</w:t>
      </w:r>
      <w:proofErr w:type="spellEnd"/>
      <w:r w:rsidRPr="002133E4">
        <w:rPr>
          <w:rFonts w:ascii="Arial" w:hAnsi="Arial" w:cs="Arial"/>
        </w:rPr>
        <w:t>́ physique ou morale des mineurs, l'</w:t>
      </w:r>
      <w:proofErr w:type="spellStart"/>
      <w:r w:rsidRPr="002133E4">
        <w:rPr>
          <w:rFonts w:ascii="Arial" w:hAnsi="Arial" w:cs="Arial"/>
        </w:rPr>
        <w:t>agrément</w:t>
      </w:r>
      <w:proofErr w:type="spellEnd"/>
      <w:r w:rsidRPr="002133E4">
        <w:rPr>
          <w:rFonts w:ascii="Arial" w:hAnsi="Arial" w:cs="Arial"/>
        </w:rPr>
        <w:t xml:space="preserve"> lui est </w:t>
      </w:r>
      <w:proofErr w:type="spellStart"/>
      <w:r w:rsidRPr="002133E4">
        <w:rPr>
          <w:rFonts w:ascii="Arial" w:hAnsi="Arial" w:cs="Arial"/>
        </w:rPr>
        <w:t>retire</w:t>
      </w:r>
      <w:proofErr w:type="spellEnd"/>
      <w:r w:rsidRPr="002133E4">
        <w:rPr>
          <w:rFonts w:ascii="Arial" w:hAnsi="Arial" w:cs="Arial"/>
        </w:rPr>
        <w:t xml:space="preserve">́. </w:t>
      </w:r>
    </w:p>
    <w:p w14:paraId="163EA485" w14:textId="77E45D69" w:rsidR="002133E4" w:rsidRPr="001752D5" w:rsidRDefault="002133E4" w:rsidP="002133E4">
      <w:pPr>
        <w:spacing w:before="100" w:beforeAutospacing="1" w:after="100" w:afterAutospacing="1"/>
        <w:rPr>
          <w:rFonts w:ascii="Arial" w:hAnsi="Arial" w:cs="Arial"/>
          <w:b/>
          <w:u w:val="single"/>
        </w:rPr>
      </w:pPr>
      <w:r w:rsidRPr="002133E4">
        <w:rPr>
          <w:rFonts w:ascii="Arial" w:hAnsi="Arial" w:cs="Arial"/>
          <w:b/>
          <w:u w:val="single"/>
        </w:rPr>
        <w:t xml:space="preserve">ARTICLE 4 : Obligations des partenaires </w:t>
      </w:r>
    </w:p>
    <w:p w14:paraId="782361DF" w14:textId="77777777" w:rsidR="00F53153" w:rsidRPr="00F53153" w:rsidRDefault="00F53153" w:rsidP="00F53153">
      <w:pPr>
        <w:numPr>
          <w:ilvl w:val="0"/>
          <w:numId w:val="17"/>
        </w:numPr>
        <w:spacing w:before="100" w:beforeAutospacing="1" w:after="100" w:afterAutospacing="1"/>
        <w:ind w:left="709"/>
        <w:rPr>
          <w:rFonts w:ascii="Arial" w:hAnsi="Arial" w:cs="Arial"/>
        </w:rPr>
      </w:pPr>
      <w:r w:rsidRPr="00F53153">
        <w:rPr>
          <w:rFonts w:ascii="Arial" w:hAnsi="Arial" w:cs="Arial"/>
          <w:color w:val="000007"/>
        </w:rPr>
        <w:t>-  Le directeur d'</w:t>
      </w:r>
      <w:proofErr w:type="spellStart"/>
      <w:r w:rsidRPr="00F53153">
        <w:rPr>
          <w:rFonts w:ascii="Arial" w:hAnsi="Arial" w:cs="Arial"/>
          <w:color w:val="000007"/>
        </w:rPr>
        <w:t>école</w:t>
      </w:r>
      <w:proofErr w:type="spellEnd"/>
      <w:r w:rsidRPr="00F53153">
        <w:rPr>
          <w:rFonts w:ascii="Arial" w:hAnsi="Arial" w:cs="Arial"/>
          <w:color w:val="000007"/>
        </w:rPr>
        <w:t xml:space="preserve"> veille </w:t>
      </w:r>
      <w:proofErr w:type="spellStart"/>
      <w:r w:rsidRPr="00F53153">
        <w:rPr>
          <w:rFonts w:ascii="Arial" w:hAnsi="Arial" w:cs="Arial"/>
          <w:color w:val="000007"/>
        </w:rPr>
        <w:t>a</w:t>
      </w:r>
      <w:proofErr w:type="spellEnd"/>
      <w:r w:rsidRPr="00F53153">
        <w:rPr>
          <w:rFonts w:ascii="Arial" w:hAnsi="Arial" w:cs="Arial"/>
          <w:color w:val="000007"/>
        </w:rPr>
        <w:t xml:space="preserve">̀ ce que l’intervenant soit destinataire du projet </w:t>
      </w:r>
      <w:proofErr w:type="spellStart"/>
      <w:r w:rsidRPr="00F53153">
        <w:rPr>
          <w:rFonts w:ascii="Arial" w:hAnsi="Arial" w:cs="Arial"/>
          <w:color w:val="000007"/>
        </w:rPr>
        <w:t>pédagogique</w:t>
      </w:r>
      <w:proofErr w:type="spellEnd"/>
      <w:r w:rsidRPr="00F53153">
        <w:rPr>
          <w:rFonts w:ascii="Arial" w:hAnsi="Arial" w:cs="Arial"/>
          <w:color w:val="000007"/>
        </w:rPr>
        <w:t xml:space="preserve"> de l'</w:t>
      </w:r>
      <w:proofErr w:type="spellStart"/>
      <w:r w:rsidRPr="00F53153">
        <w:rPr>
          <w:rFonts w:ascii="Arial" w:hAnsi="Arial" w:cs="Arial"/>
          <w:color w:val="000007"/>
        </w:rPr>
        <w:t>activite</w:t>
      </w:r>
      <w:proofErr w:type="spellEnd"/>
      <w:r w:rsidRPr="00F53153">
        <w:rPr>
          <w:rFonts w:ascii="Arial" w:hAnsi="Arial" w:cs="Arial"/>
          <w:color w:val="000007"/>
        </w:rPr>
        <w:t xml:space="preserve">́ pour laquelle il est </w:t>
      </w:r>
      <w:proofErr w:type="spellStart"/>
      <w:r w:rsidRPr="00F53153">
        <w:rPr>
          <w:rFonts w:ascii="Arial" w:hAnsi="Arial" w:cs="Arial"/>
          <w:color w:val="000007"/>
        </w:rPr>
        <w:t>sollicite</w:t>
      </w:r>
      <w:proofErr w:type="spellEnd"/>
      <w:r w:rsidRPr="00F53153">
        <w:rPr>
          <w:rFonts w:ascii="Arial" w:hAnsi="Arial" w:cs="Arial"/>
          <w:color w:val="000007"/>
        </w:rPr>
        <w:t xml:space="preserve">́ ainsi que le </w:t>
      </w:r>
      <w:proofErr w:type="spellStart"/>
      <w:r w:rsidRPr="00F53153">
        <w:rPr>
          <w:rFonts w:ascii="Arial" w:hAnsi="Arial" w:cs="Arial"/>
          <w:color w:val="000007"/>
        </w:rPr>
        <w:t>règlement</w:t>
      </w:r>
      <w:proofErr w:type="spellEnd"/>
      <w:r w:rsidRPr="00F53153">
        <w:rPr>
          <w:rFonts w:ascii="Arial" w:hAnsi="Arial" w:cs="Arial"/>
          <w:color w:val="000007"/>
        </w:rPr>
        <w:t xml:space="preserve"> </w:t>
      </w:r>
      <w:proofErr w:type="spellStart"/>
      <w:r w:rsidRPr="00F53153">
        <w:rPr>
          <w:rFonts w:ascii="Arial" w:hAnsi="Arial" w:cs="Arial"/>
          <w:color w:val="000007"/>
        </w:rPr>
        <w:t>intérieur</w:t>
      </w:r>
      <w:proofErr w:type="spellEnd"/>
      <w:r w:rsidRPr="00F53153">
        <w:rPr>
          <w:rFonts w:ascii="Arial" w:hAnsi="Arial" w:cs="Arial"/>
          <w:color w:val="000007"/>
        </w:rPr>
        <w:t xml:space="preserve"> de l'</w:t>
      </w:r>
      <w:proofErr w:type="spellStart"/>
      <w:r w:rsidRPr="00F53153">
        <w:rPr>
          <w:rFonts w:ascii="Arial" w:hAnsi="Arial" w:cs="Arial"/>
          <w:color w:val="000007"/>
        </w:rPr>
        <w:t>école</w:t>
      </w:r>
      <w:proofErr w:type="spellEnd"/>
      <w:r w:rsidRPr="00F53153">
        <w:rPr>
          <w:rFonts w:ascii="Arial" w:hAnsi="Arial" w:cs="Arial"/>
          <w:color w:val="000007"/>
        </w:rPr>
        <w:t xml:space="preserve">. </w:t>
      </w:r>
    </w:p>
    <w:p w14:paraId="006EA9A4" w14:textId="77777777" w:rsidR="00F53153" w:rsidRPr="00F53153" w:rsidRDefault="00F53153" w:rsidP="00F53153">
      <w:pPr>
        <w:numPr>
          <w:ilvl w:val="0"/>
          <w:numId w:val="17"/>
        </w:numPr>
        <w:spacing w:before="100" w:beforeAutospacing="1" w:after="100" w:afterAutospacing="1"/>
        <w:ind w:left="709"/>
        <w:rPr>
          <w:rFonts w:ascii="Arial" w:hAnsi="Arial" w:cs="Arial"/>
        </w:rPr>
      </w:pPr>
      <w:r w:rsidRPr="00F53153">
        <w:rPr>
          <w:rFonts w:ascii="Arial" w:hAnsi="Arial" w:cs="Arial"/>
          <w:color w:val="000007"/>
        </w:rPr>
        <w:t xml:space="preserve">-  L’intervenant s’engage à respecter les </w:t>
      </w:r>
      <w:proofErr w:type="spellStart"/>
      <w:r w:rsidRPr="00F53153">
        <w:rPr>
          <w:rFonts w:ascii="Arial" w:hAnsi="Arial" w:cs="Arial"/>
          <w:color w:val="000007"/>
        </w:rPr>
        <w:t>modalités</w:t>
      </w:r>
      <w:proofErr w:type="spellEnd"/>
      <w:r w:rsidRPr="00F53153">
        <w:rPr>
          <w:rFonts w:ascii="Arial" w:hAnsi="Arial" w:cs="Arial"/>
          <w:color w:val="000007"/>
        </w:rPr>
        <w:t xml:space="preserve"> d'intervention </w:t>
      </w:r>
      <w:proofErr w:type="spellStart"/>
      <w:r w:rsidRPr="00F53153">
        <w:rPr>
          <w:rFonts w:ascii="Arial" w:hAnsi="Arial" w:cs="Arial"/>
          <w:color w:val="000007"/>
        </w:rPr>
        <w:t>fixées</w:t>
      </w:r>
      <w:proofErr w:type="spellEnd"/>
      <w:r w:rsidRPr="00F53153">
        <w:rPr>
          <w:rFonts w:ascii="Arial" w:hAnsi="Arial" w:cs="Arial"/>
          <w:color w:val="000007"/>
        </w:rPr>
        <w:t xml:space="preserve"> et à adopter une attitude compatible avec le bon fonctionnement du service public de l'</w:t>
      </w:r>
      <w:proofErr w:type="spellStart"/>
      <w:r w:rsidRPr="00F53153">
        <w:rPr>
          <w:rFonts w:ascii="Arial" w:hAnsi="Arial" w:cs="Arial"/>
          <w:color w:val="000007"/>
        </w:rPr>
        <w:t>éducation</w:t>
      </w:r>
      <w:proofErr w:type="spellEnd"/>
      <w:r w:rsidRPr="00F53153">
        <w:rPr>
          <w:rFonts w:ascii="Arial" w:hAnsi="Arial" w:cs="Arial"/>
          <w:color w:val="000007"/>
        </w:rPr>
        <w:t xml:space="preserve">. </w:t>
      </w:r>
    </w:p>
    <w:p w14:paraId="306EB559" w14:textId="77777777" w:rsidR="00F53153" w:rsidRPr="00F53153" w:rsidRDefault="00F53153" w:rsidP="00F53153">
      <w:pPr>
        <w:numPr>
          <w:ilvl w:val="0"/>
          <w:numId w:val="17"/>
        </w:numPr>
        <w:spacing w:before="100" w:beforeAutospacing="1" w:after="100" w:afterAutospacing="1"/>
        <w:ind w:left="709"/>
        <w:rPr>
          <w:rFonts w:ascii="Arial" w:hAnsi="Arial" w:cs="Arial"/>
        </w:rPr>
      </w:pPr>
      <w:r w:rsidRPr="00F53153">
        <w:rPr>
          <w:rFonts w:ascii="Arial" w:hAnsi="Arial" w:cs="Arial"/>
          <w:color w:val="000007"/>
        </w:rPr>
        <w:t xml:space="preserve">-  La </w:t>
      </w:r>
      <w:proofErr w:type="spellStart"/>
      <w:r w:rsidRPr="00F53153">
        <w:rPr>
          <w:rFonts w:ascii="Arial" w:hAnsi="Arial" w:cs="Arial"/>
          <w:color w:val="000007"/>
        </w:rPr>
        <w:t>préparation</w:t>
      </w:r>
      <w:proofErr w:type="spellEnd"/>
      <w:r w:rsidRPr="00F53153">
        <w:rPr>
          <w:rFonts w:ascii="Arial" w:hAnsi="Arial" w:cs="Arial"/>
          <w:color w:val="000007"/>
        </w:rPr>
        <w:t xml:space="preserve"> de l'intervention donne lieu </w:t>
      </w:r>
      <w:proofErr w:type="spellStart"/>
      <w:r w:rsidRPr="00F53153">
        <w:rPr>
          <w:rFonts w:ascii="Arial" w:hAnsi="Arial" w:cs="Arial"/>
          <w:color w:val="000007"/>
        </w:rPr>
        <w:t>a</w:t>
      </w:r>
      <w:proofErr w:type="spellEnd"/>
      <w:r w:rsidRPr="00F53153">
        <w:rPr>
          <w:rFonts w:ascii="Arial" w:hAnsi="Arial" w:cs="Arial"/>
          <w:color w:val="000007"/>
        </w:rPr>
        <w:t xml:space="preserve">̀ un </w:t>
      </w:r>
      <w:proofErr w:type="spellStart"/>
      <w:r w:rsidRPr="00F53153">
        <w:rPr>
          <w:rFonts w:ascii="Arial" w:hAnsi="Arial" w:cs="Arial"/>
          <w:color w:val="000007"/>
        </w:rPr>
        <w:t>échange</w:t>
      </w:r>
      <w:proofErr w:type="spellEnd"/>
      <w:r w:rsidRPr="00F53153">
        <w:rPr>
          <w:rFonts w:ascii="Arial" w:hAnsi="Arial" w:cs="Arial"/>
          <w:color w:val="000007"/>
        </w:rPr>
        <w:t xml:space="preserve"> entre l'enseignant et l'intervenant sollicité. Lors de cet </w:t>
      </w:r>
      <w:proofErr w:type="spellStart"/>
      <w:r w:rsidRPr="00F53153">
        <w:rPr>
          <w:rFonts w:ascii="Arial" w:hAnsi="Arial" w:cs="Arial"/>
          <w:color w:val="000007"/>
        </w:rPr>
        <w:t>échange</w:t>
      </w:r>
      <w:proofErr w:type="spellEnd"/>
      <w:r w:rsidRPr="00F53153">
        <w:rPr>
          <w:rFonts w:ascii="Arial" w:hAnsi="Arial" w:cs="Arial"/>
          <w:color w:val="000007"/>
        </w:rPr>
        <w:t xml:space="preserve">, les objectifs de la </w:t>
      </w:r>
      <w:proofErr w:type="spellStart"/>
      <w:r w:rsidRPr="00F53153">
        <w:rPr>
          <w:rFonts w:ascii="Arial" w:hAnsi="Arial" w:cs="Arial"/>
          <w:color w:val="000007"/>
        </w:rPr>
        <w:t>séquence</w:t>
      </w:r>
      <w:proofErr w:type="spellEnd"/>
      <w:r w:rsidRPr="00F53153">
        <w:rPr>
          <w:rFonts w:ascii="Arial" w:hAnsi="Arial" w:cs="Arial"/>
          <w:color w:val="000007"/>
        </w:rPr>
        <w:t xml:space="preserve"> sont </w:t>
      </w:r>
      <w:proofErr w:type="spellStart"/>
      <w:r w:rsidRPr="00F53153">
        <w:rPr>
          <w:rFonts w:ascii="Arial" w:hAnsi="Arial" w:cs="Arial"/>
          <w:color w:val="000007"/>
        </w:rPr>
        <w:t>explicités</w:t>
      </w:r>
      <w:proofErr w:type="spellEnd"/>
      <w:r w:rsidRPr="00F53153">
        <w:rPr>
          <w:rFonts w:ascii="Arial" w:hAnsi="Arial" w:cs="Arial"/>
          <w:color w:val="000007"/>
        </w:rPr>
        <w:t xml:space="preserve"> et les </w:t>
      </w:r>
      <w:proofErr w:type="spellStart"/>
      <w:r w:rsidRPr="00F53153">
        <w:rPr>
          <w:rFonts w:ascii="Arial" w:hAnsi="Arial" w:cs="Arial"/>
          <w:color w:val="000007"/>
        </w:rPr>
        <w:t>modalités</w:t>
      </w:r>
      <w:proofErr w:type="spellEnd"/>
      <w:r w:rsidRPr="00F53153">
        <w:rPr>
          <w:rFonts w:ascii="Arial" w:hAnsi="Arial" w:cs="Arial"/>
          <w:color w:val="000007"/>
        </w:rPr>
        <w:t xml:space="preserve"> de mise en œuvre sont </w:t>
      </w:r>
      <w:proofErr w:type="spellStart"/>
      <w:r w:rsidRPr="00F53153">
        <w:rPr>
          <w:rFonts w:ascii="Arial" w:hAnsi="Arial" w:cs="Arial"/>
          <w:color w:val="000007"/>
        </w:rPr>
        <w:t>discutées</w:t>
      </w:r>
      <w:proofErr w:type="spellEnd"/>
      <w:r w:rsidRPr="00F53153">
        <w:rPr>
          <w:rFonts w:ascii="Arial" w:hAnsi="Arial" w:cs="Arial"/>
          <w:color w:val="000007"/>
        </w:rPr>
        <w:t xml:space="preserve">. Les conseillers </w:t>
      </w:r>
      <w:proofErr w:type="spellStart"/>
      <w:r w:rsidRPr="00F53153">
        <w:rPr>
          <w:rFonts w:ascii="Arial" w:hAnsi="Arial" w:cs="Arial"/>
          <w:color w:val="000007"/>
        </w:rPr>
        <w:t>pédagogiques</w:t>
      </w:r>
      <w:proofErr w:type="spellEnd"/>
      <w:r w:rsidRPr="00F53153">
        <w:rPr>
          <w:rFonts w:ascii="Arial" w:hAnsi="Arial" w:cs="Arial"/>
          <w:color w:val="000007"/>
        </w:rPr>
        <w:t xml:space="preserve"> de circonscription peuvent appuyer les enseignants dans le cadre de cette </w:t>
      </w:r>
      <w:proofErr w:type="spellStart"/>
      <w:r w:rsidRPr="00F53153">
        <w:rPr>
          <w:rFonts w:ascii="Arial" w:hAnsi="Arial" w:cs="Arial"/>
          <w:color w:val="000007"/>
        </w:rPr>
        <w:t>préparation</w:t>
      </w:r>
      <w:proofErr w:type="spellEnd"/>
      <w:r w:rsidRPr="00F53153">
        <w:rPr>
          <w:rFonts w:ascii="Arial" w:hAnsi="Arial" w:cs="Arial"/>
          <w:color w:val="000007"/>
        </w:rPr>
        <w:t xml:space="preserve">. Ces </w:t>
      </w:r>
      <w:proofErr w:type="spellStart"/>
      <w:r w:rsidRPr="00F53153">
        <w:rPr>
          <w:rFonts w:ascii="Arial" w:hAnsi="Arial" w:cs="Arial"/>
          <w:color w:val="000007"/>
        </w:rPr>
        <w:t>échanges</w:t>
      </w:r>
      <w:proofErr w:type="spellEnd"/>
      <w:r w:rsidRPr="00F53153">
        <w:rPr>
          <w:rFonts w:ascii="Arial" w:hAnsi="Arial" w:cs="Arial"/>
          <w:color w:val="000007"/>
        </w:rPr>
        <w:t xml:space="preserve"> permettent à l'intervenant de s'inscrire dans un projet aux objectifs </w:t>
      </w:r>
      <w:proofErr w:type="spellStart"/>
      <w:r w:rsidRPr="00F53153">
        <w:rPr>
          <w:rFonts w:ascii="Arial" w:hAnsi="Arial" w:cs="Arial"/>
          <w:color w:val="000007"/>
        </w:rPr>
        <w:t>définis</w:t>
      </w:r>
      <w:proofErr w:type="spellEnd"/>
      <w:r w:rsidRPr="00F53153">
        <w:rPr>
          <w:rFonts w:ascii="Arial" w:hAnsi="Arial" w:cs="Arial"/>
          <w:color w:val="000007"/>
        </w:rPr>
        <w:t xml:space="preserve"> et </w:t>
      </w:r>
      <w:proofErr w:type="spellStart"/>
      <w:r w:rsidRPr="00F53153">
        <w:rPr>
          <w:rFonts w:ascii="Arial" w:hAnsi="Arial" w:cs="Arial"/>
          <w:color w:val="000007"/>
        </w:rPr>
        <w:t>partagés</w:t>
      </w:r>
      <w:proofErr w:type="spellEnd"/>
      <w:r w:rsidRPr="00F53153">
        <w:rPr>
          <w:rFonts w:ascii="Arial" w:hAnsi="Arial" w:cs="Arial"/>
          <w:color w:val="000007"/>
        </w:rPr>
        <w:t xml:space="preserve">, formalisé par un document </w:t>
      </w:r>
      <w:proofErr w:type="spellStart"/>
      <w:r w:rsidRPr="00F53153">
        <w:rPr>
          <w:rFonts w:ascii="Arial" w:hAnsi="Arial" w:cs="Arial"/>
          <w:color w:val="000007"/>
        </w:rPr>
        <w:t>pédagogique</w:t>
      </w:r>
      <w:proofErr w:type="spellEnd"/>
      <w:r w:rsidRPr="00F53153">
        <w:rPr>
          <w:rFonts w:ascii="Arial" w:hAnsi="Arial" w:cs="Arial"/>
          <w:color w:val="000007"/>
        </w:rPr>
        <w:t xml:space="preserve"> de </w:t>
      </w:r>
      <w:proofErr w:type="spellStart"/>
      <w:r w:rsidRPr="00F53153">
        <w:rPr>
          <w:rFonts w:ascii="Arial" w:hAnsi="Arial" w:cs="Arial"/>
          <w:color w:val="000007"/>
        </w:rPr>
        <w:t>référence</w:t>
      </w:r>
      <w:proofErr w:type="spellEnd"/>
      <w:r w:rsidRPr="00F53153">
        <w:rPr>
          <w:rFonts w:ascii="Arial" w:hAnsi="Arial" w:cs="Arial"/>
          <w:color w:val="000007"/>
        </w:rPr>
        <w:t xml:space="preserve">. </w:t>
      </w:r>
    </w:p>
    <w:p w14:paraId="204D4FD0" w14:textId="77777777" w:rsidR="00F53153" w:rsidRPr="00F53153" w:rsidRDefault="00F53153" w:rsidP="00F53153">
      <w:pPr>
        <w:spacing w:before="100" w:beforeAutospacing="1" w:after="100" w:afterAutospacing="1"/>
        <w:rPr>
          <w:rFonts w:ascii="Arial" w:hAnsi="Arial" w:cs="Arial"/>
          <w:b/>
          <w:u w:val="single"/>
        </w:rPr>
      </w:pPr>
      <w:r w:rsidRPr="00F53153">
        <w:rPr>
          <w:rFonts w:ascii="Arial" w:hAnsi="Arial" w:cs="Arial"/>
          <w:b/>
          <w:u w:val="single"/>
        </w:rPr>
        <w:t xml:space="preserve">ARTICLE 5 : Les </w:t>
      </w:r>
      <w:proofErr w:type="spellStart"/>
      <w:r w:rsidRPr="00F53153">
        <w:rPr>
          <w:rFonts w:ascii="Arial" w:hAnsi="Arial" w:cs="Arial"/>
          <w:b/>
          <w:u w:val="single"/>
        </w:rPr>
        <w:t>modalités</w:t>
      </w:r>
      <w:proofErr w:type="spellEnd"/>
      <w:r w:rsidRPr="00F53153">
        <w:rPr>
          <w:rFonts w:ascii="Arial" w:hAnsi="Arial" w:cs="Arial"/>
          <w:b/>
          <w:u w:val="single"/>
        </w:rPr>
        <w:t xml:space="preserve"> d'intervention (</w:t>
      </w:r>
      <w:proofErr w:type="spellStart"/>
      <w:r w:rsidRPr="00F53153">
        <w:rPr>
          <w:rFonts w:ascii="Arial" w:hAnsi="Arial" w:cs="Arial"/>
          <w:b/>
          <w:u w:val="single"/>
        </w:rPr>
        <w:t>fréquence</w:t>
      </w:r>
      <w:proofErr w:type="spellEnd"/>
      <w:r w:rsidRPr="00F53153">
        <w:rPr>
          <w:rFonts w:ascii="Arial" w:hAnsi="Arial" w:cs="Arial"/>
          <w:b/>
          <w:u w:val="single"/>
        </w:rPr>
        <w:t xml:space="preserve">, condition) </w:t>
      </w:r>
    </w:p>
    <w:p w14:paraId="50FB9D2A" w14:textId="14C1BFA5" w:rsidR="00F53153" w:rsidRPr="001752D5" w:rsidRDefault="00F53153" w:rsidP="00F53153">
      <w:pPr>
        <w:spacing w:before="100" w:beforeAutospacing="1" w:after="100" w:afterAutospacing="1"/>
        <w:rPr>
          <w:rFonts w:ascii="Arial" w:hAnsi="Arial" w:cs="Arial"/>
        </w:rPr>
      </w:pPr>
      <w:r w:rsidRPr="00F53153">
        <w:rPr>
          <w:rFonts w:ascii="Arial" w:hAnsi="Arial" w:cs="Arial"/>
        </w:rPr>
        <w:t xml:space="preserve">L’enseignant assure la </w:t>
      </w:r>
      <w:proofErr w:type="spellStart"/>
      <w:r w:rsidRPr="00F53153">
        <w:rPr>
          <w:rFonts w:ascii="Arial" w:hAnsi="Arial" w:cs="Arial"/>
        </w:rPr>
        <w:t>responsabilite</w:t>
      </w:r>
      <w:proofErr w:type="spellEnd"/>
      <w:r w:rsidRPr="00F53153">
        <w:rPr>
          <w:rFonts w:ascii="Arial" w:hAnsi="Arial" w:cs="Arial"/>
        </w:rPr>
        <w:t xml:space="preserve">́ </w:t>
      </w:r>
      <w:proofErr w:type="spellStart"/>
      <w:r w:rsidRPr="00F53153">
        <w:rPr>
          <w:rFonts w:ascii="Arial" w:hAnsi="Arial" w:cs="Arial"/>
        </w:rPr>
        <w:t>pédagogique</w:t>
      </w:r>
      <w:proofErr w:type="spellEnd"/>
      <w:r w:rsidRPr="00F53153">
        <w:rPr>
          <w:rFonts w:ascii="Arial" w:hAnsi="Arial" w:cs="Arial"/>
        </w:rPr>
        <w:t xml:space="preserve"> et la mise en œuvre de l’</w:t>
      </w:r>
      <w:proofErr w:type="spellStart"/>
      <w:r w:rsidRPr="00F53153">
        <w:rPr>
          <w:rFonts w:ascii="Arial" w:hAnsi="Arial" w:cs="Arial"/>
        </w:rPr>
        <w:t>activite</w:t>
      </w:r>
      <w:proofErr w:type="spellEnd"/>
      <w:r w:rsidRPr="00F53153">
        <w:rPr>
          <w:rFonts w:ascii="Arial" w:hAnsi="Arial" w:cs="Arial"/>
        </w:rPr>
        <w:t xml:space="preserve">́ de </w:t>
      </w:r>
      <w:proofErr w:type="spellStart"/>
      <w:r w:rsidRPr="00F53153">
        <w:rPr>
          <w:rFonts w:ascii="Arial" w:hAnsi="Arial" w:cs="Arial"/>
        </w:rPr>
        <w:t>façon</w:t>
      </w:r>
      <w:proofErr w:type="spellEnd"/>
      <w:r w:rsidRPr="00F53153">
        <w:rPr>
          <w:rFonts w:ascii="Arial" w:hAnsi="Arial" w:cs="Arial"/>
        </w:rPr>
        <w:t xml:space="preserve"> permanente durant le temps scolaire. Il est le </w:t>
      </w:r>
      <w:proofErr w:type="spellStart"/>
      <w:r w:rsidRPr="00F53153">
        <w:rPr>
          <w:rFonts w:ascii="Arial" w:hAnsi="Arial" w:cs="Arial"/>
        </w:rPr>
        <w:t>maître</w:t>
      </w:r>
      <w:proofErr w:type="spellEnd"/>
      <w:r w:rsidRPr="00F53153">
        <w:rPr>
          <w:rFonts w:ascii="Arial" w:hAnsi="Arial" w:cs="Arial"/>
        </w:rPr>
        <w:t xml:space="preserve"> d’œuvre du projet </w:t>
      </w:r>
      <w:proofErr w:type="spellStart"/>
      <w:r w:rsidRPr="00F53153">
        <w:rPr>
          <w:rFonts w:ascii="Arial" w:hAnsi="Arial" w:cs="Arial"/>
        </w:rPr>
        <w:lastRenderedPageBreak/>
        <w:t>pédagogique</w:t>
      </w:r>
      <w:proofErr w:type="spellEnd"/>
      <w:r w:rsidRPr="00F53153">
        <w:rPr>
          <w:rFonts w:ascii="Arial" w:hAnsi="Arial" w:cs="Arial"/>
        </w:rPr>
        <w:t xml:space="preserve"> et fondé à interrompre toute intervention </w:t>
      </w:r>
      <w:proofErr w:type="spellStart"/>
      <w:r w:rsidRPr="00F53153">
        <w:rPr>
          <w:rFonts w:ascii="Arial" w:hAnsi="Arial" w:cs="Arial"/>
        </w:rPr>
        <w:t>dérogeant</w:t>
      </w:r>
      <w:proofErr w:type="spellEnd"/>
      <w:r w:rsidRPr="00F53153">
        <w:rPr>
          <w:rFonts w:ascii="Arial" w:hAnsi="Arial" w:cs="Arial"/>
        </w:rPr>
        <w:t xml:space="preserve"> aux </w:t>
      </w:r>
      <w:proofErr w:type="spellStart"/>
      <w:r w:rsidRPr="00F53153">
        <w:rPr>
          <w:rFonts w:ascii="Arial" w:hAnsi="Arial" w:cs="Arial"/>
        </w:rPr>
        <w:t>modalités</w:t>
      </w:r>
      <w:proofErr w:type="spellEnd"/>
      <w:r w:rsidRPr="00F53153">
        <w:rPr>
          <w:rFonts w:ascii="Arial" w:hAnsi="Arial" w:cs="Arial"/>
        </w:rPr>
        <w:t xml:space="preserve"> </w:t>
      </w:r>
      <w:proofErr w:type="spellStart"/>
      <w:r w:rsidRPr="00F53153">
        <w:rPr>
          <w:rFonts w:ascii="Arial" w:hAnsi="Arial" w:cs="Arial"/>
        </w:rPr>
        <w:t>fixées</w:t>
      </w:r>
      <w:proofErr w:type="spellEnd"/>
      <w:r w:rsidRPr="00F53153">
        <w:rPr>
          <w:rFonts w:ascii="Arial" w:hAnsi="Arial" w:cs="Arial"/>
        </w:rPr>
        <w:t xml:space="preserve">. </w:t>
      </w:r>
    </w:p>
    <w:p w14:paraId="67E1D7E8" w14:textId="2724E76F" w:rsidR="00F53153" w:rsidRPr="00F53153" w:rsidRDefault="00F53153" w:rsidP="00F53153">
      <w:pPr>
        <w:spacing w:before="100" w:beforeAutospacing="1" w:after="100" w:afterAutospacing="1"/>
        <w:rPr>
          <w:rFonts w:ascii="Arial" w:hAnsi="Arial" w:cs="Arial"/>
        </w:rPr>
      </w:pPr>
      <w:r w:rsidRPr="001752D5">
        <w:rPr>
          <w:rFonts w:ascii="Arial" w:hAnsi="Arial" w:cs="Arial"/>
        </w:rPr>
        <w:t xml:space="preserve">Dans le cadre du dispositif des coupons génération 2024, le format d’intervention est basé sur trois séances en </w:t>
      </w:r>
      <w:proofErr w:type="spellStart"/>
      <w:r w:rsidRPr="001752D5">
        <w:rPr>
          <w:rFonts w:ascii="Arial" w:hAnsi="Arial" w:cs="Arial"/>
        </w:rPr>
        <w:t>co</w:t>
      </w:r>
      <w:proofErr w:type="spellEnd"/>
      <w:r w:rsidRPr="001752D5">
        <w:rPr>
          <w:rFonts w:ascii="Arial" w:hAnsi="Arial" w:cs="Arial"/>
        </w:rPr>
        <w:t>-intervention dans le cadre d’une séquence</w:t>
      </w:r>
      <w:r w:rsidR="001752D5" w:rsidRPr="001752D5">
        <w:rPr>
          <w:rFonts w:ascii="Arial" w:hAnsi="Arial" w:cs="Arial"/>
        </w:rPr>
        <w:t>. Les interventions se réalisent dans le cadre du projet éducatif sous la responsabilité de l’enseignant.</w:t>
      </w:r>
    </w:p>
    <w:p w14:paraId="5C9AD5E0" w14:textId="77777777" w:rsidR="00F53153" w:rsidRPr="00F53153" w:rsidRDefault="00F53153" w:rsidP="00F53153">
      <w:pPr>
        <w:spacing w:before="100" w:beforeAutospacing="1" w:after="100" w:afterAutospacing="1"/>
        <w:rPr>
          <w:rFonts w:ascii="Arial" w:hAnsi="Arial" w:cs="Arial"/>
          <w:b/>
          <w:u w:val="single"/>
        </w:rPr>
      </w:pPr>
      <w:r w:rsidRPr="00F53153">
        <w:rPr>
          <w:rFonts w:ascii="Arial" w:hAnsi="Arial" w:cs="Arial"/>
          <w:b/>
          <w:u w:val="single"/>
        </w:rPr>
        <w:t xml:space="preserve">ARTICLE 6 : </w:t>
      </w:r>
      <w:proofErr w:type="spellStart"/>
      <w:r w:rsidRPr="00F53153">
        <w:rPr>
          <w:rFonts w:ascii="Arial" w:hAnsi="Arial" w:cs="Arial"/>
          <w:b/>
          <w:u w:val="single"/>
        </w:rPr>
        <w:t>Responsabilite</w:t>
      </w:r>
      <w:proofErr w:type="spellEnd"/>
      <w:r w:rsidRPr="00F53153">
        <w:rPr>
          <w:rFonts w:ascii="Arial" w:hAnsi="Arial" w:cs="Arial"/>
          <w:b/>
          <w:u w:val="single"/>
        </w:rPr>
        <w:t xml:space="preserve">́ </w:t>
      </w:r>
    </w:p>
    <w:p w14:paraId="3B0BCD31"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 xml:space="preserve">Dans tous les cas où la </w:t>
      </w:r>
      <w:proofErr w:type="spellStart"/>
      <w:r w:rsidRPr="00F53153">
        <w:rPr>
          <w:rFonts w:ascii="Arial" w:hAnsi="Arial" w:cs="Arial"/>
        </w:rPr>
        <w:t>responsabilite</w:t>
      </w:r>
      <w:proofErr w:type="spellEnd"/>
      <w:r w:rsidRPr="00F53153">
        <w:rPr>
          <w:rFonts w:ascii="Arial" w:hAnsi="Arial" w:cs="Arial"/>
        </w:rPr>
        <w:t xml:space="preserve">́ d’un intervenant </w:t>
      </w:r>
      <w:proofErr w:type="spellStart"/>
      <w:r w:rsidRPr="00F53153">
        <w:rPr>
          <w:rFonts w:ascii="Arial" w:hAnsi="Arial" w:cs="Arial"/>
        </w:rPr>
        <w:t>agrée</w:t>
      </w:r>
      <w:proofErr w:type="spellEnd"/>
      <w:r w:rsidRPr="00F53153">
        <w:rPr>
          <w:rFonts w:ascii="Arial" w:hAnsi="Arial" w:cs="Arial"/>
        </w:rPr>
        <w:t xml:space="preserve">́ se trouve </w:t>
      </w:r>
      <w:proofErr w:type="spellStart"/>
      <w:r w:rsidRPr="00F53153">
        <w:rPr>
          <w:rFonts w:ascii="Arial" w:hAnsi="Arial" w:cs="Arial"/>
        </w:rPr>
        <w:t>engagée</w:t>
      </w:r>
      <w:proofErr w:type="spellEnd"/>
      <w:r w:rsidRPr="00F53153">
        <w:rPr>
          <w:rFonts w:ascii="Arial" w:hAnsi="Arial" w:cs="Arial"/>
        </w:rPr>
        <w:t xml:space="preserve"> à la suite ou à l’occasion d’un fait dommageable commis : </w:t>
      </w:r>
    </w:p>
    <w:p w14:paraId="4ECB985B" w14:textId="77777777" w:rsidR="00F53153" w:rsidRPr="00F53153" w:rsidRDefault="00F53153" w:rsidP="00F53153">
      <w:pPr>
        <w:numPr>
          <w:ilvl w:val="0"/>
          <w:numId w:val="18"/>
        </w:numPr>
        <w:spacing w:before="100" w:beforeAutospacing="1" w:after="100" w:afterAutospacing="1"/>
        <w:rPr>
          <w:rFonts w:ascii="Arial" w:hAnsi="Arial" w:cs="Arial"/>
        </w:rPr>
      </w:pPr>
      <w:r w:rsidRPr="00F53153">
        <w:rPr>
          <w:rFonts w:ascii="Arial" w:hAnsi="Arial" w:cs="Arial"/>
          <w:b/>
          <w:bCs/>
          <w:color w:val="000007"/>
        </w:rPr>
        <w:t>-  </w:t>
      </w:r>
      <w:r w:rsidRPr="00F53153">
        <w:rPr>
          <w:rFonts w:ascii="Arial" w:hAnsi="Arial" w:cs="Arial"/>
          <w:color w:val="000007"/>
        </w:rPr>
        <w:t xml:space="preserve">soit par les </w:t>
      </w:r>
      <w:proofErr w:type="spellStart"/>
      <w:r w:rsidRPr="00F53153">
        <w:rPr>
          <w:rFonts w:ascii="Arial" w:hAnsi="Arial" w:cs="Arial"/>
          <w:color w:val="000007"/>
        </w:rPr>
        <w:t>élèves</w:t>
      </w:r>
      <w:proofErr w:type="spellEnd"/>
      <w:r w:rsidRPr="00F53153">
        <w:rPr>
          <w:rFonts w:ascii="Arial" w:hAnsi="Arial" w:cs="Arial"/>
          <w:color w:val="000007"/>
        </w:rPr>
        <w:t xml:space="preserve"> qui lui sont </w:t>
      </w:r>
      <w:proofErr w:type="spellStart"/>
      <w:r w:rsidRPr="00F53153">
        <w:rPr>
          <w:rFonts w:ascii="Arial" w:hAnsi="Arial" w:cs="Arial"/>
          <w:color w:val="000007"/>
        </w:rPr>
        <w:t>confiés</w:t>
      </w:r>
      <w:proofErr w:type="spellEnd"/>
      <w:r w:rsidRPr="00F53153">
        <w:rPr>
          <w:rFonts w:ascii="Arial" w:hAnsi="Arial" w:cs="Arial"/>
          <w:color w:val="000007"/>
        </w:rPr>
        <w:t xml:space="preserve"> à raison de son intervention ; </w:t>
      </w:r>
    </w:p>
    <w:p w14:paraId="73A0C6CD" w14:textId="77777777" w:rsidR="00F53153" w:rsidRPr="00F53153" w:rsidRDefault="00F53153" w:rsidP="00F53153">
      <w:pPr>
        <w:numPr>
          <w:ilvl w:val="0"/>
          <w:numId w:val="18"/>
        </w:numPr>
        <w:spacing w:before="100" w:beforeAutospacing="1" w:after="100" w:afterAutospacing="1"/>
        <w:rPr>
          <w:rFonts w:ascii="Arial" w:hAnsi="Arial" w:cs="Arial"/>
        </w:rPr>
      </w:pPr>
      <w:r w:rsidRPr="00F53153">
        <w:rPr>
          <w:rFonts w:ascii="Arial" w:hAnsi="Arial" w:cs="Arial"/>
          <w:b/>
          <w:bCs/>
          <w:color w:val="000007"/>
        </w:rPr>
        <w:t>-  </w:t>
      </w:r>
      <w:r w:rsidRPr="00F53153">
        <w:rPr>
          <w:rFonts w:ascii="Arial" w:hAnsi="Arial" w:cs="Arial"/>
          <w:color w:val="000007"/>
        </w:rPr>
        <w:t xml:space="preserve">soit au </w:t>
      </w:r>
      <w:proofErr w:type="spellStart"/>
      <w:r w:rsidRPr="00F53153">
        <w:rPr>
          <w:rFonts w:ascii="Arial" w:hAnsi="Arial" w:cs="Arial"/>
          <w:color w:val="000007"/>
        </w:rPr>
        <w:t>détriment</w:t>
      </w:r>
      <w:proofErr w:type="spellEnd"/>
      <w:r w:rsidRPr="00F53153">
        <w:rPr>
          <w:rFonts w:ascii="Arial" w:hAnsi="Arial" w:cs="Arial"/>
          <w:color w:val="000007"/>
        </w:rPr>
        <w:t xml:space="preserve"> de ses </w:t>
      </w:r>
      <w:proofErr w:type="spellStart"/>
      <w:r w:rsidRPr="00F53153">
        <w:rPr>
          <w:rFonts w:ascii="Arial" w:hAnsi="Arial" w:cs="Arial"/>
          <w:color w:val="000007"/>
        </w:rPr>
        <w:t>élèves</w:t>
      </w:r>
      <w:proofErr w:type="spellEnd"/>
      <w:r w:rsidRPr="00F53153">
        <w:rPr>
          <w:rFonts w:ascii="Arial" w:hAnsi="Arial" w:cs="Arial"/>
          <w:color w:val="000007"/>
        </w:rPr>
        <w:t xml:space="preserve"> dans les </w:t>
      </w:r>
      <w:proofErr w:type="spellStart"/>
      <w:r w:rsidRPr="00F53153">
        <w:rPr>
          <w:rFonts w:ascii="Arial" w:hAnsi="Arial" w:cs="Arial"/>
          <w:color w:val="000007"/>
        </w:rPr>
        <w:t>mêmes</w:t>
      </w:r>
      <w:proofErr w:type="spellEnd"/>
      <w:r w:rsidRPr="00F53153">
        <w:rPr>
          <w:rFonts w:ascii="Arial" w:hAnsi="Arial" w:cs="Arial"/>
          <w:color w:val="000007"/>
        </w:rPr>
        <w:t xml:space="preserve"> conditions ;</w:t>
      </w:r>
      <w:r w:rsidRPr="00F53153">
        <w:rPr>
          <w:rFonts w:ascii="Arial" w:hAnsi="Arial" w:cs="Arial"/>
          <w:color w:val="000007"/>
        </w:rPr>
        <w:br/>
      </w:r>
      <w:r w:rsidRPr="00F53153">
        <w:rPr>
          <w:rFonts w:ascii="Arial" w:hAnsi="Arial" w:cs="Arial"/>
        </w:rPr>
        <w:t xml:space="preserve">la </w:t>
      </w:r>
      <w:proofErr w:type="spellStart"/>
      <w:r w:rsidRPr="00F53153">
        <w:rPr>
          <w:rFonts w:ascii="Arial" w:hAnsi="Arial" w:cs="Arial"/>
        </w:rPr>
        <w:t>responsabilite</w:t>
      </w:r>
      <w:proofErr w:type="spellEnd"/>
      <w:r w:rsidRPr="00F53153">
        <w:rPr>
          <w:rFonts w:ascii="Arial" w:hAnsi="Arial" w:cs="Arial"/>
        </w:rPr>
        <w:t>́ de l’</w:t>
      </w:r>
      <w:proofErr w:type="spellStart"/>
      <w:r w:rsidRPr="00F53153">
        <w:rPr>
          <w:rFonts w:ascii="Arial" w:hAnsi="Arial" w:cs="Arial"/>
        </w:rPr>
        <w:t>Etat</w:t>
      </w:r>
      <w:proofErr w:type="spellEnd"/>
      <w:r w:rsidRPr="00F53153">
        <w:rPr>
          <w:rFonts w:ascii="Arial" w:hAnsi="Arial" w:cs="Arial"/>
        </w:rPr>
        <w:t xml:space="preserve"> est </w:t>
      </w:r>
      <w:proofErr w:type="spellStart"/>
      <w:r w:rsidRPr="00F53153">
        <w:rPr>
          <w:rFonts w:ascii="Arial" w:hAnsi="Arial" w:cs="Arial"/>
        </w:rPr>
        <w:t>substituée</w:t>
      </w:r>
      <w:proofErr w:type="spellEnd"/>
      <w:r w:rsidRPr="00F53153">
        <w:rPr>
          <w:rFonts w:ascii="Arial" w:hAnsi="Arial" w:cs="Arial"/>
        </w:rPr>
        <w:t xml:space="preserve"> à celle dudit intervenant qui ne peut jamais </w:t>
      </w:r>
      <w:proofErr w:type="spellStart"/>
      <w:r w:rsidRPr="00F53153">
        <w:rPr>
          <w:rFonts w:ascii="Arial" w:hAnsi="Arial" w:cs="Arial"/>
        </w:rPr>
        <w:t>être</w:t>
      </w:r>
      <w:proofErr w:type="spellEnd"/>
      <w:r w:rsidRPr="00F53153">
        <w:rPr>
          <w:rFonts w:ascii="Arial" w:hAnsi="Arial" w:cs="Arial"/>
        </w:rPr>
        <w:t xml:space="preserve"> mis en cause devant les tribunaux civils par la victime ou ses </w:t>
      </w:r>
      <w:proofErr w:type="spellStart"/>
      <w:r w:rsidRPr="00F53153">
        <w:rPr>
          <w:rFonts w:ascii="Arial" w:hAnsi="Arial" w:cs="Arial"/>
        </w:rPr>
        <w:t>représentants</w:t>
      </w:r>
      <w:proofErr w:type="spellEnd"/>
      <w:r w:rsidRPr="00F53153">
        <w:rPr>
          <w:rFonts w:ascii="Arial" w:hAnsi="Arial" w:cs="Arial"/>
        </w:rPr>
        <w:t xml:space="preserve">. </w:t>
      </w:r>
    </w:p>
    <w:p w14:paraId="79F7AE50" w14:textId="77777777" w:rsidR="00F53153" w:rsidRPr="00F53153" w:rsidRDefault="00F53153" w:rsidP="00F53153">
      <w:pPr>
        <w:spacing w:before="100" w:beforeAutospacing="1" w:after="100" w:afterAutospacing="1"/>
        <w:rPr>
          <w:rFonts w:ascii="Arial" w:hAnsi="Arial" w:cs="Arial"/>
          <w:b/>
          <w:u w:val="single"/>
        </w:rPr>
      </w:pPr>
      <w:r w:rsidRPr="00F53153">
        <w:rPr>
          <w:rFonts w:ascii="Arial" w:hAnsi="Arial" w:cs="Arial"/>
          <w:b/>
          <w:u w:val="single"/>
        </w:rPr>
        <w:t xml:space="preserve">ARTICLE 7 : Conditions de </w:t>
      </w:r>
      <w:proofErr w:type="spellStart"/>
      <w:r w:rsidRPr="00F53153">
        <w:rPr>
          <w:rFonts w:ascii="Arial" w:hAnsi="Arial" w:cs="Arial"/>
          <w:b/>
          <w:u w:val="single"/>
        </w:rPr>
        <w:t>sécurite</w:t>
      </w:r>
      <w:proofErr w:type="spellEnd"/>
      <w:r w:rsidRPr="00F53153">
        <w:rPr>
          <w:rFonts w:ascii="Arial" w:hAnsi="Arial" w:cs="Arial"/>
          <w:b/>
          <w:u w:val="single"/>
        </w:rPr>
        <w:t xml:space="preserve">́ </w:t>
      </w:r>
    </w:p>
    <w:p w14:paraId="2DE73F68"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 xml:space="preserve">Le taux minimum d’encadrement </w:t>
      </w:r>
      <w:proofErr w:type="spellStart"/>
      <w:r w:rsidRPr="00F53153">
        <w:rPr>
          <w:rFonts w:ascii="Arial" w:hAnsi="Arial" w:cs="Arial"/>
        </w:rPr>
        <w:t>spécifique</w:t>
      </w:r>
      <w:proofErr w:type="spellEnd"/>
      <w:r w:rsidRPr="00F53153">
        <w:rPr>
          <w:rFonts w:ascii="Arial" w:hAnsi="Arial" w:cs="Arial"/>
        </w:rPr>
        <w:t xml:space="preserve"> ou renforcé pour les </w:t>
      </w:r>
      <w:proofErr w:type="spellStart"/>
      <w:r w:rsidRPr="00F53153">
        <w:rPr>
          <w:rFonts w:ascii="Arial" w:hAnsi="Arial" w:cs="Arial"/>
        </w:rPr>
        <w:t>activités</w:t>
      </w:r>
      <w:proofErr w:type="spellEnd"/>
      <w:r w:rsidRPr="00F53153">
        <w:rPr>
          <w:rFonts w:ascii="Arial" w:hAnsi="Arial" w:cs="Arial"/>
        </w:rPr>
        <w:t xml:space="preserve"> d’</w:t>
      </w:r>
      <w:proofErr w:type="spellStart"/>
      <w:r w:rsidRPr="00F53153">
        <w:rPr>
          <w:rFonts w:ascii="Arial" w:hAnsi="Arial" w:cs="Arial"/>
        </w:rPr>
        <w:t>éducation</w:t>
      </w:r>
      <w:proofErr w:type="spellEnd"/>
      <w:r w:rsidRPr="00F53153">
        <w:rPr>
          <w:rFonts w:ascii="Arial" w:hAnsi="Arial" w:cs="Arial"/>
        </w:rPr>
        <w:t xml:space="preserve"> physique et sportive doit </w:t>
      </w:r>
      <w:proofErr w:type="spellStart"/>
      <w:r w:rsidRPr="00F53153">
        <w:rPr>
          <w:rFonts w:ascii="Arial" w:hAnsi="Arial" w:cs="Arial"/>
        </w:rPr>
        <w:t>être</w:t>
      </w:r>
      <w:proofErr w:type="spellEnd"/>
      <w:r w:rsidRPr="00F53153">
        <w:rPr>
          <w:rFonts w:ascii="Arial" w:hAnsi="Arial" w:cs="Arial"/>
        </w:rPr>
        <w:t xml:space="preserve"> conforme au texte de la </w:t>
      </w:r>
      <w:r w:rsidRPr="00F53153">
        <w:rPr>
          <w:rFonts w:ascii="Arial" w:hAnsi="Arial" w:cs="Arial"/>
          <w:color w:val="0560BF"/>
        </w:rPr>
        <w:t xml:space="preserve">circulaire </w:t>
      </w:r>
      <w:proofErr w:type="spellStart"/>
      <w:r w:rsidRPr="00F53153">
        <w:rPr>
          <w:rFonts w:ascii="Arial" w:hAnsi="Arial" w:cs="Arial"/>
          <w:color w:val="0560BF"/>
        </w:rPr>
        <w:t>interministérielle</w:t>
      </w:r>
      <w:proofErr w:type="spellEnd"/>
      <w:r w:rsidRPr="00F53153">
        <w:rPr>
          <w:rFonts w:ascii="Arial" w:hAnsi="Arial" w:cs="Arial"/>
          <w:color w:val="0560BF"/>
        </w:rPr>
        <w:t xml:space="preserve"> n° 2017-116 du 6-10-2017</w:t>
      </w:r>
      <w:r w:rsidRPr="00F53153">
        <w:rPr>
          <w:rFonts w:ascii="Arial" w:hAnsi="Arial" w:cs="Arial"/>
        </w:rPr>
        <w:t xml:space="preserve">. </w:t>
      </w:r>
    </w:p>
    <w:p w14:paraId="1B783480"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 xml:space="preserve">L’intervenant </w:t>
      </w:r>
      <w:proofErr w:type="spellStart"/>
      <w:r w:rsidRPr="00F53153">
        <w:rPr>
          <w:rFonts w:ascii="Arial" w:hAnsi="Arial" w:cs="Arial"/>
        </w:rPr>
        <w:t>extérieur</w:t>
      </w:r>
      <w:proofErr w:type="spellEnd"/>
      <w:r w:rsidRPr="00F53153">
        <w:rPr>
          <w:rFonts w:ascii="Arial" w:hAnsi="Arial" w:cs="Arial"/>
        </w:rPr>
        <w:t xml:space="preserve"> veille au respect strict des consignes de </w:t>
      </w:r>
      <w:proofErr w:type="spellStart"/>
      <w:r w:rsidRPr="00F53153">
        <w:rPr>
          <w:rFonts w:ascii="Arial" w:hAnsi="Arial" w:cs="Arial"/>
        </w:rPr>
        <w:t>sécurite</w:t>
      </w:r>
      <w:proofErr w:type="spellEnd"/>
      <w:r w:rsidRPr="00F53153">
        <w:rPr>
          <w:rFonts w:ascii="Arial" w:hAnsi="Arial" w:cs="Arial"/>
        </w:rPr>
        <w:t xml:space="preserve">́ et prend toutes les mesures urgentes qui s’imposent dans le cadre de l’organisation </w:t>
      </w:r>
      <w:proofErr w:type="spellStart"/>
      <w:r w:rsidRPr="00F53153">
        <w:rPr>
          <w:rFonts w:ascii="Arial" w:hAnsi="Arial" w:cs="Arial"/>
        </w:rPr>
        <w:t>générale</w:t>
      </w:r>
      <w:proofErr w:type="spellEnd"/>
      <w:r w:rsidRPr="00F53153">
        <w:rPr>
          <w:rFonts w:ascii="Arial" w:hAnsi="Arial" w:cs="Arial"/>
        </w:rPr>
        <w:t xml:space="preserve"> </w:t>
      </w:r>
      <w:proofErr w:type="spellStart"/>
      <w:r w:rsidRPr="00F53153">
        <w:rPr>
          <w:rFonts w:ascii="Arial" w:hAnsi="Arial" w:cs="Arial"/>
        </w:rPr>
        <w:t>arrêtée</w:t>
      </w:r>
      <w:proofErr w:type="spellEnd"/>
      <w:r w:rsidRPr="00F53153">
        <w:rPr>
          <w:rFonts w:ascii="Arial" w:hAnsi="Arial" w:cs="Arial"/>
        </w:rPr>
        <w:t xml:space="preserve"> par l’enseignant responsable. </w:t>
      </w:r>
    </w:p>
    <w:p w14:paraId="6D82E36C"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 xml:space="preserve">L’enseignant de la classe devra s’assurer que les conditions de </w:t>
      </w:r>
      <w:proofErr w:type="spellStart"/>
      <w:r w:rsidRPr="00F53153">
        <w:rPr>
          <w:rFonts w:ascii="Arial" w:hAnsi="Arial" w:cs="Arial"/>
        </w:rPr>
        <w:t>sécurite</w:t>
      </w:r>
      <w:proofErr w:type="spellEnd"/>
      <w:r w:rsidRPr="00F53153">
        <w:rPr>
          <w:rFonts w:ascii="Arial" w:hAnsi="Arial" w:cs="Arial"/>
        </w:rPr>
        <w:t xml:space="preserve">́ sont remplies pour une pratique </w:t>
      </w:r>
      <w:proofErr w:type="spellStart"/>
      <w:r w:rsidRPr="00F53153">
        <w:rPr>
          <w:rFonts w:ascii="Arial" w:hAnsi="Arial" w:cs="Arial"/>
        </w:rPr>
        <w:t>adaptée</w:t>
      </w:r>
      <w:proofErr w:type="spellEnd"/>
      <w:r w:rsidRPr="00F53153">
        <w:rPr>
          <w:rFonts w:ascii="Arial" w:hAnsi="Arial" w:cs="Arial"/>
        </w:rPr>
        <w:t xml:space="preserve"> de l’</w:t>
      </w:r>
      <w:proofErr w:type="spellStart"/>
      <w:r w:rsidRPr="00F53153">
        <w:rPr>
          <w:rFonts w:ascii="Arial" w:hAnsi="Arial" w:cs="Arial"/>
        </w:rPr>
        <w:t>activite</w:t>
      </w:r>
      <w:proofErr w:type="spellEnd"/>
      <w:r w:rsidRPr="00F53153">
        <w:rPr>
          <w:rFonts w:ascii="Arial" w:hAnsi="Arial" w:cs="Arial"/>
        </w:rPr>
        <w:t xml:space="preserve">́. Il lui appartient, s’il est </w:t>
      </w:r>
      <w:proofErr w:type="spellStart"/>
      <w:r w:rsidRPr="00F53153">
        <w:rPr>
          <w:rFonts w:ascii="Arial" w:hAnsi="Arial" w:cs="Arial"/>
        </w:rPr>
        <w:t>a</w:t>
      </w:r>
      <w:proofErr w:type="spellEnd"/>
      <w:r w:rsidRPr="00F53153">
        <w:rPr>
          <w:rFonts w:ascii="Arial" w:hAnsi="Arial" w:cs="Arial"/>
        </w:rPr>
        <w:t xml:space="preserve">̀ </w:t>
      </w:r>
      <w:proofErr w:type="spellStart"/>
      <w:r w:rsidRPr="00F53153">
        <w:rPr>
          <w:rFonts w:ascii="Arial" w:hAnsi="Arial" w:cs="Arial"/>
        </w:rPr>
        <w:t>même</w:t>
      </w:r>
      <w:proofErr w:type="spellEnd"/>
      <w:r w:rsidRPr="00F53153">
        <w:rPr>
          <w:rFonts w:ascii="Arial" w:hAnsi="Arial" w:cs="Arial"/>
        </w:rPr>
        <w:t xml:space="preserve"> de constater que les conditions de </w:t>
      </w:r>
      <w:proofErr w:type="spellStart"/>
      <w:r w:rsidRPr="00F53153">
        <w:rPr>
          <w:rFonts w:ascii="Arial" w:hAnsi="Arial" w:cs="Arial"/>
        </w:rPr>
        <w:t>sécurite</w:t>
      </w:r>
      <w:proofErr w:type="spellEnd"/>
      <w:r w:rsidRPr="00F53153">
        <w:rPr>
          <w:rFonts w:ascii="Arial" w:hAnsi="Arial" w:cs="Arial"/>
        </w:rPr>
        <w:t xml:space="preserve">́ ne sont manifestement plus </w:t>
      </w:r>
      <w:proofErr w:type="spellStart"/>
      <w:r w:rsidRPr="00F53153">
        <w:rPr>
          <w:rFonts w:ascii="Arial" w:hAnsi="Arial" w:cs="Arial"/>
        </w:rPr>
        <w:t>réunies</w:t>
      </w:r>
      <w:proofErr w:type="spellEnd"/>
      <w:r w:rsidRPr="00F53153">
        <w:rPr>
          <w:rFonts w:ascii="Arial" w:hAnsi="Arial" w:cs="Arial"/>
        </w:rPr>
        <w:t xml:space="preserve">, de suspendre ou d’interrompre </w:t>
      </w:r>
      <w:proofErr w:type="spellStart"/>
      <w:r w:rsidRPr="00F53153">
        <w:rPr>
          <w:rFonts w:ascii="Arial" w:hAnsi="Arial" w:cs="Arial"/>
        </w:rPr>
        <w:t>immédiatement</w:t>
      </w:r>
      <w:proofErr w:type="spellEnd"/>
      <w:r w:rsidRPr="00F53153">
        <w:rPr>
          <w:rFonts w:ascii="Arial" w:hAnsi="Arial" w:cs="Arial"/>
        </w:rPr>
        <w:t xml:space="preserve"> l’</w:t>
      </w:r>
      <w:proofErr w:type="spellStart"/>
      <w:r w:rsidRPr="00F53153">
        <w:rPr>
          <w:rFonts w:ascii="Arial" w:hAnsi="Arial" w:cs="Arial"/>
        </w:rPr>
        <w:t>activite</w:t>
      </w:r>
      <w:proofErr w:type="spellEnd"/>
      <w:r w:rsidRPr="00F53153">
        <w:rPr>
          <w:rFonts w:ascii="Arial" w:hAnsi="Arial" w:cs="Arial"/>
        </w:rPr>
        <w:t xml:space="preserve">́. Il informe sans </w:t>
      </w:r>
      <w:proofErr w:type="spellStart"/>
      <w:r w:rsidRPr="00F53153">
        <w:rPr>
          <w:rFonts w:ascii="Arial" w:hAnsi="Arial" w:cs="Arial"/>
        </w:rPr>
        <w:t>délai</w:t>
      </w:r>
      <w:proofErr w:type="spellEnd"/>
      <w:r w:rsidRPr="00F53153">
        <w:rPr>
          <w:rFonts w:ascii="Arial" w:hAnsi="Arial" w:cs="Arial"/>
        </w:rPr>
        <w:t>, l’inspecteur de l’</w:t>
      </w:r>
      <w:proofErr w:type="spellStart"/>
      <w:r w:rsidRPr="00F53153">
        <w:rPr>
          <w:rFonts w:ascii="Arial" w:hAnsi="Arial" w:cs="Arial"/>
        </w:rPr>
        <w:t>éducation</w:t>
      </w:r>
      <w:proofErr w:type="spellEnd"/>
      <w:r w:rsidRPr="00F53153">
        <w:rPr>
          <w:rFonts w:ascii="Arial" w:hAnsi="Arial" w:cs="Arial"/>
        </w:rPr>
        <w:t xml:space="preserve"> nationale sous couvert du directeur d’</w:t>
      </w:r>
      <w:proofErr w:type="spellStart"/>
      <w:r w:rsidRPr="00F53153">
        <w:rPr>
          <w:rFonts w:ascii="Arial" w:hAnsi="Arial" w:cs="Arial"/>
        </w:rPr>
        <w:t>école</w:t>
      </w:r>
      <w:proofErr w:type="spellEnd"/>
      <w:r w:rsidRPr="00F53153">
        <w:rPr>
          <w:rFonts w:ascii="Arial" w:hAnsi="Arial" w:cs="Arial"/>
        </w:rPr>
        <w:t xml:space="preserve">, de tout </w:t>
      </w:r>
      <w:proofErr w:type="spellStart"/>
      <w:r w:rsidRPr="00F53153">
        <w:rPr>
          <w:rFonts w:ascii="Arial" w:hAnsi="Arial" w:cs="Arial"/>
        </w:rPr>
        <w:t>problème</w:t>
      </w:r>
      <w:proofErr w:type="spellEnd"/>
      <w:r w:rsidRPr="00F53153">
        <w:rPr>
          <w:rFonts w:ascii="Arial" w:hAnsi="Arial" w:cs="Arial"/>
        </w:rPr>
        <w:t xml:space="preserve"> concernant la </w:t>
      </w:r>
      <w:proofErr w:type="spellStart"/>
      <w:r w:rsidRPr="00F53153">
        <w:rPr>
          <w:rFonts w:ascii="Arial" w:hAnsi="Arial" w:cs="Arial"/>
        </w:rPr>
        <w:t>sécurite</w:t>
      </w:r>
      <w:proofErr w:type="spellEnd"/>
      <w:r w:rsidRPr="00F53153">
        <w:rPr>
          <w:rFonts w:ascii="Arial" w:hAnsi="Arial" w:cs="Arial"/>
        </w:rPr>
        <w:t xml:space="preserve">́ des </w:t>
      </w:r>
      <w:proofErr w:type="spellStart"/>
      <w:r w:rsidRPr="00F53153">
        <w:rPr>
          <w:rFonts w:ascii="Arial" w:hAnsi="Arial" w:cs="Arial"/>
        </w:rPr>
        <w:t>élèves</w:t>
      </w:r>
      <w:proofErr w:type="spellEnd"/>
      <w:r w:rsidRPr="00F53153">
        <w:rPr>
          <w:rFonts w:ascii="Arial" w:hAnsi="Arial" w:cs="Arial"/>
        </w:rPr>
        <w:t xml:space="preserve">. </w:t>
      </w:r>
    </w:p>
    <w:p w14:paraId="515B86AB"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 xml:space="preserve">En cas d’accident, l'enseignant reste </w:t>
      </w:r>
      <w:proofErr w:type="spellStart"/>
      <w:r w:rsidRPr="00F53153">
        <w:rPr>
          <w:rFonts w:ascii="Arial" w:hAnsi="Arial" w:cs="Arial"/>
        </w:rPr>
        <w:t>maître</w:t>
      </w:r>
      <w:proofErr w:type="spellEnd"/>
      <w:r w:rsidRPr="00F53153">
        <w:rPr>
          <w:rFonts w:ascii="Arial" w:hAnsi="Arial" w:cs="Arial"/>
        </w:rPr>
        <w:t xml:space="preserve"> des dispositions à prendre relatives aux interventions d'urgence.</w:t>
      </w:r>
      <w:r w:rsidRPr="00F53153">
        <w:rPr>
          <w:rFonts w:ascii="Arial" w:hAnsi="Arial" w:cs="Arial"/>
        </w:rPr>
        <w:br/>
        <w:t xml:space="preserve">Les </w:t>
      </w:r>
      <w:proofErr w:type="spellStart"/>
      <w:r w:rsidRPr="00F53153">
        <w:rPr>
          <w:rFonts w:ascii="Arial" w:hAnsi="Arial" w:cs="Arial"/>
        </w:rPr>
        <w:t>activités</w:t>
      </w:r>
      <w:proofErr w:type="spellEnd"/>
      <w:r w:rsidRPr="00F53153">
        <w:rPr>
          <w:rFonts w:ascii="Arial" w:hAnsi="Arial" w:cs="Arial"/>
        </w:rPr>
        <w:t xml:space="preserve"> physiques et sportives </w:t>
      </w:r>
      <w:proofErr w:type="spellStart"/>
      <w:r w:rsidRPr="00F53153">
        <w:rPr>
          <w:rFonts w:ascii="Arial" w:hAnsi="Arial" w:cs="Arial"/>
        </w:rPr>
        <w:t>organisées</w:t>
      </w:r>
      <w:proofErr w:type="spellEnd"/>
      <w:r w:rsidRPr="00F53153">
        <w:rPr>
          <w:rFonts w:ascii="Arial" w:hAnsi="Arial" w:cs="Arial"/>
        </w:rPr>
        <w:t xml:space="preserve"> dans le cadre des enseignements </w:t>
      </w:r>
      <w:proofErr w:type="spellStart"/>
      <w:r w:rsidRPr="00F53153">
        <w:rPr>
          <w:rFonts w:ascii="Arial" w:hAnsi="Arial" w:cs="Arial"/>
        </w:rPr>
        <w:t>réguliers</w:t>
      </w:r>
      <w:proofErr w:type="spellEnd"/>
      <w:r w:rsidRPr="00F53153">
        <w:rPr>
          <w:rFonts w:ascii="Arial" w:hAnsi="Arial" w:cs="Arial"/>
        </w:rPr>
        <w:t xml:space="preserve"> peuvent </w:t>
      </w:r>
      <w:proofErr w:type="spellStart"/>
      <w:r w:rsidRPr="00F53153">
        <w:rPr>
          <w:rFonts w:ascii="Arial" w:hAnsi="Arial" w:cs="Arial"/>
        </w:rPr>
        <w:t>être</w:t>
      </w:r>
      <w:proofErr w:type="spellEnd"/>
      <w:r w:rsidRPr="00F53153">
        <w:rPr>
          <w:rFonts w:ascii="Arial" w:hAnsi="Arial" w:cs="Arial"/>
        </w:rPr>
        <w:t xml:space="preserve"> </w:t>
      </w:r>
      <w:proofErr w:type="spellStart"/>
      <w:r w:rsidRPr="00F53153">
        <w:rPr>
          <w:rFonts w:ascii="Arial" w:hAnsi="Arial" w:cs="Arial"/>
        </w:rPr>
        <w:t>encadrées</w:t>
      </w:r>
      <w:proofErr w:type="spellEnd"/>
      <w:r w:rsidRPr="00F53153">
        <w:rPr>
          <w:rFonts w:ascii="Arial" w:hAnsi="Arial" w:cs="Arial"/>
        </w:rPr>
        <w:t xml:space="preserve"> par l'enseignant seul, qu'elles se </w:t>
      </w:r>
      <w:proofErr w:type="spellStart"/>
      <w:r w:rsidRPr="00F53153">
        <w:rPr>
          <w:rFonts w:ascii="Arial" w:hAnsi="Arial" w:cs="Arial"/>
        </w:rPr>
        <w:t>déroulent</w:t>
      </w:r>
      <w:proofErr w:type="spellEnd"/>
      <w:r w:rsidRPr="00F53153">
        <w:rPr>
          <w:rFonts w:ascii="Arial" w:hAnsi="Arial" w:cs="Arial"/>
        </w:rPr>
        <w:t xml:space="preserve"> au sein de l'</w:t>
      </w:r>
      <w:proofErr w:type="spellStart"/>
      <w:r w:rsidRPr="00F53153">
        <w:rPr>
          <w:rFonts w:ascii="Arial" w:hAnsi="Arial" w:cs="Arial"/>
        </w:rPr>
        <w:t>école</w:t>
      </w:r>
      <w:proofErr w:type="spellEnd"/>
      <w:r w:rsidRPr="00F53153">
        <w:rPr>
          <w:rFonts w:ascii="Arial" w:hAnsi="Arial" w:cs="Arial"/>
        </w:rPr>
        <w:t xml:space="preserve"> ou dans le cadre d'une sortie </w:t>
      </w:r>
      <w:proofErr w:type="spellStart"/>
      <w:r w:rsidRPr="00F53153">
        <w:rPr>
          <w:rFonts w:ascii="Arial" w:hAnsi="Arial" w:cs="Arial"/>
        </w:rPr>
        <w:t>récurrente</w:t>
      </w:r>
      <w:proofErr w:type="spellEnd"/>
      <w:r w:rsidRPr="00F53153">
        <w:rPr>
          <w:rFonts w:ascii="Arial" w:hAnsi="Arial" w:cs="Arial"/>
        </w:rPr>
        <w:t xml:space="preserve">. </w:t>
      </w:r>
      <w:proofErr w:type="spellStart"/>
      <w:r w:rsidRPr="00F53153">
        <w:rPr>
          <w:rFonts w:ascii="Arial" w:hAnsi="Arial" w:cs="Arial"/>
        </w:rPr>
        <w:t>Néanmoins</w:t>
      </w:r>
      <w:proofErr w:type="spellEnd"/>
      <w:r w:rsidRPr="00F53153">
        <w:rPr>
          <w:rFonts w:ascii="Arial" w:hAnsi="Arial" w:cs="Arial"/>
        </w:rPr>
        <w:t xml:space="preserve">, certaines </w:t>
      </w:r>
      <w:proofErr w:type="spellStart"/>
      <w:r w:rsidRPr="00F53153">
        <w:rPr>
          <w:rFonts w:ascii="Arial" w:hAnsi="Arial" w:cs="Arial"/>
        </w:rPr>
        <w:t>activités</w:t>
      </w:r>
      <w:proofErr w:type="spellEnd"/>
      <w:r w:rsidRPr="00F53153">
        <w:rPr>
          <w:rFonts w:ascii="Arial" w:hAnsi="Arial" w:cs="Arial"/>
        </w:rPr>
        <w:t xml:space="preserve">, compte tenu de leur nature </w:t>
      </w:r>
      <w:proofErr w:type="spellStart"/>
      <w:r w:rsidRPr="00F53153">
        <w:rPr>
          <w:rFonts w:ascii="Arial" w:hAnsi="Arial" w:cs="Arial"/>
        </w:rPr>
        <w:t>même</w:t>
      </w:r>
      <w:proofErr w:type="spellEnd"/>
      <w:r w:rsidRPr="00F53153">
        <w:rPr>
          <w:rFonts w:ascii="Arial" w:hAnsi="Arial" w:cs="Arial"/>
        </w:rPr>
        <w:t xml:space="preserve">, font l'objet de taux d'encadrement </w:t>
      </w:r>
      <w:proofErr w:type="spellStart"/>
      <w:r w:rsidRPr="00F53153">
        <w:rPr>
          <w:rFonts w:ascii="Arial" w:hAnsi="Arial" w:cs="Arial"/>
        </w:rPr>
        <w:t>renforcés</w:t>
      </w:r>
      <w:proofErr w:type="spellEnd"/>
      <w:r w:rsidRPr="00F53153">
        <w:rPr>
          <w:rFonts w:ascii="Arial" w:hAnsi="Arial" w:cs="Arial"/>
        </w:rPr>
        <w:t xml:space="preserve">. </w:t>
      </w:r>
    </w:p>
    <w:p w14:paraId="78278A68" w14:textId="77777777" w:rsidR="00F53153" w:rsidRPr="00F53153" w:rsidRDefault="00F53153" w:rsidP="00F53153">
      <w:pPr>
        <w:spacing w:before="100" w:beforeAutospacing="1" w:after="100" w:afterAutospacing="1"/>
        <w:rPr>
          <w:rFonts w:ascii="Arial" w:hAnsi="Arial" w:cs="Arial"/>
          <w:b/>
          <w:u w:val="single"/>
        </w:rPr>
      </w:pPr>
      <w:r w:rsidRPr="00F53153">
        <w:rPr>
          <w:rFonts w:ascii="Arial" w:hAnsi="Arial" w:cs="Arial"/>
          <w:b/>
          <w:u w:val="single"/>
        </w:rPr>
        <w:t xml:space="preserve">ARTICLE 9 : Droit à l'image </w:t>
      </w:r>
    </w:p>
    <w:p w14:paraId="1FF5A8ED"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 xml:space="preserve">Toute photo ou </w:t>
      </w:r>
      <w:proofErr w:type="spellStart"/>
      <w:r w:rsidRPr="00F53153">
        <w:rPr>
          <w:rFonts w:ascii="Arial" w:hAnsi="Arial" w:cs="Arial"/>
        </w:rPr>
        <w:t>vidéo</w:t>
      </w:r>
      <w:proofErr w:type="spellEnd"/>
      <w:r w:rsidRPr="00F53153">
        <w:rPr>
          <w:rFonts w:ascii="Arial" w:hAnsi="Arial" w:cs="Arial"/>
        </w:rPr>
        <w:t xml:space="preserve"> </w:t>
      </w:r>
      <w:proofErr w:type="spellStart"/>
      <w:r w:rsidRPr="00F53153">
        <w:rPr>
          <w:rFonts w:ascii="Arial" w:hAnsi="Arial" w:cs="Arial"/>
        </w:rPr>
        <w:t>destinée</w:t>
      </w:r>
      <w:proofErr w:type="spellEnd"/>
      <w:r w:rsidRPr="00F53153">
        <w:rPr>
          <w:rFonts w:ascii="Arial" w:hAnsi="Arial" w:cs="Arial"/>
        </w:rPr>
        <w:t xml:space="preserve"> à </w:t>
      </w:r>
      <w:proofErr w:type="spellStart"/>
      <w:r w:rsidRPr="00F53153">
        <w:rPr>
          <w:rFonts w:ascii="Arial" w:hAnsi="Arial" w:cs="Arial"/>
        </w:rPr>
        <w:t>être</w:t>
      </w:r>
      <w:proofErr w:type="spellEnd"/>
      <w:r w:rsidRPr="00F53153">
        <w:rPr>
          <w:rFonts w:ascii="Arial" w:hAnsi="Arial" w:cs="Arial"/>
        </w:rPr>
        <w:t xml:space="preserve"> </w:t>
      </w:r>
      <w:proofErr w:type="spellStart"/>
      <w:r w:rsidRPr="00F53153">
        <w:rPr>
          <w:rFonts w:ascii="Arial" w:hAnsi="Arial" w:cs="Arial"/>
        </w:rPr>
        <w:t>diffusée</w:t>
      </w:r>
      <w:proofErr w:type="spellEnd"/>
      <w:r w:rsidRPr="00F53153">
        <w:rPr>
          <w:rFonts w:ascii="Arial" w:hAnsi="Arial" w:cs="Arial"/>
        </w:rPr>
        <w:t xml:space="preserve"> sur quelque support que ce soit doit obligatoirement faire l'objet d'une demande d'autorisation </w:t>
      </w:r>
      <w:proofErr w:type="spellStart"/>
      <w:r w:rsidRPr="00F53153">
        <w:rPr>
          <w:rFonts w:ascii="Arial" w:hAnsi="Arial" w:cs="Arial"/>
        </w:rPr>
        <w:t>préalable</w:t>
      </w:r>
      <w:proofErr w:type="spellEnd"/>
      <w:r w:rsidRPr="00F53153">
        <w:rPr>
          <w:rFonts w:ascii="Arial" w:hAnsi="Arial" w:cs="Arial"/>
        </w:rPr>
        <w:t xml:space="preserve"> </w:t>
      </w:r>
      <w:proofErr w:type="spellStart"/>
      <w:r w:rsidRPr="00F53153">
        <w:rPr>
          <w:rFonts w:ascii="Arial" w:hAnsi="Arial" w:cs="Arial"/>
        </w:rPr>
        <w:t>auprès</w:t>
      </w:r>
      <w:proofErr w:type="spellEnd"/>
      <w:r w:rsidRPr="00F53153">
        <w:rPr>
          <w:rFonts w:ascii="Arial" w:hAnsi="Arial" w:cs="Arial"/>
        </w:rPr>
        <w:t xml:space="preserve"> de la direction des services </w:t>
      </w:r>
      <w:proofErr w:type="spellStart"/>
      <w:r w:rsidRPr="00F53153">
        <w:rPr>
          <w:rFonts w:ascii="Arial" w:hAnsi="Arial" w:cs="Arial"/>
        </w:rPr>
        <w:t>départementaux</w:t>
      </w:r>
      <w:proofErr w:type="spellEnd"/>
      <w:r w:rsidRPr="00F53153">
        <w:rPr>
          <w:rFonts w:ascii="Arial" w:hAnsi="Arial" w:cs="Arial"/>
        </w:rPr>
        <w:t xml:space="preserve"> de l'</w:t>
      </w:r>
      <w:proofErr w:type="spellStart"/>
      <w:r w:rsidRPr="00F53153">
        <w:rPr>
          <w:rFonts w:ascii="Arial" w:hAnsi="Arial" w:cs="Arial"/>
        </w:rPr>
        <w:t>éducation</w:t>
      </w:r>
      <w:proofErr w:type="spellEnd"/>
      <w:r w:rsidRPr="00F53153">
        <w:rPr>
          <w:rFonts w:ascii="Arial" w:hAnsi="Arial" w:cs="Arial"/>
        </w:rPr>
        <w:t xml:space="preserve"> nationale. </w:t>
      </w:r>
    </w:p>
    <w:p w14:paraId="2E5E4A5D"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lastRenderedPageBreak/>
        <w:t xml:space="preserve">Toute demande est </w:t>
      </w:r>
      <w:proofErr w:type="spellStart"/>
      <w:r w:rsidRPr="00F53153">
        <w:rPr>
          <w:rFonts w:ascii="Arial" w:hAnsi="Arial" w:cs="Arial"/>
        </w:rPr>
        <w:t>adressée</w:t>
      </w:r>
      <w:proofErr w:type="spellEnd"/>
      <w:r w:rsidRPr="00F53153">
        <w:rPr>
          <w:rFonts w:ascii="Arial" w:hAnsi="Arial" w:cs="Arial"/>
        </w:rPr>
        <w:t xml:space="preserve"> par l'initiateur du projet à l'IEN ou aux inspecteurs de l'</w:t>
      </w:r>
      <w:proofErr w:type="spellStart"/>
      <w:r w:rsidRPr="00F53153">
        <w:rPr>
          <w:rFonts w:ascii="Arial" w:hAnsi="Arial" w:cs="Arial"/>
        </w:rPr>
        <w:t>éducation</w:t>
      </w:r>
      <w:proofErr w:type="spellEnd"/>
      <w:r w:rsidRPr="00F53153">
        <w:rPr>
          <w:rFonts w:ascii="Arial" w:hAnsi="Arial" w:cs="Arial"/>
        </w:rPr>
        <w:t xml:space="preserve"> nationale </w:t>
      </w:r>
      <w:proofErr w:type="spellStart"/>
      <w:r w:rsidRPr="00F53153">
        <w:rPr>
          <w:rFonts w:ascii="Arial" w:hAnsi="Arial" w:cs="Arial"/>
        </w:rPr>
        <w:t>chargés</w:t>
      </w:r>
      <w:proofErr w:type="spellEnd"/>
      <w:r w:rsidRPr="00F53153">
        <w:rPr>
          <w:rFonts w:ascii="Arial" w:hAnsi="Arial" w:cs="Arial"/>
        </w:rPr>
        <w:t xml:space="preserve"> de circonscription du premier </w:t>
      </w:r>
      <w:proofErr w:type="spellStart"/>
      <w:r w:rsidRPr="00F53153">
        <w:rPr>
          <w:rFonts w:ascii="Arial" w:hAnsi="Arial" w:cs="Arial"/>
        </w:rPr>
        <w:t>degre</w:t>
      </w:r>
      <w:proofErr w:type="spellEnd"/>
      <w:r w:rsidRPr="00F53153">
        <w:rPr>
          <w:rFonts w:ascii="Arial" w:hAnsi="Arial" w:cs="Arial"/>
        </w:rPr>
        <w:t xml:space="preserve">́ (IEN-CCPD) en charge des classes </w:t>
      </w:r>
      <w:proofErr w:type="spellStart"/>
      <w:r w:rsidRPr="00F53153">
        <w:rPr>
          <w:rFonts w:ascii="Arial" w:hAnsi="Arial" w:cs="Arial"/>
        </w:rPr>
        <w:t>concernées</w:t>
      </w:r>
      <w:proofErr w:type="spellEnd"/>
      <w:r w:rsidRPr="00F53153">
        <w:rPr>
          <w:rFonts w:ascii="Arial" w:hAnsi="Arial" w:cs="Arial"/>
        </w:rPr>
        <w:t xml:space="preserve">. Elle est </w:t>
      </w:r>
      <w:proofErr w:type="spellStart"/>
      <w:r w:rsidRPr="00F53153">
        <w:rPr>
          <w:rFonts w:ascii="Arial" w:hAnsi="Arial" w:cs="Arial"/>
        </w:rPr>
        <w:t>accompagnée</w:t>
      </w:r>
      <w:proofErr w:type="spellEnd"/>
      <w:r w:rsidRPr="00F53153">
        <w:rPr>
          <w:rFonts w:ascii="Arial" w:hAnsi="Arial" w:cs="Arial"/>
        </w:rPr>
        <w:t xml:space="preserve"> du descriptif du projet </w:t>
      </w:r>
      <w:proofErr w:type="spellStart"/>
      <w:r w:rsidRPr="00F53153">
        <w:rPr>
          <w:rFonts w:ascii="Arial" w:hAnsi="Arial" w:cs="Arial"/>
        </w:rPr>
        <w:t>précisant</w:t>
      </w:r>
      <w:proofErr w:type="spellEnd"/>
      <w:r w:rsidRPr="00F53153">
        <w:rPr>
          <w:rFonts w:ascii="Arial" w:hAnsi="Arial" w:cs="Arial"/>
        </w:rPr>
        <w:t xml:space="preserve"> l'utilisation </w:t>
      </w:r>
      <w:proofErr w:type="spellStart"/>
      <w:r w:rsidRPr="00F53153">
        <w:rPr>
          <w:rFonts w:ascii="Arial" w:hAnsi="Arial" w:cs="Arial"/>
        </w:rPr>
        <w:t>envisagée</w:t>
      </w:r>
      <w:proofErr w:type="spellEnd"/>
      <w:r w:rsidRPr="00F53153">
        <w:rPr>
          <w:rFonts w:ascii="Arial" w:hAnsi="Arial" w:cs="Arial"/>
        </w:rPr>
        <w:t xml:space="preserve"> des prises de vue. </w:t>
      </w:r>
    </w:p>
    <w:p w14:paraId="7257A973" w14:textId="77777777" w:rsidR="00F53153" w:rsidRPr="00F53153" w:rsidRDefault="00F53153" w:rsidP="00F53153">
      <w:pPr>
        <w:spacing w:before="100" w:beforeAutospacing="1" w:after="100" w:afterAutospacing="1"/>
        <w:rPr>
          <w:rFonts w:ascii="Arial" w:hAnsi="Arial" w:cs="Arial"/>
          <w:b/>
          <w:u w:val="single"/>
        </w:rPr>
      </w:pPr>
      <w:r w:rsidRPr="00F53153">
        <w:rPr>
          <w:rFonts w:ascii="Arial" w:hAnsi="Arial" w:cs="Arial"/>
          <w:b/>
          <w:u w:val="single"/>
        </w:rPr>
        <w:t xml:space="preserve">ARTICLE 10 : </w:t>
      </w:r>
      <w:proofErr w:type="spellStart"/>
      <w:r w:rsidRPr="00F53153">
        <w:rPr>
          <w:rFonts w:ascii="Arial" w:hAnsi="Arial" w:cs="Arial"/>
          <w:b/>
          <w:u w:val="single"/>
        </w:rPr>
        <w:t>Laïcite</w:t>
      </w:r>
      <w:proofErr w:type="spellEnd"/>
      <w:r w:rsidRPr="00F53153">
        <w:rPr>
          <w:rFonts w:ascii="Arial" w:hAnsi="Arial" w:cs="Arial"/>
          <w:b/>
          <w:u w:val="single"/>
        </w:rPr>
        <w:t xml:space="preserve">́ </w:t>
      </w:r>
    </w:p>
    <w:p w14:paraId="280C8E8D"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 xml:space="preserve">Toute personne intervenant dans une </w:t>
      </w:r>
      <w:proofErr w:type="spellStart"/>
      <w:r w:rsidRPr="00F53153">
        <w:rPr>
          <w:rFonts w:ascii="Arial" w:hAnsi="Arial" w:cs="Arial"/>
        </w:rPr>
        <w:t>école</w:t>
      </w:r>
      <w:proofErr w:type="spellEnd"/>
      <w:r w:rsidRPr="00F53153">
        <w:rPr>
          <w:rFonts w:ascii="Arial" w:hAnsi="Arial" w:cs="Arial"/>
        </w:rPr>
        <w:t xml:space="preserve"> pendant le temps scolaire doit respecter les principes fondamentaux du service public d'</w:t>
      </w:r>
      <w:proofErr w:type="spellStart"/>
      <w:r w:rsidRPr="00F53153">
        <w:rPr>
          <w:rFonts w:ascii="Arial" w:hAnsi="Arial" w:cs="Arial"/>
        </w:rPr>
        <w:t>éducation</w:t>
      </w:r>
      <w:proofErr w:type="spellEnd"/>
      <w:r w:rsidRPr="00F53153">
        <w:rPr>
          <w:rFonts w:ascii="Arial" w:hAnsi="Arial" w:cs="Arial"/>
        </w:rPr>
        <w:t xml:space="preserve">, en particulier les principes de </w:t>
      </w:r>
      <w:proofErr w:type="spellStart"/>
      <w:r w:rsidRPr="00F53153">
        <w:rPr>
          <w:rFonts w:ascii="Arial" w:hAnsi="Arial" w:cs="Arial"/>
        </w:rPr>
        <w:t>laïcite</w:t>
      </w:r>
      <w:proofErr w:type="spellEnd"/>
      <w:r w:rsidRPr="00F53153">
        <w:rPr>
          <w:rFonts w:ascii="Arial" w:hAnsi="Arial" w:cs="Arial"/>
        </w:rPr>
        <w:t xml:space="preserve">́ et de </w:t>
      </w:r>
      <w:proofErr w:type="spellStart"/>
      <w:r w:rsidRPr="00F53153">
        <w:rPr>
          <w:rFonts w:ascii="Arial" w:hAnsi="Arial" w:cs="Arial"/>
        </w:rPr>
        <w:t>neutralite</w:t>
      </w:r>
      <w:proofErr w:type="spellEnd"/>
      <w:r w:rsidRPr="00F53153">
        <w:rPr>
          <w:rFonts w:ascii="Arial" w:hAnsi="Arial" w:cs="Arial"/>
        </w:rPr>
        <w:t>́ (</w:t>
      </w:r>
      <w:proofErr w:type="spellStart"/>
      <w:r w:rsidRPr="00F53153">
        <w:rPr>
          <w:rFonts w:ascii="Arial" w:hAnsi="Arial" w:cs="Arial"/>
        </w:rPr>
        <w:t>conformément</w:t>
      </w:r>
      <w:proofErr w:type="spellEnd"/>
      <w:r w:rsidRPr="00F53153">
        <w:rPr>
          <w:rFonts w:ascii="Arial" w:hAnsi="Arial" w:cs="Arial"/>
        </w:rPr>
        <w:t xml:space="preserve"> notamment à la </w:t>
      </w:r>
      <w:r w:rsidRPr="00F53153">
        <w:rPr>
          <w:rFonts w:ascii="Arial" w:hAnsi="Arial" w:cs="Arial"/>
          <w:color w:val="0560BF"/>
        </w:rPr>
        <w:t>circulaire n° 2001-053 du 28 mars 2001</w:t>
      </w:r>
      <w:r w:rsidRPr="00F53153">
        <w:rPr>
          <w:rFonts w:ascii="Arial" w:hAnsi="Arial" w:cs="Arial"/>
        </w:rPr>
        <w:t xml:space="preserve">). </w:t>
      </w:r>
    </w:p>
    <w:p w14:paraId="04C56EC0" w14:textId="77777777" w:rsidR="00F53153" w:rsidRPr="00F53153" w:rsidRDefault="00F53153" w:rsidP="00F53153">
      <w:pPr>
        <w:spacing w:before="100" w:beforeAutospacing="1" w:after="100" w:afterAutospacing="1"/>
        <w:rPr>
          <w:rFonts w:ascii="Arial" w:hAnsi="Arial" w:cs="Arial"/>
          <w:b/>
          <w:u w:val="single"/>
        </w:rPr>
      </w:pPr>
      <w:r w:rsidRPr="00F53153">
        <w:rPr>
          <w:rFonts w:ascii="Arial" w:hAnsi="Arial" w:cs="Arial"/>
          <w:b/>
          <w:u w:val="single"/>
        </w:rPr>
        <w:t xml:space="preserve">ARTICLE 11 : </w:t>
      </w:r>
      <w:proofErr w:type="spellStart"/>
      <w:r w:rsidRPr="00F53153">
        <w:rPr>
          <w:rFonts w:ascii="Arial" w:hAnsi="Arial" w:cs="Arial"/>
          <w:b/>
          <w:u w:val="single"/>
        </w:rPr>
        <w:t>Durée</w:t>
      </w:r>
      <w:proofErr w:type="spellEnd"/>
      <w:r w:rsidRPr="00F53153">
        <w:rPr>
          <w:rFonts w:ascii="Arial" w:hAnsi="Arial" w:cs="Arial"/>
          <w:b/>
          <w:u w:val="single"/>
        </w:rPr>
        <w:t xml:space="preserve"> de la convention </w:t>
      </w:r>
    </w:p>
    <w:p w14:paraId="25365FB8" w14:textId="77777777" w:rsidR="00F53153" w:rsidRPr="00F53153" w:rsidRDefault="00F53153" w:rsidP="00F53153">
      <w:pPr>
        <w:spacing w:before="100" w:beforeAutospacing="1" w:after="100" w:afterAutospacing="1"/>
        <w:rPr>
          <w:rFonts w:ascii="Arial" w:hAnsi="Arial" w:cs="Arial"/>
        </w:rPr>
      </w:pPr>
      <w:r w:rsidRPr="00F53153">
        <w:rPr>
          <w:rFonts w:ascii="Arial" w:hAnsi="Arial" w:cs="Arial"/>
        </w:rPr>
        <w:t>La convention signé</w:t>
      </w:r>
      <w:proofErr w:type="spellStart"/>
      <w:r w:rsidRPr="00F53153">
        <w:rPr>
          <w:rFonts w:ascii="Arial" w:hAnsi="Arial" w:cs="Arial"/>
        </w:rPr>
        <w:t>e au</w:t>
      </w:r>
      <w:proofErr w:type="spellEnd"/>
      <w:r w:rsidRPr="00F53153">
        <w:rPr>
          <w:rFonts w:ascii="Arial" w:hAnsi="Arial" w:cs="Arial"/>
        </w:rPr>
        <w:t xml:space="preserve"> </w:t>
      </w:r>
      <w:proofErr w:type="spellStart"/>
      <w:r w:rsidRPr="00F53153">
        <w:rPr>
          <w:rFonts w:ascii="Arial" w:hAnsi="Arial" w:cs="Arial"/>
        </w:rPr>
        <w:t>début</w:t>
      </w:r>
      <w:proofErr w:type="spellEnd"/>
      <w:r w:rsidRPr="00F53153">
        <w:rPr>
          <w:rFonts w:ascii="Arial" w:hAnsi="Arial" w:cs="Arial"/>
        </w:rPr>
        <w:t xml:space="preserve"> de l'</w:t>
      </w:r>
      <w:proofErr w:type="spellStart"/>
      <w:r w:rsidRPr="00F53153">
        <w:rPr>
          <w:rFonts w:ascii="Arial" w:hAnsi="Arial" w:cs="Arial"/>
        </w:rPr>
        <w:t>année</w:t>
      </w:r>
      <w:proofErr w:type="spellEnd"/>
      <w:r w:rsidRPr="00F53153">
        <w:rPr>
          <w:rFonts w:ascii="Arial" w:hAnsi="Arial" w:cs="Arial"/>
        </w:rPr>
        <w:t xml:space="preserve"> scolaire a une </w:t>
      </w:r>
      <w:proofErr w:type="spellStart"/>
      <w:r w:rsidRPr="00F53153">
        <w:rPr>
          <w:rFonts w:ascii="Arial" w:hAnsi="Arial" w:cs="Arial"/>
        </w:rPr>
        <w:t>durée</w:t>
      </w:r>
      <w:proofErr w:type="spellEnd"/>
      <w:r w:rsidRPr="00F53153">
        <w:rPr>
          <w:rFonts w:ascii="Arial" w:hAnsi="Arial" w:cs="Arial"/>
        </w:rPr>
        <w:t xml:space="preserve"> d'un an. Par ailleurs, la convention peut </w:t>
      </w:r>
      <w:proofErr w:type="spellStart"/>
      <w:r w:rsidRPr="00F53153">
        <w:rPr>
          <w:rFonts w:ascii="Arial" w:hAnsi="Arial" w:cs="Arial"/>
        </w:rPr>
        <w:t>être</w:t>
      </w:r>
      <w:proofErr w:type="spellEnd"/>
      <w:r w:rsidRPr="00F53153">
        <w:rPr>
          <w:rFonts w:ascii="Arial" w:hAnsi="Arial" w:cs="Arial"/>
        </w:rPr>
        <w:t xml:space="preserve"> </w:t>
      </w:r>
      <w:proofErr w:type="spellStart"/>
      <w:r w:rsidRPr="00F53153">
        <w:rPr>
          <w:rFonts w:ascii="Arial" w:hAnsi="Arial" w:cs="Arial"/>
        </w:rPr>
        <w:t>dénoncée</w:t>
      </w:r>
      <w:proofErr w:type="spellEnd"/>
      <w:r w:rsidRPr="00F53153">
        <w:rPr>
          <w:rFonts w:ascii="Arial" w:hAnsi="Arial" w:cs="Arial"/>
        </w:rPr>
        <w:t xml:space="preserve"> en cours d'</w:t>
      </w:r>
      <w:proofErr w:type="spellStart"/>
      <w:r w:rsidRPr="00F53153">
        <w:rPr>
          <w:rFonts w:ascii="Arial" w:hAnsi="Arial" w:cs="Arial"/>
        </w:rPr>
        <w:t>année</w:t>
      </w:r>
      <w:proofErr w:type="spellEnd"/>
      <w:r w:rsidRPr="00F53153">
        <w:rPr>
          <w:rFonts w:ascii="Arial" w:hAnsi="Arial" w:cs="Arial"/>
        </w:rPr>
        <w:t xml:space="preserve"> soit par accord entre les parties, soit </w:t>
      </w:r>
      <w:proofErr w:type="spellStart"/>
      <w:r w:rsidRPr="00F53153">
        <w:rPr>
          <w:rFonts w:ascii="Arial" w:hAnsi="Arial" w:cs="Arial"/>
        </w:rPr>
        <w:t>a</w:t>
      </w:r>
      <w:proofErr w:type="spellEnd"/>
      <w:r w:rsidRPr="00F53153">
        <w:rPr>
          <w:rFonts w:ascii="Arial" w:hAnsi="Arial" w:cs="Arial"/>
        </w:rPr>
        <w:t xml:space="preserve">̀ l'initiative de l'une d'entre elles. Dans ce dernier cas, la </w:t>
      </w:r>
      <w:proofErr w:type="spellStart"/>
      <w:r w:rsidRPr="00F53153">
        <w:rPr>
          <w:rFonts w:ascii="Arial" w:hAnsi="Arial" w:cs="Arial"/>
        </w:rPr>
        <w:t>dénonciation</w:t>
      </w:r>
      <w:proofErr w:type="spellEnd"/>
      <w:r w:rsidRPr="00F53153">
        <w:rPr>
          <w:rFonts w:ascii="Arial" w:hAnsi="Arial" w:cs="Arial"/>
        </w:rPr>
        <w:t xml:space="preserve"> doit faire l'objet d'un </w:t>
      </w:r>
      <w:proofErr w:type="spellStart"/>
      <w:r w:rsidRPr="00F53153">
        <w:rPr>
          <w:rFonts w:ascii="Arial" w:hAnsi="Arial" w:cs="Arial"/>
        </w:rPr>
        <w:t>préavis</w:t>
      </w:r>
      <w:proofErr w:type="spellEnd"/>
      <w:r w:rsidRPr="00F53153">
        <w:rPr>
          <w:rFonts w:ascii="Arial" w:hAnsi="Arial" w:cs="Arial"/>
        </w:rPr>
        <w:t xml:space="preserve"> de trois mois. </w:t>
      </w:r>
    </w:p>
    <w:p w14:paraId="794A71C5" w14:textId="77777777" w:rsidR="00F53153" w:rsidRPr="001752D5" w:rsidRDefault="00F53153" w:rsidP="00F53153">
      <w:pPr>
        <w:spacing w:before="100" w:beforeAutospacing="1" w:after="100" w:afterAutospacing="1"/>
        <w:ind w:left="720"/>
        <w:rPr>
          <w:rFonts w:ascii="Arial" w:hAnsi="Arial" w:cs="Arial"/>
          <w:color w:val="000007"/>
        </w:rPr>
      </w:pPr>
    </w:p>
    <w:p w14:paraId="49EC994B" w14:textId="77777777" w:rsidR="00F53153" w:rsidRPr="001752D5" w:rsidRDefault="00F53153" w:rsidP="00F53153">
      <w:pPr>
        <w:spacing w:before="100" w:beforeAutospacing="1" w:after="100" w:afterAutospacing="1"/>
        <w:ind w:left="720"/>
        <w:rPr>
          <w:rFonts w:ascii="Arial" w:hAnsi="Arial" w:cs="Arial"/>
          <w:color w:val="000007"/>
        </w:rPr>
      </w:pPr>
    </w:p>
    <w:p w14:paraId="3202D084" w14:textId="37FB976A" w:rsidR="00F53153" w:rsidRPr="00F53153" w:rsidRDefault="00F53153" w:rsidP="00F53153">
      <w:pPr>
        <w:spacing w:before="100" w:beforeAutospacing="1" w:after="100" w:afterAutospacing="1"/>
        <w:ind w:left="720"/>
        <w:rPr>
          <w:rFonts w:ascii="Arial" w:hAnsi="Arial" w:cs="Arial"/>
        </w:rPr>
      </w:pPr>
      <w:r w:rsidRPr="00F53153">
        <w:rPr>
          <w:rFonts w:ascii="Arial" w:hAnsi="Arial" w:cs="Arial"/>
          <w:color w:val="000007"/>
        </w:rPr>
        <w:t xml:space="preserve">À ....................... </w:t>
      </w:r>
      <w:proofErr w:type="gramStart"/>
      <w:r w:rsidRPr="00F53153">
        <w:rPr>
          <w:rFonts w:ascii="Arial" w:hAnsi="Arial" w:cs="Arial"/>
          <w:color w:val="000007"/>
        </w:rPr>
        <w:t>le</w:t>
      </w:r>
      <w:proofErr w:type="gramEnd"/>
      <w:r w:rsidRPr="00F53153">
        <w:rPr>
          <w:rFonts w:ascii="Arial" w:hAnsi="Arial" w:cs="Arial"/>
          <w:color w:val="000007"/>
        </w:rPr>
        <w:t xml:space="preserve"> ...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27"/>
        <w:gridCol w:w="1919"/>
        <w:gridCol w:w="2790"/>
      </w:tblGrid>
      <w:tr w:rsidR="001752D5" w:rsidRPr="00F53153" w14:paraId="70CDCE6A" w14:textId="77777777" w:rsidTr="001752D5">
        <w:trPr>
          <w:trHeight w:val="207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BD01B3" w14:textId="77777777" w:rsidR="001752D5" w:rsidRPr="00F53153" w:rsidRDefault="001752D5" w:rsidP="00297961">
            <w:pPr>
              <w:spacing w:before="100" w:beforeAutospacing="1" w:after="100" w:afterAutospacing="1"/>
            </w:pPr>
            <w:r w:rsidRPr="00F53153">
              <w:rPr>
                <w:rFonts w:ascii="Marianne" w:hAnsi="Marianne"/>
                <w:sz w:val="20"/>
                <w:szCs w:val="20"/>
              </w:rPr>
              <w:t xml:space="preserve">Mme ou M. le </w:t>
            </w:r>
            <w:proofErr w:type="spellStart"/>
            <w:r w:rsidRPr="00F53153">
              <w:rPr>
                <w:rFonts w:ascii="Marianne" w:hAnsi="Marianne"/>
                <w:sz w:val="20"/>
                <w:szCs w:val="20"/>
              </w:rPr>
              <w:t>Dasen</w:t>
            </w:r>
            <w:proofErr w:type="spellEnd"/>
            <w:r w:rsidRPr="00F53153">
              <w:rPr>
                <w:rFonts w:ascii="Marianne" w:hAnsi="Marianne"/>
                <w:sz w:val="20"/>
                <w:szCs w:val="20"/>
              </w:rPr>
              <w:t xml:space="preserve"> ou son </w:t>
            </w:r>
            <w:proofErr w:type="spellStart"/>
            <w:r w:rsidRPr="00F53153">
              <w:rPr>
                <w:rFonts w:ascii="Marianne" w:hAnsi="Marianne"/>
                <w:sz w:val="20"/>
                <w:szCs w:val="20"/>
              </w:rPr>
              <w:t>représentant</w:t>
            </w:r>
            <w:proofErr w:type="spellEnd"/>
            <w:r w:rsidRPr="00F53153">
              <w:rPr>
                <w:rFonts w:ascii="Marianne" w:hAnsi="Marianne"/>
                <w:sz w:val="20"/>
                <w:szCs w:val="20"/>
              </w:rPr>
              <w:t xml:space="preserve"> (Nom et </w:t>
            </w:r>
            <w:proofErr w:type="spellStart"/>
            <w:r w:rsidRPr="00F53153">
              <w:rPr>
                <w:rFonts w:ascii="Marianne" w:hAnsi="Marianne"/>
                <w:sz w:val="20"/>
                <w:szCs w:val="20"/>
              </w:rPr>
              <w:t>qualite</w:t>
            </w:r>
            <w:proofErr w:type="spellEnd"/>
            <w:r w:rsidRPr="00F53153">
              <w:rPr>
                <w:rFonts w:ascii="Marianne" w:hAnsi="Marianne"/>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7357A" w14:textId="77777777" w:rsidR="001752D5" w:rsidRPr="00F53153" w:rsidRDefault="001752D5" w:rsidP="00297961">
            <w:pPr>
              <w:spacing w:before="100" w:beforeAutospacing="1" w:after="100" w:afterAutospacing="1"/>
            </w:pPr>
            <w:r w:rsidRPr="00F53153">
              <w:rPr>
                <w:rFonts w:ascii="Marianne" w:hAnsi="Marianne"/>
                <w:sz w:val="20"/>
                <w:szCs w:val="20"/>
              </w:rPr>
              <w:t xml:space="preserve">M/Mme le </w:t>
            </w:r>
            <w:proofErr w:type="spellStart"/>
            <w:r w:rsidRPr="00F53153">
              <w:rPr>
                <w:rFonts w:ascii="Marianne" w:hAnsi="Marianne"/>
                <w:sz w:val="20"/>
                <w:szCs w:val="20"/>
              </w:rPr>
              <w:t>président</w:t>
            </w:r>
            <w:proofErr w:type="spellEnd"/>
            <w:r w:rsidRPr="00F53153">
              <w:rPr>
                <w:rFonts w:ascii="Marianne" w:hAnsi="Marianne"/>
                <w:sz w:val="20"/>
                <w:szCs w:val="20"/>
              </w:rPr>
              <w:t xml:space="preserve"> du club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CB5020" w14:textId="69652F85" w:rsidR="001752D5" w:rsidRPr="00F53153" w:rsidRDefault="002C794A" w:rsidP="00297961">
            <w:pPr>
              <w:spacing w:before="100" w:beforeAutospacing="1" w:after="100" w:afterAutospacing="1"/>
            </w:pPr>
            <w:r w:rsidRPr="002C794A">
              <w:rPr>
                <w:rFonts w:ascii="Marianne" w:hAnsi="Marianne"/>
                <w:sz w:val="20"/>
                <w:szCs w:val="20"/>
              </w:rPr>
              <w:t>Directeur-</w:t>
            </w:r>
            <w:proofErr w:type="spellStart"/>
            <w:r w:rsidRPr="002C794A">
              <w:rPr>
                <w:rFonts w:ascii="Marianne" w:hAnsi="Marianne"/>
                <w:sz w:val="20"/>
                <w:szCs w:val="20"/>
              </w:rPr>
              <w:t>ice</w:t>
            </w:r>
            <w:proofErr w:type="spellEnd"/>
            <w:r w:rsidRPr="002C794A">
              <w:rPr>
                <w:rFonts w:ascii="Marianne" w:hAnsi="Marianne"/>
                <w:sz w:val="20"/>
                <w:szCs w:val="20"/>
              </w:rPr>
              <w:t xml:space="preserve"> de l’école ou porteur de projet</w:t>
            </w:r>
          </w:p>
        </w:tc>
      </w:tr>
    </w:tbl>
    <w:p w14:paraId="3536879D" w14:textId="04DC0C28" w:rsidR="00EA0787" w:rsidRPr="001E19B2" w:rsidRDefault="002133E4">
      <w:r w:rsidRPr="002133E4">
        <w:fldChar w:fldCharType="begin"/>
      </w:r>
      <w:r w:rsidR="00A24933">
        <w:instrText xml:space="preserve"> INCLUDEPICTURE "C:\\var\\folders\\54\\t488zk1n2rjct106ndwlhjwm0000gn\\T\\com.microsoft.Word\\WebArchiveCopyPasteTempFiles\\page5image62947952" \* MERGEFORMAT </w:instrText>
      </w:r>
      <w:r w:rsidRPr="002133E4">
        <w:fldChar w:fldCharType="separate"/>
      </w:r>
      <w:r w:rsidRPr="002133E4">
        <w:rPr>
          <w:noProof/>
        </w:rPr>
        <w:drawing>
          <wp:inline distT="0" distB="0" distL="0" distR="0" wp14:anchorId="3FA3249D" wp14:editId="218EB0CA">
            <wp:extent cx="1071880" cy="14605"/>
            <wp:effectExtent l="0" t="0" r="0" b="0"/>
            <wp:docPr id="9" name="Image 9" descr="page5image6294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5image629479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880" cy="14605"/>
                    </a:xfrm>
                    <a:prstGeom prst="rect">
                      <a:avLst/>
                    </a:prstGeom>
                    <a:noFill/>
                    <a:ln>
                      <a:noFill/>
                    </a:ln>
                  </pic:spPr>
                </pic:pic>
              </a:graphicData>
            </a:graphic>
          </wp:inline>
        </w:drawing>
      </w:r>
      <w:r w:rsidRPr="002133E4">
        <w:fldChar w:fldCharType="end"/>
      </w:r>
      <w:r w:rsidRPr="002133E4">
        <w:fldChar w:fldCharType="begin"/>
      </w:r>
      <w:r w:rsidR="00A24933">
        <w:instrText xml:space="preserve"> INCLUDEPICTURE "C:\\var\\folders\\54\\t488zk1n2rjct106ndwlhjwm0000gn\\T\\com.microsoft.Word\\WebArchiveCopyPasteTempFiles\\page5image62949824" \* MERGEFORMAT </w:instrText>
      </w:r>
      <w:r w:rsidRPr="002133E4">
        <w:fldChar w:fldCharType="separate"/>
      </w:r>
      <w:r w:rsidRPr="002133E4">
        <w:rPr>
          <w:noProof/>
        </w:rPr>
        <w:drawing>
          <wp:inline distT="0" distB="0" distL="0" distR="0" wp14:anchorId="70C08402" wp14:editId="0BD7CACC">
            <wp:extent cx="1485900" cy="2743200"/>
            <wp:effectExtent l="0" t="0" r="0" b="0"/>
            <wp:docPr id="8" name="Image 8" descr="page5image6294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5image629498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2743200"/>
                    </a:xfrm>
                    <a:prstGeom prst="rect">
                      <a:avLst/>
                    </a:prstGeom>
                    <a:noFill/>
                    <a:ln>
                      <a:noFill/>
                    </a:ln>
                  </pic:spPr>
                </pic:pic>
              </a:graphicData>
            </a:graphic>
          </wp:inline>
        </w:drawing>
      </w:r>
      <w:r w:rsidRPr="002133E4">
        <w:fldChar w:fldCharType="end"/>
      </w:r>
      <w:r w:rsidRPr="002133E4">
        <w:fldChar w:fldCharType="begin"/>
      </w:r>
      <w:r w:rsidR="00A24933">
        <w:instrText xml:space="preserve"> INCLUDEPICTURE "C:\\var\\folders\\54\\t488zk1n2rjct106ndwlhjwm0000gn\\T\\com.microsoft.Word\\WebArchiveCopyPasteTempFiles\\page5image62958976" \* MERGEFORMAT </w:instrText>
      </w:r>
      <w:r w:rsidRPr="002133E4">
        <w:fldChar w:fldCharType="separate"/>
      </w:r>
      <w:r w:rsidRPr="002133E4">
        <w:rPr>
          <w:noProof/>
        </w:rPr>
        <w:drawing>
          <wp:inline distT="0" distB="0" distL="0" distR="0" wp14:anchorId="24952CED" wp14:editId="74DC801E">
            <wp:extent cx="2257425" cy="2743200"/>
            <wp:effectExtent l="0" t="0" r="0" b="0"/>
            <wp:docPr id="7" name="Image 7" descr="page5image6295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5image629589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2743200"/>
                    </a:xfrm>
                    <a:prstGeom prst="rect">
                      <a:avLst/>
                    </a:prstGeom>
                    <a:noFill/>
                    <a:ln>
                      <a:noFill/>
                    </a:ln>
                  </pic:spPr>
                </pic:pic>
              </a:graphicData>
            </a:graphic>
          </wp:inline>
        </w:drawing>
      </w:r>
      <w:r w:rsidRPr="002133E4">
        <w:fldChar w:fldCharType="end"/>
      </w:r>
    </w:p>
    <w:p w14:paraId="786DC1F6" w14:textId="3D7792CF" w:rsidR="002133E4" w:rsidRPr="00AC11FD" w:rsidRDefault="002133E4" w:rsidP="002133E4">
      <w:pPr>
        <w:pStyle w:val="Titre1"/>
        <w:jc w:val="both"/>
        <w:rPr>
          <w:rFonts w:cs="Arial"/>
        </w:rPr>
      </w:pPr>
      <w:bookmarkStart w:id="16" w:name="_Toc122022004"/>
      <w:r w:rsidRPr="00AC11FD">
        <w:rPr>
          <w:rFonts w:cs="Arial"/>
        </w:rPr>
        <w:lastRenderedPageBreak/>
        <w:t>I</w:t>
      </w:r>
      <w:r>
        <w:rPr>
          <w:rFonts w:cs="Arial"/>
        </w:rPr>
        <w:t>V</w:t>
      </w:r>
      <w:r w:rsidRPr="00AC11FD">
        <w:rPr>
          <w:rFonts w:cs="Arial"/>
        </w:rPr>
        <w:t xml:space="preserve">. </w:t>
      </w:r>
      <w:r>
        <w:rPr>
          <w:rFonts w:cs="Arial"/>
        </w:rPr>
        <w:t>FACTURE</w:t>
      </w:r>
      <w:bookmarkEnd w:id="16"/>
      <w:r w:rsidR="002C794A">
        <w:rPr>
          <w:rFonts w:cs="Arial"/>
        </w:rPr>
        <w:t xml:space="preserve"> TYPE</w:t>
      </w:r>
    </w:p>
    <w:p w14:paraId="601BA6AA" w14:textId="77777777" w:rsidR="002C794A" w:rsidRDefault="002C794A">
      <w:pPr>
        <w:rPr>
          <w:rFonts w:ascii="Arial" w:hAnsi="Arial" w:cs="Arial"/>
          <w:sz w:val="22"/>
          <w:szCs w:val="22"/>
        </w:rPr>
      </w:pPr>
    </w:p>
    <w:p w14:paraId="2BBA44ED" w14:textId="0CEA7887" w:rsidR="009D15A5" w:rsidRDefault="002C794A" w:rsidP="002C794A">
      <w:pPr>
        <w:jc w:val="center"/>
        <w:rPr>
          <w:rFonts w:ascii="Arial" w:hAnsi="Arial" w:cs="Arial"/>
          <w:sz w:val="22"/>
          <w:szCs w:val="22"/>
        </w:rPr>
      </w:pPr>
      <w:r>
        <w:rPr>
          <w:rFonts w:ascii="Arial" w:hAnsi="Arial" w:cs="Arial"/>
          <w:noProof/>
          <w:sz w:val="22"/>
          <w:szCs w:val="22"/>
        </w:rPr>
        <w:drawing>
          <wp:inline distT="0" distB="0" distL="0" distR="0" wp14:anchorId="629F5100" wp14:editId="50EE1E28">
            <wp:extent cx="5593997" cy="8314944"/>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3-01-10 à 10.22.53.png"/>
                    <pic:cNvPicPr/>
                  </pic:nvPicPr>
                  <pic:blipFill>
                    <a:blip r:embed="rId15">
                      <a:extLst>
                        <a:ext uri="{28A0092B-C50C-407E-A947-70E740481C1C}">
                          <a14:useLocalDpi xmlns:a14="http://schemas.microsoft.com/office/drawing/2010/main" val="0"/>
                        </a:ext>
                      </a:extLst>
                    </a:blip>
                    <a:stretch>
                      <a:fillRect/>
                    </a:stretch>
                  </pic:blipFill>
                  <pic:spPr>
                    <a:xfrm>
                      <a:off x="0" y="0"/>
                      <a:ext cx="5608504" cy="8336507"/>
                    </a:xfrm>
                    <a:prstGeom prst="rect">
                      <a:avLst/>
                    </a:prstGeom>
                  </pic:spPr>
                </pic:pic>
              </a:graphicData>
            </a:graphic>
          </wp:inline>
        </w:drawing>
      </w:r>
      <w:r w:rsidR="009D15A5">
        <w:rPr>
          <w:rFonts w:ascii="Arial" w:hAnsi="Arial" w:cs="Arial"/>
          <w:sz w:val="22"/>
          <w:szCs w:val="22"/>
        </w:rPr>
        <w:br w:type="page"/>
      </w:r>
    </w:p>
    <w:p w14:paraId="5E07D355" w14:textId="61596865" w:rsidR="00E53C96" w:rsidRPr="00AC11FD" w:rsidRDefault="009D15A5" w:rsidP="006E03C5">
      <w:pPr>
        <w:pStyle w:val="Titre1"/>
        <w:jc w:val="both"/>
        <w:rPr>
          <w:rFonts w:cs="Arial"/>
        </w:rPr>
      </w:pPr>
      <w:bookmarkStart w:id="17" w:name="_Toc122022005"/>
      <w:r>
        <w:rPr>
          <w:rFonts w:cs="Arial"/>
        </w:rPr>
        <w:lastRenderedPageBreak/>
        <w:t>Avis motivé du partenaire sportif</w:t>
      </w:r>
      <w:bookmarkEnd w:id="17"/>
    </w:p>
    <w:p w14:paraId="6D433CD1" w14:textId="7B2448B0" w:rsidR="00F173BA" w:rsidRPr="00512E62" w:rsidRDefault="009D15A5" w:rsidP="009D15A5">
      <w:pPr>
        <w:shd w:val="clear" w:color="auto" w:fill="E7E6E6" w:themeFill="background2"/>
        <w:rPr>
          <w:rFonts w:ascii="Arial" w:hAnsi="Arial" w:cs="Arial"/>
          <w:sz w:val="22"/>
          <w:szCs w:val="22"/>
        </w:rPr>
      </w:pPr>
      <w:r w:rsidRPr="009D15A5">
        <w:rPr>
          <w:rFonts w:ascii="Arial" w:hAnsi="Arial" w:cs="Arial"/>
          <w:i/>
        </w:rPr>
        <w:t>Compléter, dater, signer</w:t>
      </w:r>
    </w:p>
    <w:p w14:paraId="702E9006" w14:textId="637E0A41" w:rsidR="00E53C96" w:rsidRDefault="00E53C96" w:rsidP="009D15A5">
      <w:pPr>
        <w:shd w:val="clear" w:color="auto" w:fill="E7E6E6" w:themeFill="background2"/>
        <w:jc w:val="both"/>
        <w:rPr>
          <w:rFonts w:ascii="Arial" w:hAnsi="Arial" w:cs="Arial"/>
          <w:sz w:val="22"/>
          <w:szCs w:val="22"/>
        </w:rPr>
      </w:pPr>
    </w:p>
    <w:p w14:paraId="755C3EB2" w14:textId="6EDE1FC2" w:rsidR="009D15A5" w:rsidRDefault="009D15A5" w:rsidP="009D15A5">
      <w:pPr>
        <w:shd w:val="clear" w:color="auto" w:fill="E7E6E6" w:themeFill="background2"/>
        <w:jc w:val="both"/>
        <w:rPr>
          <w:rFonts w:ascii="Arial" w:hAnsi="Arial" w:cs="Arial"/>
          <w:sz w:val="22"/>
          <w:szCs w:val="22"/>
        </w:rPr>
      </w:pPr>
    </w:p>
    <w:p w14:paraId="5A75414C" w14:textId="5ABB438C" w:rsidR="009D15A5" w:rsidRDefault="009D15A5" w:rsidP="009D15A5">
      <w:pPr>
        <w:shd w:val="clear" w:color="auto" w:fill="E7E6E6" w:themeFill="background2"/>
        <w:jc w:val="both"/>
        <w:rPr>
          <w:rFonts w:ascii="Arial" w:hAnsi="Arial" w:cs="Arial"/>
          <w:sz w:val="22"/>
          <w:szCs w:val="22"/>
        </w:rPr>
      </w:pPr>
    </w:p>
    <w:p w14:paraId="5D1B2B79" w14:textId="407CFDA3" w:rsidR="009D15A5" w:rsidRDefault="009D15A5" w:rsidP="009D15A5">
      <w:pPr>
        <w:shd w:val="clear" w:color="auto" w:fill="E7E6E6" w:themeFill="background2"/>
        <w:jc w:val="both"/>
        <w:rPr>
          <w:rFonts w:ascii="Arial" w:hAnsi="Arial" w:cs="Arial"/>
          <w:sz w:val="22"/>
          <w:szCs w:val="22"/>
        </w:rPr>
      </w:pPr>
    </w:p>
    <w:p w14:paraId="161B3A79" w14:textId="2D9EE8C8" w:rsidR="009D15A5" w:rsidRDefault="009D15A5" w:rsidP="009D15A5">
      <w:pPr>
        <w:shd w:val="clear" w:color="auto" w:fill="E7E6E6" w:themeFill="background2"/>
        <w:jc w:val="both"/>
        <w:rPr>
          <w:rFonts w:ascii="Arial" w:hAnsi="Arial" w:cs="Arial"/>
          <w:sz w:val="22"/>
          <w:szCs w:val="22"/>
        </w:rPr>
      </w:pPr>
    </w:p>
    <w:p w14:paraId="44551CAB" w14:textId="1039A810" w:rsidR="009D15A5" w:rsidRDefault="009D15A5" w:rsidP="009D15A5">
      <w:pPr>
        <w:shd w:val="clear" w:color="auto" w:fill="E7E6E6" w:themeFill="background2"/>
        <w:jc w:val="both"/>
        <w:rPr>
          <w:rFonts w:ascii="Arial" w:hAnsi="Arial" w:cs="Arial"/>
          <w:sz w:val="22"/>
          <w:szCs w:val="22"/>
        </w:rPr>
      </w:pPr>
    </w:p>
    <w:p w14:paraId="0EF11C6C" w14:textId="77777777" w:rsidR="009D15A5" w:rsidRDefault="009D15A5" w:rsidP="009D15A5">
      <w:pPr>
        <w:shd w:val="clear" w:color="auto" w:fill="E7E6E6" w:themeFill="background2"/>
        <w:jc w:val="both"/>
        <w:rPr>
          <w:rFonts w:ascii="Arial" w:hAnsi="Arial" w:cs="Arial"/>
          <w:sz w:val="22"/>
          <w:szCs w:val="22"/>
        </w:rPr>
      </w:pPr>
    </w:p>
    <w:p w14:paraId="04BFBF98" w14:textId="6A6DEBBF" w:rsidR="009D15A5" w:rsidRDefault="009D15A5" w:rsidP="009D15A5">
      <w:pPr>
        <w:shd w:val="clear" w:color="auto" w:fill="E7E6E6" w:themeFill="background2"/>
        <w:jc w:val="both"/>
        <w:rPr>
          <w:rFonts w:ascii="Arial" w:hAnsi="Arial" w:cs="Arial"/>
          <w:sz w:val="22"/>
          <w:szCs w:val="22"/>
        </w:rPr>
      </w:pPr>
    </w:p>
    <w:p w14:paraId="15F9FAC5" w14:textId="55363235" w:rsidR="009D15A5" w:rsidRDefault="009D15A5" w:rsidP="009D15A5">
      <w:pPr>
        <w:shd w:val="clear" w:color="auto" w:fill="E7E6E6" w:themeFill="background2"/>
        <w:jc w:val="both"/>
        <w:rPr>
          <w:rFonts w:ascii="Arial" w:hAnsi="Arial" w:cs="Arial"/>
          <w:sz w:val="22"/>
          <w:szCs w:val="22"/>
        </w:rPr>
      </w:pPr>
    </w:p>
    <w:p w14:paraId="1B310129" w14:textId="536335B7" w:rsidR="009D15A5" w:rsidRDefault="009D15A5" w:rsidP="009D15A5">
      <w:pPr>
        <w:shd w:val="clear" w:color="auto" w:fill="E7E6E6" w:themeFill="background2"/>
        <w:jc w:val="both"/>
        <w:rPr>
          <w:rFonts w:ascii="Arial" w:hAnsi="Arial" w:cs="Arial"/>
          <w:sz w:val="22"/>
          <w:szCs w:val="22"/>
        </w:rPr>
      </w:pPr>
    </w:p>
    <w:p w14:paraId="201081B4" w14:textId="497270FE" w:rsidR="009D15A5" w:rsidRDefault="009D15A5" w:rsidP="009D15A5">
      <w:pPr>
        <w:shd w:val="clear" w:color="auto" w:fill="E7E6E6" w:themeFill="background2"/>
        <w:jc w:val="both"/>
        <w:rPr>
          <w:rFonts w:ascii="Arial" w:hAnsi="Arial" w:cs="Arial"/>
          <w:sz w:val="22"/>
          <w:szCs w:val="22"/>
        </w:rPr>
      </w:pPr>
    </w:p>
    <w:p w14:paraId="4665AE0B" w14:textId="77777777" w:rsidR="009D15A5" w:rsidRPr="00512E62" w:rsidRDefault="009D15A5" w:rsidP="009D15A5">
      <w:pPr>
        <w:shd w:val="clear" w:color="auto" w:fill="E7E6E6" w:themeFill="background2"/>
        <w:jc w:val="both"/>
        <w:rPr>
          <w:rFonts w:ascii="Arial" w:hAnsi="Arial" w:cs="Arial"/>
          <w:sz w:val="22"/>
          <w:szCs w:val="22"/>
        </w:rPr>
      </w:pPr>
    </w:p>
    <w:p w14:paraId="45583B7A" w14:textId="3FD28DA7" w:rsidR="00E53C96" w:rsidRPr="00AC11FD" w:rsidRDefault="009D15A5" w:rsidP="006E03C5">
      <w:pPr>
        <w:pStyle w:val="Titre1"/>
        <w:jc w:val="both"/>
        <w:rPr>
          <w:rFonts w:cs="Arial"/>
        </w:rPr>
      </w:pPr>
      <w:bookmarkStart w:id="18" w:name="_Toc122022006"/>
      <w:r>
        <w:rPr>
          <w:rFonts w:cs="Arial"/>
        </w:rPr>
        <w:t>Avis motivé du directeur/directrice de l’école</w:t>
      </w:r>
      <w:bookmarkEnd w:id="18"/>
    </w:p>
    <w:p w14:paraId="64EE968D" w14:textId="1FE552E8" w:rsidR="00E53C96" w:rsidRPr="009D15A5" w:rsidRDefault="009D15A5" w:rsidP="009D15A5">
      <w:pPr>
        <w:shd w:val="clear" w:color="auto" w:fill="E7E6E6" w:themeFill="background2"/>
        <w:rPr>
          <w:rFonts w:ascii="Arial" w:hAnsi="Arial" w:cs="Arial"/>
          <w:i/>
        </w:rPr>
      </w:pPr>
      <w:r w:rsidRPr="009D15A5">
        <w:rPr>
          <w:rFonts w:ascii="Arial" w:hAnsi="Arial" w:cs="Arial"/>
          <w:i/>
        </w:rPr>
        <w:t>Compléter, dater, signer</w:t>
      </w:r>
    </w:p>
    <w:p w14:paraId="0A7A43CA" w14:textId="0F874273" w:rsidR="00166045" w:rsidRDefault="00166045" w:rsidP="009D15A5">
      <w:pPr>
        <w:shd w:val="clear" w:color="auto" w:fill="E7E6E6" w:themeFill="background2"/>
        <w:jc w:val="both"/>
        <w:rPr>
          <w:rFonts w:ascii="Arial" w:hAnsi="Arial" w:cs="Arial"/>
          <w:sz w:val="22"/>
          <w:szCs w:val="22"/>
        </w:rPr>
      </w:pPr>
    </w:p>
    <w:p w14:paraId="725CE2BC" w14:textId="65C23C1A" w:rsidR="00E53C96" w:rsidRDefault="00E53C96" w:rsidP="009D15A5">
      <w:pPr>
        <w:shd w:val="clear" w:color="auto" w:fill="E7E6E6" w:themeFill="background2"/>
        <w:jc w:val="both"/>
        <w:rPr>
          <w:rFonts w:ascii="Arial" w:hAnsi="Arial" w:cs="Arial"/>
          <w:sz w:val="22"/>
          <w:szCs w:val="22"/>
        </w:rPr>
      </w:pPr>
    </w:p>
    <w:p w14:paraId="4421F601" w14:textId="7E2C2698" w:rsidR="009D15A5" w:rsidRDefault="009D15A5" w:rsidP="009D15A5">
      <w:pPr>
        <w:shd w:val="clear" w:color="auto" w:fill="E7E6E6" w:themeFill="background2"/>
        <w:jc w:val="both"/>
        <w:rPr>
          <w:rFonts w:ascii="Arial" w:hAnsi="Arial" w:cs="Arial"/>
          <w:sz w:val="22"/>
          <w:szCs w:val="22"/>
        </w:rPr>
      </w:pPr>
    </w:p>
    <w:p w14:paraId="7ED1A0CF" w14:textId="289E6F4B" w:rsidR="009D15A5" w:rsidRDefault="009D15A5" w:rsidP="009D15A5">
      <w:pPr>
        <w:shd w:val="clear" w:color="auto" w:fill="E7E6E6" w:themeFill="background2"/>
        <w:jc w:val="both"/>
        <w:rPr>
          <w:rFonts w:ascii="Arial" w:hAnsi="Arial" w:cs="Arial"/>
          <w:sz w:val="22"/>
          <w:szCs w:val="22"/>
        </w:rPr>
      </w:pPr>
    </w:p>
    <w:p w14:paraId="61205A0C" w14:textId="3A0589F0" w:rsidR="009D15A5" w:rsidRDefault="009D15A5" w:rsidP="009D15A5">
      <w:pPr>
        <w:shd w:val="clear" w:color="auto" w:fill="E7E6E6" w:themeFill="background2"/>
        <w:jc w:val="both"/>
        <w:rPr>
          <w:rFonts w:ascii="Arial" w:hAnsi="Arial" w:cs="Arial"/>
          <w:sz w:val="22"/>
          <w:szCs w:val="22"/>
        </w:rPr>
      </w:pPr>
    </w:p>
    <w:p w14:paraId="01899BBA" w14:textId="1727D264" w:rsidR="009D15A5" w:rsidRDefault="009D15A5" w:rsidP="009D15A5">
      <w:pPr>
        <w:shd w:val="clear" w:color="auto" w:fill="E7E6E6" w:themeFill="background2"/>
        <w:jc w:val="both"/>
        <w:rPr>
          <w:rFonts w:ascii="Arial" w:hAnsi="Arial" w:cs="Arial"/>
          <w:sz w:val="22"/>
          <w:szCs w:val="22"/>
        </w:rPr>
      </w:pPr>
    </w:p>
    <w:p w14:paraId="6DBEF30F" w14:textId="52DC0DF6" w:rsidR="009D15A5" w:rsidRDefault="009D15A5" w:rsidP="009D15A5">
      <w:pPr>
        <w:shd w:val="clear" w:color="auto" w:fill="E7E6E6" w:themeFill="background2"/>
        <w:jc w:val="both"/>
        <w:rPr>
          <w:rFonts w:ascii="Arial" w:hAnsi="Arial" w:cs="Arial"/>
          <w:sz w:val="22"/>
          <w:szCs w:val="22"/>
        </w:rPr>
      </w:pPr>
    </w:p>
    <w:p w14:paraId="5F106F15" w14:textId="148254DE" w:rsidR="009D15A5" w:rsidRDefault="009D15A5" w:rsidP="009D15A5">
      <w:pPr>
        <w:shd w:val="clear" w:color="auto" w:fill="E7E6E6" w:themeFill="background2"/>
        <w:jc w:val="both"/>
        <w:rPr>
          <w:rFonts w:ascii="Arial" w:hAnsi="Arial" w:cs="Arial"/>
          <w:sz w:val="22"/>
          <w:szCs w:val="22"/>
        </w:rPr>
      </w:pPr>
    </w:p>
    <w:p w14:paraId="66FE9320" w14:textId="4F5F2198" w:rsidR="009D15A5" w:rsidRDefault="009D15A5" w:rsidP="009D15A5">
      <w:pPr>
        <w:shd w:val="clear" w:color="auto" w:fill="E7E6E6" w:themeFill="background2"/>
        <w:jc w:val="both"/>
        <w:rPr>
          <w:rFonts w:ascii="Arial" w:hAnsi="Arial" w:cs="Arial"/>
          <w:sz w:val="22"/>
          <w:szCs w:val="22"/>
        </w:rPr>
      </w:pPr>
    </w:p>
    <w:p w14:paraId="0F989E70" w14:textId="6D02D679" w:rsidR="009D15A5" w:rsidRDefault="009D15A5" w:rsidP="009D15A5">
      <w:pPr>
        <w:shd w:val="clear" w:color="auto" w:fill="E7E6E6" w:themeFill="background2"/>
        <w:jc w:val="both"/>
        <w:rPr>
          <w:rFonts w:ascii="Arial" w:hAnsi="Arial" w:cs="Arial"/>
          <w:sz w:val="22"/>
          <w:szCs w:val="22"/>
        </w:rPr>
      </w:pPr>
    </w:p>
    <w:p w14:paraId="20EACB1B" w14:textId="6A7E9B0E" w:rsidR="009D15A5" w:rsidRDefault="009D15A5" w:rsidP="009D15A5">
      <w:pPr>
        <w:shd w:val="clear" w:color="auto" w:fill="E7E6E6" w:themeFill="background2"/>
        <w:jc w:val="both"/>
        <w:rPr>
          <w:rFonts w:ascii="Arial" w:hAnsi="Arial" w:cs="Arial"/>
          <w:sz w:val="22"/>
          <w:szCs w:val="22"/>
        </w:rPr>
      </w:pPr>
    </w:p>
    <w:p w14:paraId="160F5688" w14:textId="77777777" w:rsidR="009D15A5" w:rsidRDefault="009D15A5" w:rsidP="009D15A5">
      <w:pPr>
        <w:shd w:val="clear" w:color="auto" w:fill="E7E6E6" w:themeFill="background2"/>
        <w:jc w:val="both"/>
        <w:rPr>
          <w:rFonts w:ascii="Arial" w:hAnsi="Arial" w:cs="Arial"/>
          <w:sz w:val="22"/>
          <w:szCs w:val="22"/>
        </w:rPr>
      </w:pPr>
    </w:p>
    <w:p w14:paraId="1D59B6BE" w14:textId="77777777" w:rsidR="009D15A5" w:rsidRPr="008B3F3D" w:rsidRDefault="009D15A5" w:rsidP="009D15A5">
      <w:pPr>
        <w:shd w:val="clear" w:color="auto" w:fill="E7E6E6" w:themeFill="background2"/>
        <w:jc w:val="both"/>
        <w:rPr>
          <w:rFonts w:ascii="Arial" w:hAnsi="Arial" w:cs="Arial"/>
          <w:sz w:val="22"/>
          <w:szCs w:val="22"/>
        </w:rPr>
      </w:pPr>
    </w:p>
    <w:p w14:paraId="70734539" w14:textId="45981C90" w:rsidR="00CF407F" w:rsidRPr="00AC11FD" w:rsidRDefault="009D15A5" w:rsidP="00CF407F">
      <w:pPr>
        <w:pStyle w:val="Titre1"/>
        <w:rPr>
          <w:rFonts w:cs="Arial"/>
        </w:rPr>
      </w:pPr>
      <w:bookmarkStart w:id="19" w:name="_Toc122022007"/>
      <w:r>
        <w:rPr>
          <w:rFonts w:cs="Arial"/>
        </w:rPr>
        <w:t>Avis de l’Inspection</w:t>
      </w:r>
      <w:bookmarkEnd w:id="19"/>
    </w:p>
    <w:p w14:paraId="577FFC4E" w14:textId="3D652A06" w:rsidR="00E53C96" w:rsidRPr="009D15A5" w:rsidRDefault="009D15A5" w:rsidP="009D15A5">
      <w:pPr>
        <w:shd w:val="clear" w:color="auto" w:fill="D0CECE" w:themeFill="background2" w:themeFillShade="E6"/>
        <w:rPr>
          <w:rFonts w:ascii="Arial" w:hAnsi="Arial" w:cs="Arial"/>
          <w:i/>
          <w:sz w:val="22"/>
          <w:szCs w:val="22"/>
        </w:rPr>
      </w:pPr>
      <w:r w:rsidRPr="009D15A5">
        <w:rPr>
          <w:rFonts w:ascii="Arial" w:hAnsi="Arial" w:cs="Arial"/>
          <w:i/>
          <w:sz w:val="22"/>
          <w:szCs w:val="22"/>
        </w:rPr>
        <w:t>(Réservé)</w:t>
      </w:r>
    </w:p>
    <w:p w14:paraId="5795646F" w14:textId="679CAF3D" w:rsidR="00E53C96" w:rsidRDefault="00E53C96" w:rsidP="009D15A5">
      <w:pPr>
        <w:shd w:val="clear" w:color="auto" w:fill="D0CECE" w:themeFill="background2" w:themeFillShade="E6"/>
        <w:rPr>
          <w:rFonts w:ascii="Arial" w:hAnsi="Arial" w:cs="Arial"/>
        </w:rPr>
      </w:pPr>
    </w:p>
    <w:p w14:paraId="00FBA695" w14:textId="5132596D" w:rsidR="009D15A5" w:rsidRDefault="009D15A5" w:rsidP="009D15A5">
      <w:pPr>
        <w:shd w:val="clear" w:color="auto" w:fill="D0CECE" w:themeFill="background2" w:themeFillShade="E6"/>
        <w:rPr>
          <w:rFonts w:ascii="Arial" w:hAnsi="Arial" w:cs="Arial"/>
        </w:rPr>
      </w:pPr>
    </w:p>
    <w:p w14:paraId="139D8664" w14:textId="65776F34" w:rsidR="009D15A5" w:rsidRDefault="009D15A5" w:rsidP="009D15A5">
      <w:pPr>
        <w:shd w:val="clear" w:color="auto" w:fill="D0CECE" w:themeFill="background2" w:themeFillShade="E6"/>
        <w:rPr>
          <w:rFonts w:ascii="Arial" w:hAnsi="Arial" w:cs="Arial"/>
        </w:rPr>
      </w:pPr>
    </w:p>
    <w:p w14:paraId="31F208E4" w14:textId="2D4BD4FE" w:rsidR="009D15A5" w:rsidRDefault="009D15A5" w:rsidP="009D15A5">
      <w:pPr>
        <w:shd w:val="clear" w:color="auto" w:fill="D0CECE" w:themeFill="background2" w:themeFillShade="E6"/>
        <w:rPr>
          <w:rFonts w:ascii="Arial" w:hAnsi="Arial" w:cs="Arial"/>
        </w:rPr>
      </w:pPr>
    </w:p>
    <w:p w14:paraId="5136D6A9" w14:textId="3FD5E8B0" w:rsidR="009D15A5" w:rsidRDefault="009D15A5" w:rsidP="009D15A5">
      <w:pPr>
        <w:shd w:val="clear" w:color="auto" w:fill="D0CECE" w:themeFill="background2" w:themeFillShade="E6"/>
        <w:rPr>
          <w:rFonts w:ascii="Arial" w:hAnsi="Arial" w:cs="Arial"/>
        </w:rPr>
      </w:pPr>
    </w:p>
    <w:p w14:paraId="0C4C72DF" w14:textId="6BDF7AB3" w:rsidR="009D15A5" w:rsidRDefault="009D15A5" w:rsidP="009D15A5">
      <w:pPr>
        <w:shd w:val="clear" w:color="auto" w:fill="D0CECE" w:themeFill="background2" w:themeFillShade="E6"/>
        <w:rPr>
          <w:rFonts w:ascii="Arial" w:hAnsi="Arial" w:cs="Arial"/>
        </w:rPr>
      </w:pPr>
    </w:p>
    <w:p w14:paraId="77730CE0" w14:textId="13C1E44A" w:rsidR="009D15A5" w:rsidRDefault="009D15A5" w:rsidP="009D15A5">
      <w:pPr>
        <w:shd w:val="clear" w:color="auto" w:fill="D0CECE" w:themeFill="background2" w:themeFillShade="E6"/>
        <w:rPr>
          <w:rFonts w:ascii="Arial" w:hAnsi="Arial" w:cs="Arial"/>
        </w:rPr>
      </w:pPr>
    </w:p>
    <w:p w14:paraId="105FA88D" w14:textId="77777777" w:rsidR="009D15A5" w:rsidRDefault="009D15A5" w:rsidP="009D15A5">
      <w:pPr>
        <w:shd w:val="clear" w:color="auto" w:fill="D0CECE" w:themeFill="background2" w:themeFillShade="E6"/>
        <w:rPr>
          <w:rFonts w:ascii="Arial" w:hAnsi="Arial" w:cs="Arial"/>
        </w:rPr>
      </w:pPr>
    </w:p>
    <w:p w14:paraId="3BB6C62F" w14:textId="6DDDC054" w:rsidR="009D15A5" w:rsidRDefault="009D15A5" w:rsidP="009D15A5">
      <w:pPr>
        <w:shd w:val="clear" w:color="auto" w:fill="D0CECE" w:themeFill="background2" w:themeFillShade="E6"/>
        <w:rPr>
          <w:rFonts w:ascii="Arial" w:hAnsi="Arial" w:cs="Arial"/>
        </w:rPr>
      </w:pPr>
    </w:p>
    <w:p w14:paraId="6F284CC0" w14:textId="77777777" w:rsidR="009D15A5" w:rsidRPr="009D15A5" w:rsidRDefault="009D15A5" w:rsidP="009D15A5">
      <w:pPr>
        <w:shd w:val="clear" w:color="auto" w:fill="D0CECE" w:themeFill="background2" w:themeFillShade="E6"/>
        <w:rPr>
          <w:rFonts w:ascii="Arial" w:hAnsi="Arial" w:cs="Arial"/>
        </w:rPr>
      </w:pPr>
    </w:p>
    <w:sectPr w:rsidR="009D15A5" w:rsidRPr="009D15A5" w:rsidSect="008B3F3D">
      <w:footerReference w:type="even" r:id="rId16"/>
      <w:footerReference w:type="default" r:id="rId17"/>
      <w:pgSz w:w="11900" w:h="16840"/>
      <w:pgMar w:top="1417" w:right="1417" w:bottom="1417" w:left="1417"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2BF7" w16cex:dateUtc="2022-12-15T22:27:00Z"/>
  <w16cex:commentExtensible w16cex:durableId="27462BDF" w16cex:dateUtc="2022-12-15T22:27:00Z"/>
  <w16cex:commentExtensible w16cex:durableId="27462BD0" w16cex:dateUtc="2022-12-15T22:27:00Z"/>
  <w16cex:commentExtensible w16cex:durableId="2746337C" w16cex:dateUtc="2022-12-15T22:59:00Z"/>
  <w16cex:commentExtensible w16cex:durableId="27462B96" w16cex:dateUtc="2022-12-15T22:26:00Z"/>
  <w16cex:commentExtensible w16cex:durableId="27462BA0" w16cex:dateUtc="2022-12-15T22:26:00Z"/>
  <w16cex:commentExtensible w16cex:durableId="274632DD" w16cex:dateUtc="2022-12-15T22:57:00Z"/>
  <w16cex:commentExtensible w16cex:durableId="27462B61" w16cex:dateUtc="2022-12-15T22:25:00Z"/>
  <w16cex:commentExtensible w16cex:durableId="27462CF7" w16cex:dateUtc="2022-12-15T22:32:00Z"/>
  <w16cex:commentExtensible w16cex:durableId="27462D44" w16cex:dateUtc="2022-12-15T22:33:00Z"/>
  <w16cex:commentExtensible w16cex:durableId="27462DA4" w16cex:dateUtc="2022-12-15T22:35:00Z"/>
  <w16cex:commentExtensible w16cex:durableId="27462E1E" w16cex:dateUtc="2022-12-15T22:37:00Z"/>
  <w16cex:commentExtensible w16cex:durableId="2746327C" w16cex:dateUtc="2022-12-15T22:55:00Z"/>
  <w16cex:commentExtensible w16cex:durableId="27462C4D" w16cex:dateUtc="2022-12-15T2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1293D" w14:textId="77777777" w:rsidR="004C159F" w:rsidRDefault="004C159F" w:rsidP="00DC6715">
      <w:r>
        <w:separator/>
      </w:r>
    </w:p>
  </w:endnote>
  <w:endnote w:type="continuationSeparator" w:id="0">
    <w:p w14:paraId="558D055D" w14:textId="77777777" w:rsidR="004C159F" w:rsidRDefault="004C159F" w:rsidP="00DC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Narrow">
    <w:altName w:val="Arial"/>
    <w:panose1 w:val="020B0606020202030204"/>
    <w:charset w:val="00"/>
    <w:family w:val="roman"/>
    <w:notTrueType/>
    <w:pitch w:val="default"/>
  </w:font>
  <w:font w:name="Marianne">
    <w:panose1 w:val="020B0604020202020204"/>
    <w:charset w:val="00"/>
    <w:family w:val="auto"/>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76119723"/>
      <w:docPartObj>
        <w:docPartGallery w:val="Page Numbers (Bottom of Page)"/>
        <w:docPartUnique/>
      </w:docPartObj>
    </w:sdtPr>
    <w:sdtEndPr>
      <w:rPr>
        <w:rStyle w:val="Numrodepage"/>
      </w:rPr>
    </w:sdtEndPr>
    <w:sdtContent>
      <w:p w14:paraId="3B233CF9" w14:textId="77777777" w:rsidR="008245D6" w:rsidRDefault="008245D6" w:rsidP="004463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769119140"/>
      <w:docPartObj>
        <w:docPartGallery w:val="Page Numbers (Bottom of Page)"/>
        <w:docPartUnique/>
      </w:docPartObj>
    </w:sdtPr>
    <w:sdtEndPr>
      <w:rPr>
        <w:rStyle w:val="Numrodepage"/>
      </w:rPr>
    </w:sdtEndPr>
    <w:sdtContent>
      <w:p w14:paraId="51E6E4D6" w14:textId="77777777" w:rsidR="008245D6" w:rsidRDefault="008245D6" w:rsidP="004463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E5D16B" w14:textId="77777777" w:rsidR="008245D6" w:rsidRDefault="008245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4853971"/>
      <w:docPartObj>
        <w:docPartGallery w:val="Page Numbers (Bottom of Page)"/>
        <w:docPartUnique/>
      </w:docPartObj>
    </w:sdtPr>
    <w:sdtEndPr>
      <w:rPr>
        <w:rStyle w:val="Numrodepage"/>
      </w:rPr>
    </w:sdtEndPr>
    <w:sdtContent>
      <w:p w14:paraId="704A6BD6" w14:textId="77777777" w:rsidR="008245D6" w:rsidRDefault="008245D6" w:rsidP="008B3F3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802F1C">
          <w:rPr>
            <w:rStyle w:val="Numrodepage"/>
            <w:noProof/>
          </w:rPr>
          <w:t>5</w:t>
        </w:r>
        <w:r>
          <w:rPr>
            <w:rStyle w:val="Numrodepage"/>
          </w:rPr>
          <w:fldChar w:fldCharType="end"/>
        </w:r>
      </w:p>
    </w:sdtContent>
  </w:sdt>
  <w:p w14:paraId="7217F1C4" w14:textId="77777777" w:rsidR="008245D6" w:rsidRDefault="008245D6" w:rsidP="008B3F3D">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760B" w14:textId="77777777" w:rsidR="004C159F" w:rsidRDefault="004C159F" w:rsidP="00DC6715">
      <w:r>
        <w:separator/>
      </w:r>
    </w:p>
  </w:footnote>
  <w:footnote w:type="continuationSeparator" w:id="0">
    <w:p w14:paraId="06AE25A3" w14:textId="77777777" w:rsidR="004C159F" w:rsidRDefault="004C159F" w:rsidP="00DC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C5C0F"/>
    <w:multiLevelType w:val="multilevel"/>
    <w:tmpl w:val="08C8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82DB9"/>
    <w:multiLevelType w:val="multilevel"/>
    <w:tmpl w:val="A3E2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75508"/>
    <w:multiLevelType w:val="multilevel"/>
    <w:tmpl w:val="C8C27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D1AB5"/>
    <w:multiLevelType w:val="multilevel"/>
    <w:tmpl w:val="A38A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B21C2"/>
    <w:multiLevelType w:val="multilevel"/>
    <w:tmpl w:val="A49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365B6"/>
    <w:multiLevelType w:val="hybridMultilevel"/>
    <w:tmpl w:val="94DAE24A"/>
    <w:lvl w:ilvl="0" w:tplc="38B87A1A">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EB5909"/>
    <w:multiLevelType w:val="hybridMultilevel"/>
    <w:tmpl w:val="CE6A7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1366DC"/>
    <w:multiLevelType w:val="hybridMultilevel"/>
    <w:tmpl w:val="C72EAB34"/>
    <w:lvl w:ilvl="0" w:tplc="FEF4723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1C38F1"/>
    <w:multiLevelType w:val="hybridMultilevel"/>
    <w:tmpl w:val="721E72BE"/>
    <w:lvl w:ilvl="0" w:tplc="E6EED3D0">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473AD1"/>
    <w:multiLevelType w:val="hybridMultilevel"/>
    <w:tmpl w:val="638EB190"/>
    <w:lvl w:ilvl="0" w:tplc="03922F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762DD5"/>
    <w:multiLevelType w:val="hybridMultilevel"/>
    <w:tmpl w:val="A3905514"/>
    <w:lvl w:ilvl="0" w:tplc="E6C816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275477"/>
    <w:multiLevelType w:val="hybridMultilevel"/>
    <w:tmpl w:val="3AA65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315455"/>
    <w:multiLevelType w:val="multilevel"/>
    <w:tmpl w:val="28B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D0AC2"/>
    <w:multiLevelType w:val="hybridMultilevel"/>
    <w:tmpl w:val="58E0EF92"/>
    <w:lvl w:ilvl="0" w:tplc="621A0A72">
      <w:numFmt w:val="bullet"/>
      <w:lvlText w:val="-"/>
      <w:lvlJc w:val="left"/>
      <w:pPr>
        <w:ind w:left="781"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4" w15:restartNumberingAfterBreak="0">
    <w:nsid w:val="6D2F7B04"/>
    <w:multiLevelType w:val="multilevel"/>
    <w:tmpl w:val="55A0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313B28"/>
    <w:multiLevelType w:val="multilevel"/>
    <w:tmpl w:val="468A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19212C"/>
    <w:multiLevelType w:val="hybridMultilevel"/>
    <w:tmpl w:val="945E6D1A"/>
    <w:lvl w:ilvl="0" w:tplc="4308FAEA">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B92C17"/>
    <w:multiLevelType w:val="multilevel"/>
    <w:tmpl w:val="4D72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42412"/>
    <w:multiLevelType w:val="multilevel"/>
    <w:tmpl w:val="E38E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1"/>
  </w:num>
  <w:num w:numId="4">
    <w:abstractNumId w:val="6"/>
  </w:num>
  <w:num w:numId="5">
    <w:abstractNumId w:val="18"/>
  </w:num>
  <w:num w:numId="6">
    <w:abstractNumId w:val="9"/>
  </w:num>
  <w:num w:numId="7">
    <w:abstractNumId w:val="13"/>
  </w:num>
  <w:num w:numId="8">
    <w:abstractNumId w:val="16"/>
  </w:num>
  <w:num w:numId="9">
    <w:abstractNumId w:val="5"/>
  </w:num>
  <w:num w:numId="10">
    <w:abstractNumId w:val="8"/>
  </w:num>
  <w:num w:numId="11">
    <w:abstractNumId w:val="1"/>
  </w:num>
  <w:num w:numId="12">
    <w:abstractNumId w:val="4"/>
  </w:num>
  <w:num w:numId="13">
    <w:abstractNumId w:val="0"/>
  </w:num>
  <w:num w:numId="14">
    <w:abstractNumId w:val="17"/>
  </w:num>
  <w:num w:numId="15">
    <w:abstractNumId w:val="3"/>
  </w:num>
  <w:num w:numId="16">
    <w:abstractNumId w:val="2"/>
  </w:num>
  <w:num w:numId="17">
    <w:abstractNumId w:val="12"/>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0C"/>
    <w:rsid w:val="0002669C"/>
    <w:rsid w:val="00027798"/>
    <w:rsid w:val="00045841"/>
    <w:rsid w:val="000658C9"/>
    <w:rsid w:val="00092AAA"/>
    <w:rsid w:val="000B732E"/>
    <w:rsid w:val="000C6E4F"/>
    <w:rsid w:val="000E788C"/>
    <w:rsid w:val="000F1365"/>
    <w:rsid w:val="0010629A"/>
    <w:rsid w:val="00157D26"/>
    <w:rsid w:val="00166045"/>
    <w:rsid w:val="001752D5"/>
    <w:rsid w:val="0018289A"/>
    <w:rsid w:val="00193193"/>
    <w:rsid w:val="001962FA"/>
    <w:rsid w:val="001A48AB"/>
    <w:rsid w:val="001B3260"/>
    <w:rsid w:val="001E19B2"/>
    <w:rsid w:val="001E3429"/>
    <w:rsid w:val="00203942"/>
    <w:rsid w:val="002113DB"/>
    <w:rsid w:val="002133E4"/>
    <w:rsid w:val="0021702A"/>
    <w:rsid w:val="00224756"/>
    <w:rsid w:val="00231C84"/>
    <w:rsid w:val="0023523A"/>
    <w:rsid w:val="00256B69"/>
    <w:rsid w:val="002672F4"/>
    <w:rsid w:val="00292C7C"/>
    <w:rsid w:val="002A2C8E"/>
    <w:rsid w:val="002C33EE"/>
    <w:rsid w:val="002C794A"/>
    <w:rsid w:val="002F20F4"/>
    <w:rsid w:val="002F34E5"/>
    <w:rsid w:val="002F5F81"/>
    <w:rsid w:val="00300018"/>
    <w:rsid w:val="00330489"/>
    <w:rsid w:val="00334403"/>
    <w:rsid w:val="003447C7"/>
    <w:rsid w:val="00347123"/>
    <w:rsid w:val="00366A54"/>
    <w:rsid w:val="00387C92"/>
    <w:rsid w:val="003A40A0"/>
    <w:rsid w:val="003C6BC2"/>
    <w:rsid w:val="00420345"/>
    <w:rsid w:val="00421839"/>
    <w:rsid w:val="0044634D"/>
    <w:rsid w:val="00487F64"/>
    <w:rsid w:val="0049267C"/>
    <w:rsid w:val="004A06B5"/>
    <w:rsid w:val="004C159F"/>
    <w:rsid w:val="004C34DD"/>
    <w:rsid w:val="004E1F3A"/>
    <w:rsid w:val="004F23C8"/>
    <w:rsid w:val="004F79ED"/>
    <w:rsid w:val="00512378"/>
    <w:rsid w:val="00512E62"/>
    <w:rsid w:val="00541A0B"/>
    <w:rsid w:val="005608AD"/>
    <w:rsid w:val="00584EF4"/>
    <w:rsid w:val="005944B9"/>
    <w:rsid w:val="00594F0F"/>
    <w:rsid w:val="00595273"/>
    <w:rsid w:val="005A1FB2"/>
    <w:rsid w:val="005C50C5"/>
    <w:rsid w:val="005C70F7"/>
    <w:rsid w:val="005F3D00"/>
    <w:rsid w:val="00605F2D"/>
    <w:rsid w:val="00610D0E"/>
    <w:rsid w:val="00682FD2"/>
    <w:rsid w:val="006A7E37"/>
    <w:rsid w:val="006B0BC1"/>
    <w:rsid w:val="006B3C20"/>
    <w:rsid w:val="006C3AD0"/>
    <w:rsid w:val="006C5201"/>
    <w:rsid w:val="006E03C5"/>
    <w:rsid w:val="006F0C47"/>
    <w:rsid w:val="006F581A"/>
    <w:rsid w:val="007354AE"/>
    <w:rsid w:val="0077269A"/>
    <w:rsid w:val="00791553"/>
    <w:rsid w:val="007A2329"/>
    <w:rsid w:val="007A5411"/>
    <w:rsid w:val="007B00B0"/>
    <w:rsid w:val="007C6BC9"/>
    <w:rsid w:val="007D49F3"/>
    <w:rsid w:val="007E4AA5"/>
    <w:rsid w:val="00801406"/>
    <w:rsid w:val="00802F1C"/>
    <w:rsid w:val="008119AB"/>
    <w:rsid w:val="008245D6"/>
    <w:rsid w:val="0083056E"/>
    <w:rsid w:val="00840159"/>
    <w:rsid w:val="008405B7"/>
    <w:rsid w:val="0087059C"/>
    <w:rsid w:val="00884E49"/>
    <w:rsid w:val="008A0AC0"/>
    <w:rsid w:val="008A4696"/>
    <w:rsid w:val="008B27CA"/>
    <w:rsid w:val="008B3F3D"/>
    <w:rsid w:val="008F1DEA"/>
    <w:rsid w:val="008F2A31"/>
    <w:rsid w:val="008F4C75"/>
    <w:rsid w:val="00932F96"/>
    <w:rsid w:val="009377C6"/>
    <w:rsid w:val="00953383"/>
    <w:rsid w:val="009822A1"/>
    <w:rsid w:val="009863E3"/>
    <w:rsid w:val="009C3195"/>
    <w:rsid w:val="009C6807"/>
    <w:rsid w:val="009C6850"/>
    <w:rsid w:val="009C6A54"/>
    <w:rsid w:val="009D15A5"/>
    <w:rsid w:val="009F04A5"/>
    <w:rsid w:val="009F16B3"/>
    <w:rsid w:val="009F73DA"/>
    <w:rsid w:val="00A10096"/>
    <w:rsid w:val="00A24933"/>
    <w:rsid w:val="00A2770C"/>
    <w:rsid w:val="00A40E69"/>
    <w:rsid w:val="00A443BB"/>
    <w:rsid w:val="00A61541"/>
    <w:rsid w:val="00A70A66"/>
    <w:rsid w:val="00A81A25"/>
    <w:rsid w:val="00A83B88"/>
    <w:rsid w:val="00A9249A"/>
    <w:rsid w:val="00A9525A"/>
    <w:rsid w:val="00AA26DC"/>
    <w:rsid w:val="00AB026F"/>
    <w:rsid w:val="00AB0B24"/>
    <w:rsid w:val="00AB14B3"/>
    <w:rsid w:val="00AB62D3"/>
    <w:rsid w:val="00AB770C"/>
    <w:rsid w:val="00AB7B59"/>
    <w:rsid w:val="00AC11FD"/>
    <w:rsid w:val="00AC6A86"/>
    <w:rsid w:val="00AE1EBD"/>
    <w:rsid w:val="00B0583F"/>
    <w:rsid w:val="00B116FB"/>
    <w:rsid w:val="00B213EE"/>
    <w:rsid w:val="00B25A48"/>
    <w:rsid w:val="00B62B87"/>
    <w:rsid w:val="00B65A39"/>
    <w:rsid w:val="00B66F7A"/>
    <w:rsid w:val="00BA10B6"/>
    <w:rsid w:val="00BA144E"/>
    <w:rsid w:val="00BB2D11"/>
    <w:rsid w:val="00BB2D44"/>
    <w:rsid w:val="00BB3449"/>
    <w:rsid w:val="00BD37AF"/>
    <w:rsid w:val="00BE0D8D"/>
    <w:rsid w:val="00BE3C0E"/>
    <w:rsid w:val="00BF7FF3"/>
    <w:rsid w:val="00C163DF"/>
    <w:rsid w:val="00C22C5F"/>
    <w:rsid w:val="00C50926"/>
    <w:rsid w:val="00C74034"/>
    <w:rsid w:val="00C91408"/>
    <w:rsid w:val="00CC123F"/>
    <w:rsid w:val="00CD222A"/>
    <w:rsid w:val="00CF34FA"/>
    <w:rsid w:val="00CF407F"/>
    <w:rsid w:val="00D14112"/>
    <w:rsid w:val="00D15F89"/>
    <w:rsid w:val="00D3493E"/>
    <w:rsid w:val="00D3707A"/>
    <w:rsid w:val="00D71A0D"/>
    <w:rsid w:val="00D76732"/>
    <w:rsid w:val="00D81916"/>
    <w:rsid w:val="00DB4EA1"/>
    <w:rsid w:val="00DC63FE"/>
    <w:rsid w:val="00DC6715"/>
    <w:rsid w:val="00DC7A04"/>
    <w:rsid w:val="00E53C96"/>
    <w:rsid w:val="00E70148"/>
    <w:rsid w:val="00E71C8E"/>
    <w:rsid w:val="00E9343D"/>
    <w:rsid w:val="00EA0303"/>
    <w:rsid w:val="00EA0787"/>
    <w:rsid w:val="00EA0870"/>
    <w:rsid w:val="00EE69FD"/>
    <w:rsid w:val="00F077B5"/>
    <w:rsid w:val="00F173BA"/>
    <w:rsid w:val="00F24038"/>
    <w:rsid w:val="00F248D7"/>
    <w:rsid w:val="00F53153"/>
    <w:rsid w:val="00F66B8D"/>
    <w:rsid w:val="00FB02A5"/>
    <w:rsid w:val="00FB32CE"/>
    <w:rsid w:val="00FF640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1449A"/>
  <w14:defaultImageDpi w14:val="32767"/>
  <w15:chartTrackingRefBased/>
  <w15:docId w15:val="{31F37F03-61B4-494F-BBD2-E9CA79D7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7"/>
    <w:rPr>
      <w:rFonts w:eastAsia="Times New Roman" w:cs="Times New Roman"/>
      <w:lang w:eastAsia="fr-FR"/>
    </w:rPr>
  </w:style>
  <w:style w:type="paragraph" w:styleId="Titre1">
    <w:name w:val="heading 1"/>
    <w:basedOn w:val="Normal"/>
    <w:next w:val="Normal"/>
    <w:link w:val="Titre1Car"/>
    <w:uiPriority w:val="9"/>
    <w:qFormat/>
    <w:rsid w:val="00E53C96"/>
    <w:pPr>
      <w:keepNext/>
      <w:keepLines/>
      <w:spacing w:before="240"/>
      <w:outlineLvl w:val="0"/>
    </w:pPr>
    <w:rPr>
      <w:rFonts w:ascii="Arial" w:eastAsiaTheme="majorEastAsia" w:hAnsi="Arial" w:cstheme="majorBidi"/>
      <w:b/>
      <w:color w:val="000000" w:themeColor="text1"/>
      <w:szCs w:val="32"/>
    </w:rPr>
  </w:style>
  <w:style w:type="paragraph" w:styleId="Titre2">
    <w:name w:val="heading 2"/>
    <w:basedOn w:val="Normal"/>
    <w:next w:val="Normal"/>
    <w:link w:val="Titre2Car"/>
    <w:uiPriority w:val="9"/>
    <w:unhideWhenUsed/>
    <w:qFormat/>
    <w:rsid w:val="00DC6715"/>
    <w:pPr>
      <w:keepNext/>
      <w:keepLines/>
      <w:spacing w:before="40"/>
      <w:outlineLvl w:val="1"/>
    </w:pPr>
    <w:rPr>
      <w:rFonts w:ascii="Arial" w:eastAsiaTheme="majorEastAsia" w:hAnsi="Arial" w:cstheme="majorBidi"/>
      <w:color w:val="000000" w:themeColor="text1"/>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FF640F"/>
    <w:rPr>
      <w:rFonts w:ascii="Arial Narrow" w:hAnsi="Arial Narrow"/>
      <w:color w:val="000000" w:themeColor="text1"/>
    </w:rPr>
  </w:style>
  <w:style w:type="paragraph" w:customStyle="1" w:styleId="Titrepartie">
    <w:name w:val="Titre partie"/>
    <w:basedOn w:val="Titre"/>
    <w:qFormat/>
    <w:rsid w:val="00FF640F"/>
    <w:rPr>
      <w:rFonts w:ascii="Arial Narrow" w:hAnsi="Arial Narrow" w:cs="Arial"/>
      <w:b/>
      <w:color w:val="000000" w:themeColor="text1"/>
      <w:sz w:val="24"/>
      <w:szCs w:val="24"/>
    </w:rPr>
  </w:style>
  <w:style w:type="paragraph" w:styleId="Titre">
    <w:name w:val="Title"/>
    <w:basedOn w:val="Normal"/>
    <w:next w:val="Normal"/>
    <w:link w:val="TitreCar"/>
    <w:uiPriority w:val="10"/>
    <w:qFormat/>
    <w:rsid w:val="00FF640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640F"/>
    <w:rPr>
      <w:rFonts w:asciiTheme="majorHAnsi" w:eastAsiaTheme="majorEastAsia" w:hAnsiTheme="majorHAnsi" w:cstheme="majorBidi"/>
      <w:spacing w:val="-10"/>
      <w:kern w:val="28"/>
      <w:sz w:val="56"/>
      <w:szCs w:val="56"/>
    </w:rPr>
  </w:style>
  <w:style w:type="paragraph" w:customStyle="1" w:styleId="SouspartietypeIx">
    <w:name w:val="Sous partie type I.x."/>
    <w:basedOn w:val="Normal"/>
    <w:qFormat/>
    <w:rsid w:val="00FF640F"/>
    <w:rPr>
      <w:rFonts w:ascii="Arial Narrow" w:hAnsi="Arial Narrow"/>
      <w:color w:val="000000" w:themeColor="text1"/>
    </w:rPr>
  </w:style>
  <w:style w:type="paragraph" w:customStyle="1" w:styleId="SousPartietypeI1">
    <w:name w:val="Sous Partie type I.1"/>
    <w:basedOn w:val="SouspartietypeIx"/>
    <w:qFormat/>
    <w:rsid w:val="00FF640F"/>
    <w:pPr>
      <w:spacing w:line="360" w:lineRule="auto"/>
    </w:pPr>
    <w:rPr>
      <w:u w:val="single"/>
    </w:rPr>
  </w:style>
  <w:style w:type="paragraph" w:styleId="Sansinterligne">
    <w:name w:val="No Spacing"/>
    <w:link w:val="SansinterligneCar"/>
    <w:uiPriority w:val="1"/>
    <w:qFormat/>
    <w:rsid w:val="00AB770C"/>
    <w:rPr>
      <w:rFonts w:asciiTheme="minorHAnsi" w:eastAsiaTheme="minorEastAsia" w:hAnsiTheme="minorHAnsi"/>
      <w:sz w:val="22"/>
      <w:szCs w:val="22"/>
      <w:lang w:val="en-US" w:eastAsia="zh-CN"/>
    </w:rPr>
  </w:style>
  <w:style w:type="character" w:customStyle="1" w:styleId="SansinterligneCar">
    <w:name w:val="Sans interligne Car"/>
    <w:basedOn w:val="Policepardfaut"/>
    <w:link w:val="Sansinterligne"/>
    <w:uiPriority w:val="1"/>
    <w:rsid w:val="00AB770C"/>
    <w:rPr>
      <w:rFonts w:asciiTheme="minorHAnsi" w:eastAsiaTheme="minorEastAsia" w:hAnsiTheme="minorHAnsi"/>
      <w:sz w:val="22"/>
      <w:szCs w:val="22"/>
      <w:lang w:val="en-US" w:eastAsia="zh-CN"/>
    </w:rPr>
  </w:style>
  <w:style w:type="character" w:customStyle="1" w:styleId="Titre1Car">
    <w:name w:val="Titre 1 Car"/>
    <w:basedOn w:val="Policepardfaut"/>
    <w:link w:val="Titre1"/>
    <w:uiPriority w:val="9"/>
    <w:rsid w:val="00E53C96"/>
    <w:rPr>
      <w:rFonts w:ascii="Arial" w:eastAsiaTheme="majorEastAsia" w:hAnsi="Arial" w:cstheme="majorBidi"/>
      <w:b/>
      <w:color w:val="000000" w:themeColor="text1"/>
      <w:szCs w:val="32"/>
    </w:rPr>
  </w:style>
  <w:style w:type="paragraph" w:styleId="En-ttedetabledesmatires">
    <w:name w:val="TOC Heading"/>
    <w:basedOn w:val="Titre1"/>
    <w:next w:val="Normal"/>
    <w:uiPriority w:val="39"/>
    <w:unhideWhenUsed/>
    <w:qFormat/>
    <w:rsid w:val="00E53C96"/>
    <w:pPr>
      <w:spacing w:before="480" w:line="276" w:lineRule="auto"/>
      <w:outlineLvl w:val="9"/>
    </w:pPr>
    <w:rPr>
      <w:b w:val="0"/>
      <w:bCs/>
      <w:sz w:val="28"/>
      <w:szCs w:val="28"/>
    </w:rPr>
  </w:style>
  <w:style w:type="paragraph" w:styleId="TM1">
    <w:name w:val="toc 1"/>
    <w:basedOn w:val="Normal"/>
    <w:next w:val="Normal"/>
    <w:autoRedefine/>
    <w:uiPriority w:val="39"/>
    <w:unhideWhenUsed/>
    <w:rsid w:val="00E53C96"/>
    <w:pPr>
      <w:spacing w:before="360" w:after="360"/>
    </w:pPr>
    <w:rPr>
      <w:rFonts w:asciiTheme="minorHAnsi" w:hAnsiTheme="minorHAnsi"/>
      <w:b/>
      <w:bCs/>
      <w:caps/>
      <w:sz w:val="22"/>
      <w:szCs w:val="22"/>
      <w:u w:val="single"/>
    </w:rPr>
  </w:style>
  <w:style w:type="paragraph" w:styleId="TM2">
    <w:name w:val="toc 2"/>
    <w:basedOn w:val="Normal"/>
    <w:next w:val="Normal"/>
    <w:autoRedefine/>
    <w:uiPriority w:val="39"/>
    <w:unhideWhenUsed/>
    <w:rsid w:val="00E53C96"/>
    <w:rPr>
      <w:rFonts w:asciiTheme="minorHAnsi" w:hAnsiTheme="minorHAnsi"/>
      <w:b/>
      <w:bCs/>
      <w:smallCaps/>
      <w:sz w:val="22"/>
      <w:szCs w:val="22"/>
    </w:rPr>
  </w:style>
  <w:style w:type="paragraph" w:styleId="TM3">
    <w:name w:val="toc 3"/>
    <w:basedOn w:val="Normal"/>
    <w:next w:val="Normal"/>
    <w:autoRedefine/>
    <w:uiPriority w:val="39"/>
    <w:semiHidden/>
    <w:unhideWhenUsed/>
    <w:rsid w:val="00E53C96"/>
    <w:rPr>
      <w:rFonts w:asciiTheme="minorHAnsi" w:hAnsiTheme="minorHAnsi"/>
      <w:smallCaps/>
      <w:sz w:val="22"/>
      <w:szCs w:val="22"/>
    </w:rPr>
  </w:style>
  <w:style w:type="paragraph" w:styleId="TM4">
    <w:name w:val="toc 4"/>
    <w:basedOn w:val="Normal"/>
    <w:next w:val="Normal"/>
    <w:autoRedefine/>
    <w:uiPriority w:val="39"/>
    <w:semiHidden/>
    <w:unhideWhenUsed/>
    <w:rsid w:val="00E53C96"/>
    <w:rPr>
      <w:rFonts w:asciiTheme="minorHAnsi" w:hAnsiTheme="minorHAnsi"/>
      <w:sz w:val="22"/>
      <w:szCs w:val="22"/>
    </w:rPr>
  </w:style>
  <w:style w:type="paragraph" w:styleId="TM5">
    <w:name w:val="toc 5"/>
    <w:basedOn w:val="Normal"/>
    <w:next w:val="Normal"/>
    <w:autoRedefine/>
    <w:uiPriority w:val="39"/>
    <w:semiHidden/>
    <w:unhideWhenUsed/>
    <w:rsid w:val="00E53C96"/>
    <w:rPr>
      <w:rFonts w:asciiTheme="minorHAnsi" w:hAnsiTheme="minorHAnsi"/>
      <w:sz w:val="22"/>
      <w:szCs w:val="22"/>
    </w:rPr>
  </w:style>
  <w:style w:type="paragraph" w:styleId="TM6">
    <w:name w:val="toc 6"/>
    <w:basedOn w:val="Normal"/>
    <w:next w:val="Normal"/>
    <w:autoRedefine/>
    <w:uiPriority w:val="39"/>
    <w:semiHidden/>
    <w:unhideWhenUsed/>
    <w:rsid w:val="00E53C96"/>
    <w:rPr>
      <w:rFonts w:asciiTheme="minorHAnsi" w:hAnsiTheme="minorHAnsi"/>
      <w:sz w:val="22"/>
      <w:szCs w:val="22"/>
    </w:rPr>
  </w:style>
  <w:style w:type="paragraph" w:styleId="TM7">
    <w:name w:val="toc 7"/>
    <w:basedOn w:val="Normal"/>
    <w:next w:val="Normal"/>
    <w:autoRedefine/>
    <w:uiPriority w:val="39"/>
    <w:semiHidden/>
    <w:unhideWhenUsed/>
    <w:rsid w:val="00E53C96"/>
    <w:rPr>
      <w:rFonts w:asciiTheme="minorHAnsi" w:hAnsiTheme="minorHAnsi"/>
      <w:sz w:val="22"/>
      <w:szCs w:val="22"/>
    </w:rPr>
  </w:style>
  <w:style w:type="paragraph" w:styleId="TM8">
    <w:name w:val="toc 8"/>
    <w:basedOn w:val="Normal"/>
    <w:next w:val="Normal"/>
    <w:autoRedefine/>
    <w:uiPriority w:val="39"/>
    <w:semiHidden/>
    <w:unhideWhenUsed/>
    <w:rsid w:val="00E53C96"/>
    <w:rPr>
      <w:rFonts w:asciiTheme="minorHAnsi" w:hAnsiTheme="minorHAnsi"/>
      <w:sz w:val="22"/>
      <w:szCs w:val="22"/>
    </w:rPr>
  </w:style>
  <w:style w:type="paragraph" w:styleId="TM9">
    <w:name w:val="toc 9"/>
    <w:basedOn w:val="Normal"/>
    <w:next w:val="Normal"/>
    <w:autoRedefine/>
    <w:uiPriority w:val="39"/>
    <w:semiHidden/>
    <w:unhideWhenUsed/>
    <w:rsid w:val="00E53C96"/>
    <w:rPr>
      <w:rFonts w:asciiTheme="minorHAnsi" w:hAnsiTheme="minorHAnsi"/>
      <w:sz w:val="22"/>
      <w:szCs w:val="22"/>
    </w:rPr>
  </w:style>
  <w:style w:type="character" w:styleId="Lienhypertexte">
    <w:name w:val="Hyperlink"/>
    <w:basedOn w:val="Policepardfaut"/>
    <w:uiPriority w:val="99"/>
    <w:unhideWhenUsed/>
    <w:rsid w:val="00E53C96"/>
    <w:rPr>
      <w:color w:val="0563C1" w:themeColor="hyperlink"/>
      <w:u w:val="single"/>
    </w:rPr>
  </w:style>
  <w:style w:type="paragraph" w:styleId="En-tte">
    <w:name w:val="header"/>
    <w:basedOn w:val="Normal"/>
    <w:link w:val="En-tteCar"/>
    <w:uiPriority w:val="99"/>
    <w:unhideWhenUsed/>
    <w:rsid w:val="00DC6715"/>
    <w:pPr>
      <w:tabs>
        <w:tab w:val="center" w:pos="4536"/>
        <w:tab w:val="right" w:pos="9072"/>
      </w:tabs>
    </w:pPr>
  </w:style>
  <w:style w:type="character" w:customStyle="1" w:styleId="En-tteCar">
    <w:name w:val="En-tête Car"/>
    <w:basedOn w:val="Policepardfaut"/>
    <w:link w:val="En-tte"/>
    <w:uiPriority w:val="99"/>
    <w:rsid w:val="00DC6715"/>
  </w:style>
  <w:style w:type="paragraph" w:styleId="Pieddepage">
    <w:name w:val="footer"/>
    <w:basedOn w:val="Normal"/>
    <w:link w:val="PieddepageCar"/>
    <w:uiPriority w:val="99"/>
    <w:unhideWhenUsed/>
    <w:rsid w:val="00DC6715"/>
    <w:pPr>
      <w:tabs>
        <w:tab w:val="center" w:pos="4536"/>
        <w:tab w:val="right" w:pos="9072"/>
      </w:tabs>
    </w:pPr>
  </w:style>
  <w:style w:type="character" w:customStyle="1" w:styleId="PieddepageCar">
    <w:name w:val="Pied de page Car"/>
    <w:basedOn w:val="Policepardfaut"/>
    <w:link w:val="Pieddepage"/>
    <w:uiPriority w:val="99"/>
    <w:rsid w:val="00DC6715"/>
  </w:style>
  <w:style w:type="character" w:customStyle="1" w:styleId="Titre2Car">
    <w:name w:val="Titre 2 Car"/>
    <w:basedOn w:val="Policepardfaut"/>
    <w:link w:val="Titre2"/>
    <w:uiPriority w:val="9"/>
    <w:rsid w:val="00DC6715"/>
    <w:rPr>
      <w:rFonts w:ascii="Arial" w:eastAsiaTheme="majorEastAsia" w:hAnsi="Arial" w:cstheme="majorBidi"/>
      <w:color w:val="000000" w:themeColor="text1"/>
      <w:szCs w:val="26"/>
      <w:u w:val="single"/>
    </w:rPr>
  </w:style>
  <w:style w:type="paragraph" w:styleId="Paragraphedeliste">
    <w:name w:val="List Paragraph"/>
    <w:basedOn w:val="Normal"/>
    <w:uiPriority w:val="34"/>
    <w:qFormat/>
    <w:rsid w:val="00932F96"/>
    <w:pPr>
      <w:ind w:left="720"/>
      <w:contextualSpacing/>
    </w:pPr>
  </w:style>
  <w:style w:type="paragraph" w:styleId="NormalWeb">
    <w:name w:val="Normal (Web)"/>
    <w:basedOn w:val="Normal"/>
    <w:uiPriority w:val="99"/>
    <w:semiHidden/>
    <w:unhideWhenUsed/>
    <w:rsid w:val="00BB2D44"/>
    <w:pPr>
      <w:spacing w:before="100" w:beforeAutospacing="1" w:after="100" w:afterAutospacing="1"/>
    </w:pPr>
    <w:rPr>
      <w:rFonts w:eastAsiaTheme="minorEastAsia"/>
    </w:rPr>
  </w:style>
  <w:style w:type="character" w:styleId="Numrodepage">
    <w:name w:val="page number"/>
    <w:basedOn w:val="Policepardfaut"/>
    <w:uiPriority w:val="99"/>
    <w:semiHidden/>
    <w:unhideWhenUsed/>
    <w:rsid w:val="008B3F3D"/>
  </w:style>
  <w:style w:type="character" w:styleId="Marquedecommentaire">
    <w:name w:val="annotation reference"/>
    <w:basedOn w:val="Policepardfaut"/>
    <w:uiPriority w:val="99"/>
    <w:semiHidden/>
    <w:unhideWhenUsed/>
    <w:rsid w:val="00CD222A"/>
    <w:rPr>
      <w:sz w:val="16"/>
      <w:szCs w:val="16"/>
    </w:rPr>
  </w:style>
  <w:style w:type="paragraph" w:styleId="Commentaire">
    <w:name w:val="annotation text"/>
    <w:basedOn w:val="Normal"/>
    <w:link w:val="CommentaireCar"/>
    <w:uiPriority w:val="99"/>
    <w:unhideWhenUsed/>
    <w:rsid w:val="00CD222A"/>
    <w:rPr>
      <w:sz w:val="20"/>
      <w:szCs w:val="20"/>
    </w:rPr>
  </w:style>
  <w:style w:type="character" w:customStyle="1" w:styleId="CommentaireCar">
    <w:name w:val="Commentaire Car"/>
    <w:basedOn w:val="Policepardfaut"/>
    <w:link w:val="Commentaire"/>
    <w:uiPriority w:val="99"/>
    <w:rsid w:val="00CD222A"/>
    <w:rPr>
      <w:sz w:val="20"/>
      <w:szCs w:val="20"/>
    </w:rPr>
  </w:style>
  <w:style w:type="paragraph" w:styleId="Objetducommentaire">
    <w:name w:val="annotation subject"/>
    <w:basedOn w:val="Commentaire"/>
    <w:next w:val="Commentaire"/>
    <w:link w:val="ObjetducommentaireCar"/>
    <w:uiPriority w:val="99"/>
    <w:semiHidden/>
    <w:unhideWhenUsed/>
    <w:rsid w:val="00CD222A"/>
    <w:rPr>
      <w:b/>
      <w:bCs/>
    </w:rPr>
  </w:style>
  <w:style w:type="character" w:customStyle="1" w:styleId="ObjetducommentaireCar">
    <w:name w:val="Objet du commentaire Car"/>
    <w:basedOn w:val="CommentaireCar"/>
    <w:link w:val="Objetducommentaire"/>
    <w:uiPriority w:val="99"/>
    <w:semiHidden/>
    <w:rsid w:val="00CD222A"/>
    <w:rPr>
      <w:b/>
      <w:bCs/>
      <w:sz w:val="20"/>
      <w:szCs w:val="20"/>
    </w:rPr>
  </w:style>
  <w:style w:type="paragraph" w:styleId="Textedebulles">
    <w:name w:val="Balloon Text"/>
    <w:basedOn w:val="Normal"/>
    <w:link w:val="TextedebullesCar"/>
    <w:uiPriority w:val="99"/>
    <w:semiHidden/>
    <w:unhideWhenUsed/>
    <w:rsid w:val="00CD222A"/>
    <w:rPr>
      <w:sz w:val="18"/>
      <w:szCs w:val="18"/>
    </w:rPr>
  </w:style>
  <w:style w:type="character" w:customStyle="1" w:styleId="TextedebullesCar">
    <w:name w:val="Texte de bulles Car"/>
    <w:basedOn w:val="Policepardfaut"/>
    <w:link w:val="Textedebulles"/>
    <w:uiPriority w:val="99"/>
    <w:semiHidden/>
    <w:rsid w:val="00CD222A"/>
    <w:rPr>
      <w:rFonts w:cs="Times New Roman"/>
      <w:sz w:val="18"/>
      <w:szCs w:val="18"/>
    </w:rPr>
  </w:style>
  <w:style w:type="character" w:customStyle="1" w:styleId="Mentionnonrsolue1">
    <w:name w:val="Mention non résolue1"/>
    <w:basedOn w:val="Policepardfaut"/>
    <w:uiPriority w:val="99"/>
    <w:rsid w:val="00157D26"/>
    <w:rPr>
      <w:color w:val="605E5C"/>
      <w:shd w:val="clear" w:color="auto" w:fill="E1DFDD"/>
    </w:rPr>
  </w:style>
  <w:style w:type="character" w:styleId="Lienhypertextesuivivisit">
    <w:name w:val="FollowedHyperlink"/>
    <w:basedOn w:val="Policepardfaut"/>
    <w:uiPriority w:val="99"/>
    <w:semiHidden/>
    <w:unhideWhenUsed/>
    <w:rsid w:val="00157D26"/>
    <w:rPr>
      <w:color w:val="954F72" w:themeColor="followedHyperlink"/>
      <w:u w:val="single"/>
    </w:rPr>
  </w:style>
  <w:style w:type="table" w:styleId="Grilledutableau">
    <w:name w:val="Table Grid"/>
    <w:basedOn w:val="TableauNormal"/>
    <w:uiPriority w:val="39"/>
    <w:rsid w:val="005A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091">
      <w:bodyDiv w:val="1"/>
      <w:marLeft w:val="0"/>
      <w:marRight w:val="0"/>
      <w:marTop w:val="0"/>
      <w:marBottom w:val="0"/>
      <w:divBdr>
        <w:top w:val="none" w:sz="0" w:space="0" w:color="auto"/>
        <w:left w:val="none" w:sz="0" w:space="0" w:color="auto"/>
        <w:bottom w:val="none" w:sz="0" w:space="0" w:color="auto"/>
        <w:right w:val="none" w:sz="0" w:space="0" w:color="auto"/>
      </w:divBdr>
      <w:divsChild>
        <w:div w:id="842087218">
          <w:marLeft w:val="0"/>
          <w:marRight w:val="0"/>
          <w:marTop w:val="0"/>
          <w:marBottom w:val="0"/>
          <w:divBdr>
            <w:top w:val="none" w:sz="0" w:space="0" w:color="auto"/>
            <w:left w:val="none" w:sz="0" w:space="0" w:color="auto"/>
            <w:bottom w:val="none" w:sz="0" w:space="0" w:color="auto"/>
            <w:right w:val="none" w:sz="0" w:space="0" w:color="auto"/>
          </w:divBdr>
          <w:divsChild>
            <w:div w:id="1964923432">
              <w:marLeft w:val="0"/>
              <w:marRight w:val="0"/>
              <w:marTop w:val="0"/>
              <w:marBottom w:val="0"/>
              <w:divBdr>
                <w:top w:val="none" w:sz="0" w:space="0" w:color="auto"/>
                <w:left w:val="none" w:sz="0" w:space="0" w:color="auto"/>
                <w:bottom w:val="none" w:sz="0" w:space="0" w:color="auto"/>
                <w:right w:val="none" w:sz="0" w:space="0" w:color="auto"/>
              </w:divBdr>
              <w:divsChild>
                <w:div w:id="535968134">
                  <w:marLeft w:val="0"/>
                  <w:marRight w:val="0"/>
                  <w:marTop w:val="0"/>
                  <w:marBottom w:val="0"/>
                  <w:divBdr>
                    <w:top w:val="none" w:sz="0" w:space="0" w:color="auto"/>
                    <w:left w:val="none" w:sz="0" w:space="0" w:color="auto"/>
                    <w:bottom w:val="none" w:sz="0" w:space="0" w:color="auto"/>
                    <w:right w:val="none" w:sz="0" w:space="0" w:color="auto"/>
                  </w:divBdr>
                </w:div>
              </w:divsChild>
            </w:div>
            <w:div w:id="904071637">
              <w:marLeft w:val="0"/>
              <w:marRight w:val="0"/>
              <w:marTop w:val="0"/>
              <w:marBottom w:val="0"/>
              <w:divBdr>
                <w:top w:val="none" w:sz="0" w:space="0" w:color="auto"/>
                <w:left w:val="none" w:sz="0" w:space="0" w:color="auto"/>
                <w:bottom w:val="none" w:sz="0" w:space="0" w:color="auto"/>
                <w:right w:val="none" w:sz="0" w:space="0" w:color="auto"/>
              </w:divBdr>
              <w:divsChild>
                <w:div w:id="1328363368">
                  <w:marLeft w:val="0"/>
                  <w:marRight w:val="0"/>
                  <w:marTop w:val="0"/>
                  <w:marBottom w:val="0"/>
                  <w:divBdr>
                    <w:top w:val="none" w:sz="0" w:space="0" w:color="auto"/>
                    <w:left w:val="none" w:sz="0" w:space="0" w:color="auto"/>
                    <w:bottom w:val="none" w:sz="0" w:space="0" w:color="auto"/>
                    <w:right w:val="none" w:sz="0" w:space="0" w:color="auto"/>
                  </w:divBdr>
                </w:div>
              </w:divsChild>
            </w:div>
            <w:div w:id="1395468939">
              <w:marLeft w:val="0"/>
              <w:marRight w:val="0"/>
              <w:marTop w:val="0"/>
              <w:marBottom w:val="0"/>
              <w:divBdr>
                <w:top w:val="none" w:sz="0" w:space="0" w:color="auto"/>
                <w:left w:val="none" w:sz="0" w:space="0" w:color="auto"/>
                <w:bottom w:val="none" w:sz="0" w:space="0" w:color="auto"/>
                <w:right w:val="none" w:sz="0" w:space="0" w:color="auto"/>
              </w:divBdr>
              <w:divsChild>
                <w:div w:id="809904476">
                  <w:marLeft w:val="0"/>
                  <w:marRight w:val="0"/>
                  <w:marTop w:val="0"/>
                  <w:marBottom w:val="0"/>
                  <w:divBdr>
                    <w:top w:val="none" w:sz="0" w:space="0" w:color="auto"/>
                    <w:left w:val="none" w:sz="0" w:space="0" w:color="auto"/>
                    <w:bottom w:val="none" w:sz="0" w:space="0" w:color="auto"/>
                    <w:right w:val="none" w:sz="0" w:space="0" w:color="auto"/>
                  </w:divBdr>
                </w:div>
              </w:divsChild>
            </w:div>
            <w:div w:id="1582135773">
              <w:marLeft w:val="0"/>
              <w:marRight w:val="0"/>
              <w:marTop w:val="0"/>
              <w:marBottom w:val="0"/>
              <w:divBdr>
                <w:top w:val="none" w:sz="0" w:space="0" w:color="auto"/>
                <w:left w:val="none" w:sz="0" w:space="0" w:color="auto"/>
                <w:bottom w:val="none" w:sz="0" w:space="0" w:color="auto"/>
                <w:right w:val="none" w:sz="0" w:space="0" w:color="auto"/>
              </w:divBdr>
              <w:divsChild>
                <w:div w:id="891965448">
                  <w:marLeft w:val="0"/>
                  <w:marRight w:val="0"/>
                  <w:marTop w:val="0"/>
                  <w:marBottom w:val="0"/>
                  <w:divBdr>
                    <w:top w:val="none" w:sz="0" w:space="0" w:color="auto"/>
                    <w:left w:val="none" w:sz="0" w:space="0" w:color="auto"/>
                    <w:bottom w:val="none" w:sz="0" w:space="0" w:color="auto"/>
                    <w:right w:val="none" w:sz="0" w:space="0" w:color="auto"/>
                  </w:divBdr>
                </w:div>
              </w:divsChild>
            </w:div>
            <w:div w:id="2104566234">
              <w:marLeft w:val="0"/>
              <w:marRight w:val="0"/>
              <w:marTop w:val="0"/>
              <w:marBottom w:val="0"/>
              <w:divBdr>
                <w:top w:val="none" w:sz="0" w:space="0" w:color="auto"/>
                <w:left w:val="none" w:sz="0" w:space="0" w:color="auto"/>
                <w:bottom w:val="none" w:sz="0" w:space="0" w:color="auto"/>
                <w:right w:val="none" w:sz="0" w:space="0" w:color="auto"/>
              </w:divBdr>
              <w:divsChild>
                <w:div w:id="13358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0054">
      <w:bodyDiv w:val="1"/>
      <w:marLeft w:val="0"/>
      <w:marRight w:val="0"/>
      <w:marTop w:val="0"/>
      <w:marBottom w:val="0"/>
      <w:divBdr>
        <w:top w:val="none" w:sz="0" w:space="0" w:color="auto"/>
        <w:left w:val="none" w:sz="0" w:space="0" w:color="auto"/>
        <w:bottom w:val="none" w:sz="0" w:space="0" w:color="auto"/>
        <w:right w:val="none" w:sz="0" w:space="0" w:color="auto"/>
      </w:divBdr>
      <w:divsChild>
        <w:div w:id="1790973771">
          <w:marLeft w:val="0"/>
          <w:marRight w:val="0"/>
          <w:marTop w:val="0"/>
          <w:marBottom w:val="0"/>
          <w:divBdr>
            <w:top w:val="none" w:sz="0" w:space="0" w:color="auto"/>
            <w:left w:val="none" w:sz="0" w:space="0" w:color="auto"/>
            <w:bottom w:val="none" w:sz="0" w:space="0" w:color="auto"/>
            <w:right w:val="none" w:sz="0" w:space="0" w:color="auto"/>
          </w:divBdr>
          <w:divsChild>
            <w:div w:id="1096094163">
              <w:marLeft w:val="0"/>
              <w:marRight w:val="0"/>
              <w:marTop w:val="0"/>
              <w:marBottom w:val="0"/>
              <w:divBdr>
                <w:top w:val="none" w:sz="0" w:space="0" w:color="auto"/>
                <w:left w:val="none" w:sz="0" w:space="0" w:color="auto"/>
                <w:bottom w:val="none" w:sz="0" w:space="0" w:color="auto"/>
                <w:right w:val="none" w:sz="0" w:space="0" w:color="auto"/>
              </w:divBdr>
              <w:divsChild>
                <w:div w:id="179655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4265">
      <w:bodyDiv w:val="1"/>
      <w:marLeft w:val="0"/>
      <w:marRight w:val="0"/>
      <w:marTop w:val="0"/>
      <w:marBottom w:val="0"/>
      <w:divBdr>
        <w:top w:val="none" w:sz="0" w:space="0" w:color="auto"/>
        <w:left w:val="none" w:sz="0" w:space="0" w:color="auto"/>
        <w:bottom w:val="none" w:sz="0" w:space="0" w:color="auto"/>
        <w:right w:val="none" w:sz="0" w:space="0" w:color="auto"/>
      </w:divBdr>
      <w:divsChild>
        <w:div w:id="1357389677">
          <w:marLeft w:val="0"/>
          <w:marRight w:val="0"/>
          <w:marTop w:val="0"/>
          <w:marBottom w:val="0"/>
          <w:divBdr>
            <w:top w:val="none" w:sz="0" w:space="0" w:color="auto"/>
            <w:left w:val="none" w:sz="0" w:space="0" w:color="auto"/>
            <w:bottom w:val="none" w:sz="0" w:space="0" w:color="auto"/>
            <w:right w:val="none" w:sz="0" w:space="0" w:color="auto"/>
          </w:divBdr>
          <w:divsChild>
            <w:div w:id="1147043324">
              <w:marLeft w:val="0"/>
              <w:marRight w:val="0"/>
              <w:marTop w:val="0"/>
              <w:marBottom w:val="0"/>
              <w:divBdr>
                <w:top w:val="none" w:sz="0" w:space="0" w:color="auto"/>
                <w:left w:val="none" w:sz="0" w:space="0" w:color="auto"/>
                <w:bottom w:val="none" w:sz="0" w:space="0" w:color="auto"/>
                <w:right w:val="none" w:sz="0" w:space="0" w:color="auto"/>
              </w:divBdr>
              <w:divsChild>
                <w:div w:id="8907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2485">
      <w:bodyDiv w:val="1"/>
      <w:marLeft w:val="0"/>
      <w:marRight w:val="0"/>
      <w:marTop w:val="0"/>
      <w:marBottom w:val="0"/>
      <w:divBdr>
        <w:top w:val="none" w:sz="0" w:space="0" w:color="auto"/>
        <w:left w:val="none" w:sz="0" w:space="0" w:color="auto"/>
        <w:bottom w:val="none" w:sz="0" w:space="0" w:color="auto"/>
        <w:right w:val="none" w:sz="0" w:space="0" w:color="auto"/>
      </w:divBdr>
      <w:divsChild>
        <w:div w:id="1270043611">
          <w:marLeft w:val="0"/>
          <w:marRight w:val="0"/>
          <w:marTop w:val="0"/>
          <w:marBottom w:val="0"/>
          <w:divBdr>
            <w:top w:val="none" w:sz="0" w:space="0" w:color="auto"/>
            <w:left w:val="none" w:sz="0" w:space="0" w:color="auto"/>
            <w:bottom w:val="none" w:sz="0" w:space="0" w:color="auto"/>
            <w:right w:val="none" w:sz="0" w:space="0" w:color="auto"/>
          </w:divBdr>
          <w:divsChild>
            <w:div w:id="1810783801">
              <w:marLeft w:val="0"/>
              <w:marRight w:val="0"/>
              <w:marTop w:val="0"/>
              <w:marBottom w:val="0"/>
              <w:divBdr>
                <w:top w:val="none" w:sz="0" w:space="0" w:color="auto"/>
                <w:left w:val="none" w:sz="0" w:space="0" w:color="auto"/>
                <w:bottom w:val="none" w:sz="0" w:space="0" w:color="auto"/>
                <w:right w:val="none" w:sz="0" w:space="0" w:color="auto"/>
              </w:divBdr>
              <w:divsChild>
                <w:div w:id="12029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3726">
      <w:bodyDiv w:val="1"/>
      <w:marLeft w:val="0"/>
      <w:marRight w:val="0"/>
      <w:marTop w:val="0"/>
      <w:marBottom w:val="0"/>
      <w:divBdr>
        <w:top w:val="none" w:sz="0" w:space="0" w:color="auto"/>
        <w:left w:val="none" w:sz="0" w:space="0" w:color="auto"/>
        <w:bottom w:val="none" w:sz="0" w:space="0" w:color="auto"/>
        <w:right w:val="none" w:sz="0" w:space="0" w:color="auto"/>
      </w:divBdr>
      <w:divsChild>
        <w:div w:id="1057123163">
          <w:marLeft w:val="0"/>
          <w:marRight w:val="0"/>
          <w:marTop w:val="0"/>
          <w:marBottom w:val="0"/>
          <w:divBdr>
            <w:top w:val="none" w:sz="0" w:space="0" w:color="auto"/>
            <w:left w:val="none" w:sz="0" w:space="0" w:color="auto"/>
            <w:bottom w:val="none" w:sz="0" w:space="0" w:color="auto"/>
            <w:right w:val="none" w:sz="0" w:space="0" w:color="auto"/>
          </w:divBdr>
          <w:divsChild>
            <w:div w:id="1816986642">
              <w:marLeft w:val="0"/>
              <w:marRight w:val="0"/>
              <w:marTop w:val="0"/>
              <w:marBottom w:val="0"/>
              <w:divBdr>
                <w:top w:val="none" w:sz="0" w:space="0" w:color="auto"/>
                <w:left w:val="none" w:sz="0" w:space="0" w:color="auto"/>
                <w:bottom w:val="none" w:sz="0" w:space="0" w:color="auto"/>
                <w:right w:val="none" w:sz="0" w:space="0" w:color="auto"/>
              </w:divBdr>
              <w:divsChild>
                <w:div w:id="9719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22">
      <w:bodyDiv w:val="1"/>
      <w:marLeft w:val="0"/>
      <w:marRight w:val="0"/>
      <w:marTop w:val="0"/>
      <w:marBottom w:val="0"/>
      <w:divBdr>
        <w:top w:val="none" w:sz="0" w:space="0" w:color="auto"/>
        <w:left w:val="none" w:sz="0" w:space="0" w:color="auto"/>
        <w:bottom w:val="none" w:sz="0" w:space="0" w:color="auto"/>
        <w:right w:val="none" w:sz="0" w:space="0" w:color="auto"/>
      </w:divBdr>
      <w:divsChild>
        <w:div w:id="257061890">
          <w:marLeft w:val="0"/>
          <w:marRight w:val="0"/>
          <w:marTop w:val="0"/>
          <w:marBottom w:val="0"/>
          <w:divBdr>
            <w:top w:val="none" w:sz="0" w:space="0" w:color="auto"/>
            <w:left w:val="none" w:sz="0" w:space="0" w:color="auto"/>
            <w:bottom w:val="none" w:sz="0" w:space="0" w:color="auto"/>
            <w:right w:val="none" w:sz="0" w:space="0" w:color="auto"/>
          </w:divBdr>
          <w:divsChild>
            <w:div w:id="1253853209">
              <w:marLeft w:val="0"/>
              <w:marRight w:val="0"/>
              <w:marTop w:val="0"/>
              <w:marBottom w:val="0"/>
              <w:divBdr>
                <w:top w:val="none" w:sz="0" w:space="0" w:color="auto"/>
                <w:left w:val="none" w:sz="0" w:space="0" w:color="auto"/>
                <w:bottom w:val="none" w:sz="0" w:space="0" w:color="auto"/>
                <w:right w:val="none" w:sz="0" w:space="0" w:color="auto"/>
              </w:divBdr>
              <w:divsChild>
                <w:div w:id="3427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7969">
      <w:bodyDiv w:val="1"/>
      <w:marLeft w:val="0"/>
      <w:marRight w:val="0"/>
      <w:marTop w:val="0"/>
      <w:marBottom w:val="0"/>
      <w:divBdr>
        <w:top w:val="none" w:sz="0" w:space="0" w:color="auto"/>
        <w:left w:val="none" w:sz="0" w:space="0" w:color="auto"/>
        <w:bottom w:val="none" w:sz="0" w:space="0" w:color="auto"/>
        <w:right w:val="none" w:sz="0" w:space="0" w:color="auto"/>
      </w:divBdr>
      <w:divsChild>
        <w:div w:id="2086108160">
          <w:marLeft w:val="0"/>
          <w:marRight w:val="0"/>
          <w:marTop w:val="0"/>
          <w:marBottom w:val="0"/>
          <w:divBdr>
            <w:top w:val="none" w:sz="0" w:space="0" w:color="auto"/>
            <w:left w:val="none" w:sz="0" w:space="0" w:color="auto"/>
            <w:bottom w:val="none" w:sz="0" w:space="0" w:color="auto"/>
            <w:right w:val="none" w:sz="0" w:space="0" w:color="auto"/>
          </w:divBdr>
          <w:divsChild>
            <w:div w:id="1288775976">
              <w:marLeft w:val="0"/>
              <w:marRight w:val="0"/>
              <w:marTop w:val="0"/>
              <w:marBottom w:val="0"/>
              <w:divBdr>
                <w:top w:val="none" w:sz="0" w:space="0" w:color="auto"/>
                <w:left w:val="none" w:sz="0" w:space="0" w:color="auto"/>
                <w:bottom w:val="none" w:sz="0" w:space="0" w:color="auto"/>
                <w:right w:val="none" w:sz="0" w:space="0" w:color="auto"/>
              </w:divBdr>
              <w:divsChild>
                <w:div w:id="3920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4696">
      <w:bodyDiv w:val="1"/>
      <w:marLeft w:val="0"/>
      <w:marRight w:val="0"/>
      <w:marTop w:val="0"/>
      <w:marBottom w:val="0"/>
      <w:divBdr>
        <w:top w:val="none" w:sz="0" w:space="0" w:color="auto"/>
        <w:left w:val="none" w:sz="0" w:space="0" w:color="auto"/>
        <w:bottom w:val="none" w:sz="0" w:space="0" w:color="auto"/>
        <w:right w:val="none" w:sz="0" w:space="0" w:color="auto"/>
      </w:divBdr>
      <w:divsChild>
        <w:div w:id="101849799">
          <w:marLeft w:val="0"/>
          <w:marRight w:val="0"/>
          <w:marTop w:val="0"/>
          <w:marBottom w:val="0"/>
          <w:divBdr>
            <w:top w:val="none" w:sz="0" w:space="0" w:color="auto"/>
            <w:left w:val="none" w:sz="0" w:space="0" w:color="auto"/>
            <w:bottom w:val="none" w:sz="0" w:space="0" w:color="auto"/>
            <w:right w:val="none" w:sz="0" w:space="0" w:color="auto"/>
          </w:divBdr>
          <w:divsChild>
            <w:div w:id="1639140145">
              <w:marLeft w:val="0"/>
              <w:marRight w:val="0"/>
              <w:marTop w:val="0"/>
              <w:marBottom w:val="0"/>
              <w:divBdr>
                <w:top w:val="none" w:sz="0" w:space="0" w:color="auto"/>
                <w:left w:val="none" w:sz="0" w:space="0" w:color="auto"/>
                <w:bottom w:val="none" w:sz="0" w:space="0" w:color="auto"/>
                <w:right w:val="none" w:sz="0" w:space="0" w:color="auto"/>
              </w:divBdr>
              <w:divsChild>
                <w:div w:id="1713575947">
                  <w:marLeft w:val="0"/>
                  <w:marRight w:val="0"/>
                  <w:marTop w:val="0"/>
                  <w:marBottom w:val="0"/>
                  <w:divBdr>
                    <w:top w:val="none" w:sz="0" w:space="0" w:color="auto"/>
                    <w:left w:val="none" w:sz="0" w:space="0" w:color="auto"/>
                    <w:bottom w:val="none" w:sz="0" w:space="0" w:color="auto"/>
                    <w:right w:val="none" w:sz="0" w:space="0" w:color="auto"/>
                  </w:divBdr>
                </w:div>
              </w:divsChild>
            </w:div>
            <w:div w:id="205221107">
              <w:marLeft w:val="0"/>
              <w:marRight w:val="0"/>
              <w:marTop w:val="0"/>
              <w:marBottom w:val="0"/>
              <w:divBdr>
                <w:top w:val="none" w:sz="0" w:space="0" w:color="auto"/>
                <w:left w:val="none" w:sz="0" w:space="0" w:color="auto"/>
                <w:bottom w:val="none" w:sz="0" w:space="0" w:color="auto"/>
                <w:right w:val="none" w:sz="0" w:space="0" w:color="auto"/>
              </w:divBdr>
              <w:divsChild>
                <w:div w:id="1916472835">
                  <w:marLeft w:val="0"/>
                  <w:marRight w:val="0"/>
                  <w:marTop w:val="0"/>
                  <w:marBottom w:val="0"/>
                  <w:divBdr>
                    <w:top w:val="none" w:sz="0" w:space="0" w:color="auto"/>
                    <w:left w:val="none" w:sz="0" w:space="0" w:color="auto"/>
                    <w:bottom w:val="none" w:sz="0" w:space="0" w:color="auto"/>
                    <w:right w:val="none" w:sz="0" w:space="0" w:color="auto"/>
                  </w:divBdr>
                  <w:divsChild>
                    <w:div w:id="7186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0561">
              <w:marLeft w:val="0"/>
              <w:marRight w:val="0"/>
              <w:marTop w:val="0"/>
              <w:marBottom w:val="0"/>
              <w:divBdr>
                <w:top w:val="none" w:sz="0" w:space="0" w:color="auto"/>
                <w:left w:val="none" w:sz="0" w:space="0" w:color="auto"/>
                <w:bottom w:val="none" w:sz="0" w:space="0" w:color="auto"/>
                <w:right w:val="none" w:sz="0" w:space="0" w:color="auto"/>
              </w:divBdr>
              <w:divsChild>
                <w:div w:id="21256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3890">
      <w:bodyDiv w:val="1"/>
      <w:marLeft w:val="0"/>
      <w:marRight w:val="0"/>
      <w:marTop w:val="0"/>
      <w:marBottom w:val="0"/>
      <w:divBdr>
        <w:top w:val="none" w:sz="0" w:space="0" w:color="auto"/>
        <w:left w:val="none" w:sz="0" w:space="0" w:color="auto"/>
        <w:bottom w:val="none" w:sz="0" w:space="0" w:color="auto"/>
        <w:right w:val="none" w:sz="0" w:space="0" w:color="auto"/>
      </w:divBdr>
      <w:divsChild>
        <w:div w:id="502818278">
          <w:marLeft w:val="0"/>
          <w:marRight w:val="0"/>
          <w:marTop w:val="0"/>
          <w:marBottom w:val="0"/>
          <w:divBdr>
            <w:top w:val="none" w:sz="0" w:space="0" w:color="auto"/>
            <w:left w:val="none" w:sz="0" w:space="0" w:color="auto"/>
            <w:bottom w:val="none" w:sz="0" w:space="0" w:color="auto"/>
            <w:right w:val="none" w:sz="0" w:space="0" w:color="auto"/>
          </w:divBdr>
          <w:divsChild>
            <w:div w:id="304088282">
              <w:marLeft w:val="0"/>
              <w:marRight w:val="0"/>
              <w:marTop w:val="0"/>
              <w:marBottom w:val="0"/>
              <w:divBdr>
                <w:top w:val="none" w:sz="0" w:space="0" w:color="auto"/>
                <w:left w:val="none" w:sz="0" w:space="0" w:color="auto"/>
                <w:bottom w:val="none" w:sz="0" w:space="0" w:color="auto"/>
                <w:right w:val="none" w:sz="0" w:space="0" w:color="auto"/>
              </w:divBdr>
              <w:divsChild>
                <w:div w:id="778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80559">
      <w:bodyDiv w:val="1"/>
      <w:marLeft w:val="0"/>
      <w:marRight w:val="0"/>
      <w:marTop w:val="0"/>
      <w:marBottom w:val="0"/>
      <w:divBdr>
        <w:top w:val="none" w:sz="0" w:space="0" w:color="auto"/>
        <w:left w:val="none" w:sz="0" w:space="0" w:color="auto"/>
        <w:bottom w:val="none" w:sz="0" w:space="0" w:color="auto"/>
        <w:right w:val="none" w:sz="0" w:space="0" w:color="auto"/>
      </w:divBdr>
    </w:div>
    <w:div w:id="1319653121">
      <w:bodyDiv w:val="1"/>
      <w:marLeft w:val="0"/>
      <w:marRight w:val="0"/>
      <w:marTop w:val="0"/>
      <w:marBottom w:val="0"/>
      <w:divBdr>
        <w:top w:val="none" w:sz="0" w:space="0" w:color="auto"/>
        <w:left w:val="none" w:sz="0" w:space="0" w:color="auto"/>
        <w:bottom w:val="none" w:sz="0" w:space="0" w:color="auto"/>
        <w:right w:val="none" w:sz="0" w:space="0" w:color="auto"/>
      </w:divBdr>
    </w:div>
    <w:div w:id="1673756356">
      <w:bodyDiv w:val="1"/>
      <w:marLeft w:val="0"/>
      <w:marRight w:val="0"/>
      <w:marTop w:val="0"/>
      <w:marBottom w:val="0"/>
      <w:divBdr>
        <w:top w:val="none" w:sz="0" w:space="0" w:color="auto"/>
        <w:left w:val="none" w:sz="0" w:space="0" w:color="auto"/>
        <w:bottom w:val="none" w:sz="0" w:space="0" w:color="auto"/>
        <w:right w:val="none" w:sz="0" w:space="0" w:color="auto"/>
      </w:divBdr>
      <w:divsChild>
        <w:div w:id="1049299394">
          <w:marLeft w:val="0"/>
          <w:marRight w:val="0"/>
          <w:marTop w:val="0"/>
          <w:marBottom w:val="0"/>
          <w:divBdr>
            <w:top w:val="none" w:sz="0" w:space="0" w:color="auto"/>
            <w:left w:val="none" w:sz="0" w:space="0" w:color="auto"/>
            <w:bottom w:val="none" w:sz="0" w:space="0" w:color="auto"/>
            <w:right w:val="none" w:sz="0" w:space="0" w:color="auto"/>
          </w:divBdr>
          <w:divsChild>
            <w:div w:id="187761893">
              <w:marLeft w:val="0"/>
              <w:marRight w:val="0"/>
              <w:marTop w:val="0"/>
              <w:marBottom w:val="0"/>
              <w:divBdr>
                <w:top w:val="none" w:sz="0" w:space="0" w:color="auto"/>
                <w:left w:val="none" w:sz="0" w:space="0" w:color="auto"/>
                <w:bottom w:val="none" w:sz="0" w:space="0" w:color="auto"/>
                <w:right w:val="none" w:sz="0" w:space="0" w:color="auto"/>
              </w:divBdr>
              <w:divsChild>
                <w:div w:id="1056464396">
                  <w:marLeft w:val="0"/>
                  <w:marRight w:val="0"/>
                  <w:marTop w:val="0"/>
                  <w:marBottom w:val="0"/>
                  <w:divBdr>
                    <w:top w:val="none" w:sz="0" w:space="0" w:color="auto"/>
                    <w:left w:val="none" w:sz="0" w:space="0" w:color="auto"/>
                    <w:bottom w:val="none" w:sz="0" w:space="0" w:color="auto"/>
                    <w:right w:val="none" w:sz="0" w:space="0" w:color="auto"/>
                  </w:divBdr>
                  <w:divsChild>
                    <w:div w:id="1733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3803">
      <w:bodyDiv w:val="1"/>
      <w:marLeft w:val="0"/>
      <w:marRight w:val="0"/>
      <w:marTop w:val="0"/>
      <w:marBottom w:val="0"/>
      <w:divBdr>
        <w:top w:val="none" w:sz="0" w:space="0" w:color="auto"/>
        <w:left w:val="none" w:sz="0" w:space="0" w:color="auto"/>
        <w:bottom w:val="none" w:sz="0" w:space="0" w:color="auto"/>
        <w:right w:val="none" w:sz="0" w:space="0" w:color="auto"/>
      </w:divBdr>
      <w:divsChild>
        <w:div w:id="691879039">
          <w:marLeft w:val="0"/>
          <w:marRight w:val="0"/>
          <w:marTop w:val="0"/>
          <w:marBottom w:val="0"/>
          <w:divBdr>
            <w:top w:val="none" w:sz="0" w:space="0" w:color="auto"/>
            <w:left w:val="none" w:sz="0" w:space="0" w:color="auto"/>
            <w:bottom w:val="none" w:sz="0" w:space="0" w:color="auto"/>
            <w:right w:val="none" w:sz="0" w:space="0" w:color="auto"/>
          </w:divBdr>
          <w:divsChild>
            <w:div w:id="1118640101">
              <w:marLeft w:val="0"/>
              <w:marRight w:val="0"/>
              <w:marTop w:val="0"/>
              <w:marBottom w:val="0"/>
              <w:divBdr>
                <w:top w:val="none" w:sz="0" w:space="0" w:color="auto"/>
                <w:left w:val="none" w:sz="0" w:space="0" w:color="auto"/>
                <w:bottom w:val="none" w:sz="0" w:space="0" w:color="auto"/>
                <w:right w:val="none" w:sz="0" w:space="0" w:color="auto"/>
              </w:divBdr>
              <w:divsChild>
                <w:div w:id="13943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05">
      <w:bodyDiv w:val="1"/>
      <w:marLeft w:val="0"/>
      <w:marRight w:val="0"/>
      <w:marTop w:val="0"/>
      <w:marBottom w:val="0"/>
      <w:divBdr>
        <w:top w:val="none" w:sz="0" w:space="0" w:color="auto"/>
        <w:left w:val="none" w:sz="0" w:space="0" w:color="auto"/>
        <w:bottom w:val="none" w:sz="0" w:space="0" w:color="auto"/>
        <w:right w:val="none" w:sz="0" w:space="0" w:color="auto"/>
      </w:divBdr>
    </w:div>
    <w:div w:id="2093890092">
      <w:bodyDiv w:val="1"/>
      <w:marLeft w:val="0"/>
      <w:marRight w:val="0"/>
      <w:marTop w:val="0"/>
      <w:marBottom w:val="0"/>
      <w:divBdr>
        <w:top w:val="none" w:sz="0" w:space="0" w:color="auto"/>
        <w:left w:val="none" w:sz="0" w:space="0" w:color="auto"/>
        <w:bottom w:val="none" w:sz="0" w:space="0" w:color="auto"/>
        <w:right w:val="none" w:sz="0" w:space="0" w:color="auto"/>
      </w:divBdr>
      <w:divsChild>
        <w:div w:id="483359349">
          <w:marLeft w:val="0"/>
          <w:marRight w:val="0"/>
          <w:marTop w:val="0"/>
          <w:marBottom w:val="0"/>
          <w:divBdr>
            <w:top w:val="none" w:sz="0" w:space="0" w:color="auto"/>
            <w:left w:val="none" w:sz="0" w:space="0" w:color="auto"/>
            <w:bottom w:val="none" w:sz="0" w:space="0" w:color="auto"/>
            <w:right w:val="none" w:sz="0" w:space="0" w:color="auto"/>
          </w:divBdr>
          <w:divsChild>
            <w:div w:id="1266764025">
              <w:marLeft w:val="0"/>
              <w:marRight w:val="0"/>
              <w:marTop w:val="0"/>
              <w:marBottom w:val="0"/>
              <w:divBdr>
                <w:top w:val="none" w:sz="0" w:space="0" w:color="auto"/>
                <w:left w:val="none" w:sz="0" w:space="0" w:color="auto"/>
                <w:bottom w:val="none" w:sz="0" w:space="0" w:color="auto"/>
                <w:right w:val="none" w:sz="0" w:space="0" w:color="auto"/>
              </w:divBdr>
              <w:divsChild>
                <w:div w:id="18331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pedagogie.ac-orleans-tours.fr/eps/actions_et_dispositifs_sportifs/generation_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C568-4B5E-C94D-9477-168B653C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2979</Words>
  <Characters>16389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Coupons sports gÉnÉration 2024</vt:lpstr>
    </vt:vector>
  </TitlesOfParts>
  <Company>SANDRA VABOIS, CHEFFE D’ÉTABLISSEMENT</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Coupons sports gÉnÉration 2024</dc:title>
  <dc:subject/>
  <dc:creator>Dossier de demande</dc:creator>
  <cp:keywords/>
  <dc:description/>
  <cp:lastModifiedBy> </cp:lastModifiedBy>
  <cp:revision>5</cp:revision>
  <dcterms:created xsi:type="dcterms:W3CDTF">2022-12-17T13:43:00Z</dcterms:created>
  <dcterms:modified xsi:type="dcterms:W3CDTF">2023-01-25T08:59:00Z</dcterms:modified>
</cp:coreProperties>
</file>