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7B359E" w14:textId="77777777" w:rsidR="009E71B3" w:rsidRDefault="009E71B3">
      <w:pPr>
        <w:pStyle w:val="Corps"/>
        <w:rPr>
          <w:rFonts w:ascii="Arial Narrow" w:eastAsia="Arial Narrow" w:hAnsi="Arial Narrow" w:cs="Arial Narrow"/>
        </w:rPr>
      </w:pPr>
    </w:p>
    <w:p w14:paraId="32C4B761" w14:textId="77777777" w:rsidR="009E71B3" w:rsidRDefault="009E71B3">
      <w:pPr>
        <w:pStyle w:val="Corps"/>
        <w:rPr>
          <w:rFonts w:ascii="Arial Narrow" w:eastAsia="Arial Narrow" w:hAnsi="Arial Narrow" w:cs="Arial Narrow"/>
        </w:rPr>
      </w:pPr>
    </w:p>
    <w:tbl>
      <w:tblPr>
        <w:tblStyle w:val="TableNormal"/>
        <w:tblW w:w="14743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775"/>
        <w:gridCol w:w="1486"/>
        <w:gridCol w:w="1321"/>
        <w:gridCol w:w="1438"/>
        <w:gridCol w:w="1635"/>
        <w:gridCol w:w="7088"/>
      </w:tblGrid>
      <w:tr w:rsidR="0043294E" w:rsidRPr="0043294E" w14:paraId="289871B7" w14:textId="77777777" w:rsidTr="000072FA">
        <w:trPr>
          <w:trHeight w:val="295"/>
          <w:tblHeader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BDAEE" w14:textId="77777777" w:rsidR="009E71B3" w:rsidRPr="0043294E" w:rsidRDefault="009E71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ABC5F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1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94F2C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2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F0979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3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B5387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4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04372" w14:textId="4A8DF43D" w:rsidR="009E71B3" w:rsidRPr="0043294E" w:rsidRDefault="00281166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A</w:t>
            </w:r>
            <w:r w:rsidR="00D12CF7" w:rsidRPr="0043294E">
              <w:rPr>
                <w:rFonts w:ascii="Arial" w:hAnsi="Arial" w:cs="Arial"/>
              </w:rPr>
              <w:t>xes d</w:t>
            </w:r>
            <w:r w:rsidR="000072FA">
              <w:rPr>
                <w:rFonts w:ascii="Arial" w:hAnsi="Arial" w:cs="Arial"/>
              </w:rPr>
              <w:t>’</w:t>
            </w:r>
            <w:r w:rsidR="00D12CF7" w:rsidRPr="0043294E">
              <w:rPr>
                <w:rFonts w:ascii="Arial" w:hAnsi="Arial" w:cs="Arial"/>
              </w:rPr>
              <w:t>évolutions souhaités</w:t>
            </w:r>
          </w:p>
        </w:tc>
      </w:tr>
      <w:tr w:rsidR="009E71B3" w:rsidRPr="0043294E" w14:paraId="2A0309F7" w14:textId="77777777" w:rsidTr="000072FA">
        <w:tblPrEx>
          <w:shd w:val="clear" w:color="auto" w:fill="auto"/>
        </w:tblPrEx>
        <w:trPr>
          <w:trHeight w:val="575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F3259" w14:textId="0BD46A6D" w:rsidR="009E71B3" w:rsidRPr="0043294E" w:rsidRDefault="00D12CF7" w:rsidP="00281166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 xml:space="preserve">Les effectifs 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32" w:type="dxa"/>
            </w:tcMar>
            <w:vAlign w:val="center"/>
          </w:tcPr>
          <w:p w14:paraId="284B7B5E" w14:textId="77777777" w:rsidR="009E71B3" w:rsidRPr="0043294E" w:rsidRDefault="00FC2A25" w:rsidP="0043294E">
            <w:pPr>
              <w:pStyle w:val="Styledetableau2"/>
              <w:tabs>
                <w:tab w:val="left" w:pos="1244"/>
              </w:tabs>
              <w:ind w:right="-190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  <w:szCs w:val="16"/>
              </w:rPr>
              <w:t>N</w:t>
            </w:r>
            <w:r w:rsidR="00D12CF7" w:rsidRPr="0043294E">
              <w:rPr>
                <w:rFonts w:ascii="Arial" w:hAnsi="Arial" w:cs="Arial"/>
                <w:szCs w:val="16"/>
              </w:rPr>
              <w:t>ettement insuffisant</w:t>
            </w:r>
            <w:r w:rsidR="0037246A" w:rsidRPr="0043294E">
              <w:rPr>
                <w:rFonts w:ascii="Arial" w:hAnsi="Arial" w:cs="Arial"/>
                <w:szCs w:val="16"/>
              </w:rPr>
              <w:t>s</w:t>
            </w:r>
            <w:r w:rsidR="00D12CF7" w:rsidRPr="0043294E">
              <w:rPr>
                <w:rFonts w:ascii="Arial" w:hAnsi="Arial" w:cs="Arial"/>
                <w:szCs w:val="16"/>
              </w:rPr>
              <w:t xml:space="preserve"> 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32" w:type="dxa"/>
            </w:tcMar>
            <w:vAlign w:val="center"/>
          </w:tcPr>
          <w:p w14:paraId="72C88283" w14:textId="77777777" w:rsidR="009E71B3" w:rsidRPr="0043294E" w:rsidRDefault="00D12CF7" w:rsidP="00FC2A25">
            <w:pPr>
              <w:pStyle w:val="Styledetableau2"/>
              <w:tabs>
                <w:tab w:val="left" w:pos="1416"/>
              </w:tabs>
              <w:ind w:right="-287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  <w:szCs w:val="16"/>
              </w:rPr>
              <w:t>Trop peu pour fonctionner correctement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32" w:type="dxa"/>
            </w:tcMar>
            <w:vAlign w:val="center"/>
          </w:tcPr>
          <w:p w14:paraId="1143D2BB" w14:textId="6F039496" w:rsidR="009E71B3" w:rsidRPr="0043294E" w:rsidRDefault="00FC2A25" w:rsidP="00FC2A25">
            <w:pPr>
              <w:pStyle w:val="Styledetableau2"/>
              <w:tabs>
                <w:tab w:val="left" w:pos="1006"/>
                <w:tab w:val="left" w:pos="1416"/>
              </w:tabs>
              <w:ind w:right="-266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  <w:szCs w:val="16"/>
              </w:rPr>
              <w:t>J</w:t>
            </w:r>
            <w:r w:rsidR="00D12CF7" w:rsidRPr="0043294E">
              <w:rPr>
                <w:rFonts w:ascii="Arial" w:hAnsi="Arial" w:cs="Arial"/>
                <w:szCs w:val="16"/>
              </w:rPr>
              <w:t>uste suffisant</w:t>
            </w:r>
            <w:r w:rsidR="00281166" w:rsidRPr="0043294E">
              <w:rPr>
                <w:rFonts w:ascii="Arial" w:hAnsi="Arial" w:cs="Arial"/>
                <w:szCs w:val="16"/>
              </w:rPr>
              <w:t>s</w:t>
            </w:r>
            <w:r w:rsidR="00D12CF7" w:rsidRPr="0043294E">
              <w:rPr>
                <w:rFonts w:ascii="Arial" w:hAnsi="Arial" w:cs="Arial"/>
                <w:szCs w:val="16"/>
              </w:rPr>
              <w:t xml:space="preserve"> pour fonctionn</w:t>
            </w:r>
            <w:r w:rsidRPr="0043294E">
              <w:rPr>
                <w:rFonts w:ascii="Arial" w:hAnsi="Arial" w:cs="Arial"/>
                <w:szCs w:val="16"/>
              </w:rPr>
              <w:t>er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332" w:type="dxa"/>
            </w:tcMar>
            <w:vAlign w:val="center"/>
          </w:tcPr>
          <w:p w14:paraId="71F7FC37" w14:textId="6D6D74AA" w:rsidR="009E71B3" w:rsidRPr="0043294E" w:rsidRDefault="00FC2A25" w:rsidP="00281166">
            <w:pPr>
              <w:pStyle w:val="Styledetableau2"/>
              <w:tabs>
                <w:tab w:val="left" w:pos="1252"/>
              </w:tabs>
              <w:ind w:right="-19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  <w:szCs w:val="16"/>
              </w:rPr>
              <w:t>P</w:t>
            </w:r>
            <w:r w:rsidR="00281166" w:rsidRPr="0043294E">
              <w:rPr>
                <w:rFonts w:ascii="Arial" w:hAnsi="Arial" w:cs="Arial"/>
                <w:szCs w:val="16"/>
              </w:rPr>
              <w:t xml:space="preserve">arfait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3B13B" w14:textId="77777777" w:rsidR="009E71B3" w:rsidRPr="0043294E" w:rsidRDefault="009E71B3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43294E" w:rsidRPr="0043294E" w14:paraId="4F340327" w14:textId="77777777" w:rsidTr="000072FA">
        <w:tblPrEx>
          <w:shd w:val="clear" w:color="auto" w:fill="auto"/>
        </w:tblPrEx>
        <w:trPr>
          <w:trHeight w:val="46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200ED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La relation avec l’établissement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A66C7" w14:textId="77777777" w:rsidR="009E71B3" w:rsidRPr="0043294E" w:rsidRDefault="00FC2A25" w:rsidP="0037246A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A</w:t>
            </w:r>
            <w:r w:rsidR="00D12CF7" w:rsidRPr="0043294E">
              <w:rPr>
                <w:rFonts w:ascii="Arial" w:hAnsi="Arial" w:cs="Arial"/>
              </w:rPr>
              <w:t>ucune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5C299" w14:textId="77777777" w:rsidR="009E71B3" w:rsidRPr="0043294E" w:rsidRDefault="00FC2A25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P</w:t>
            </w:r>
            <w:r w:rsidR="00D12CF7" w:rsidRPr="0043294E">
              <w:rPr>
                <w:rFonts w:ascii="Arial" w:hAnsi="Arial" w:cs="Arial"/>
              </w:rPr>
              <w:t>onctuelle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74D69" w14:textId="77777777" w:rsidR="009E71B3" w:rsidRPr="0043294E" w:rsidRDefault="00FC2A25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R</w:t>
            </w:r>
            <w:r w:rsidR="00D12CF7" w:rsidRPr="0043294E">
              <w:rPr>
                <w:rFonts w:ascii="Arial" w:hAnsi="Arial" w:cs="Arial"/>
              </w:rPr>
              <w:t>égulière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18937" w14:textId="77777777" w:rsidR="009E71B3" w:rsidRPr="0043294E" w:rsidRDefault="00FC2A25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C</w:t>
            </w:r>
            <w:r w:rsidR="00D12CF7" w:rsidRPr="0043294E">
              <w:rPr>
                <w:rFonts w:ascii="Arial" w:hAnsi="Arial" w:cs="Arial"/>
              </w:rPr>
              <w:t xml:space="preserve">onstructive 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9D52E" w14:textId="77777777" w:rsidR="009E71B3" w:rsidRPr="0043294E" w:rsidRDefault="009E71B3">
            <w:pPr>
              <w:rPr>
                <w:rFonts w:ascii="Arial" w:hAnsi="Arial" w:cs="Arial"/>
                <w:sz w:val="20"/>
              </w:rPr>
            </w:pPr>
          </w:p>
        </w:tc>
      </w:tr>
      <w:tr w:rsidR="009E71B3" w:rsidRPr="0043294E" w14:paraId="2A3E451E" w14:textId="77777777" w:rsidTr="000072FA">
        <w:tblPrEx>
          <w:shd w:val="clear" w:color="auto" w:fill="auto"/>
        </w:tblPrEx>
        <w:trPr>
          <w:trHeight w:val="90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9C6E9" w14:textId="740074C0" w:rsidR="009E71B3" w:rsidRPr="0043294E" w:rsidRDefault="00281166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L</w:t>
            </w:r>
            <w:r w:rsidR="00D12CF7" w:rsidRPr="0043294E">
              <w:rPr>
                <w:rFonts w:ascii="Arial" w:hAnsi="Arial" w:cs="Arial"/>
              </w:rPr>
              <w:t>a prise en compte de la problématique de l’élève sportif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A706" w14:textId="1F061092" w:rsidR="009E71B3" w:rsidRPr="0043294E" w:rsidRDefault="00FC2A25" w:rsidP="0037246A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I</w:t>
            </w:r>
            <w:r w:rsidR="00D12CF7" w:rsidRPr="0043294E">
              <w:rPr>
                <w:rFonts w:ascii="Arial" w:hAnsi="Arial" w:cs="Arial"/>
              </w:rPr>
              <w:t>nsuffisant</w:t>
            </w:r>
            <w:r w:rsidR="00281166" w:rsidRPr="0043294E">
              <w:rPr>
                <w:rFonts w:ascii="Arial" w:hAnsi="Arial" w:cs="Arial"/>
              </w:rPr>
              <w:t>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44481" w14:textId="6F1D5CBD" w:rsidR="009E71B3" w:rsidRPr="0043294E" w:rsidRDefault="00D12CF7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Dé</w:t>
            </w:r>
            <w:r w:rsidR="00281166" w:rsidRPr="0043294E">
              <w:rPr>
                <w:rFonts w:ascii="Arial" w:hAnsi="Arial" w:cs="Arial"/>
              </w:rPr>
              <w:t>cevante,</w:t>
            </w:r>
            <w:r w:rsidRPr="0043294E">
              <w:rPr>
                <w:rFonts w:ascii="Arial" w:hAnsi="Arial" w:cs="Arial"/>
              </w:rPr>
              <w:t xml:space="preserve"> infé</w:t>
            </w:r>
            <w:r w:rsidR="00281166" w:rsidRPr="0043294E">
              <w:rPr>
                <w:rFonts w:ascii="Arial" w:hAnsi="Arial" w:cs="Arial"/>
              </w:rPr>
              <w:t>rieure</w:t>
            </w:r>
            <w:r w:rsidRPr="0043294E">
              <w:rPr>
                <w:rFonts w:ascii="Arial" w:hAnsi="Arial" w:cs="Arial"/>
              </w:rPr>
              <w:t xml:space="preserve"> aux objectifs fixés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F2F6" w14:textId="77777777" w:rsidR="009E71B3" w:rsidRPr="0043294E" w:rsidRDefault="00D12CF7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Conforme aux objectifs fixés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9A901" w14:textId="547BAFCD" w:rsidR="009E71B3" w:rsidRPr="0043294E" w:rsidRDefault="00D12CF7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Supérieur</w:t>
            </w:r>
            <w:r w:rsidR="00281166" w:rsidRPr="0043294E">
              <w:rPr>
                <w:rFonts w:ascii="Arial" w:hAnsi="Arial" w:cs="Arial"/>
              </w:rPr>
              <w:t>e</w:t>
            </w:r>
            <w:r w:rsidRPr="0043294E">
              <w:rPr>
                <w:rFonts w:ascii="Arial" w:hAnsi="Arial" w:cs="Arial"/>
              </w:rPr>
              <w:t xml:space="preserve"> à l’attendu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5327A" w14:textId="77777777" w:rsidR="009E71B3" w:rsidRPr="0043294E" w:rsidRDefault="009E71B3">
            <w:pPr>
              <w:rPr>
                <w:rFonts w:ascii="Arial" w:hAnsi="Arial" w:cs="Arial"/>
                <w:sz w:val="20"/>
              </w:rPr>
            </w:pPr>
          </w:p>
        </w:tc>
      </w:tr>
      <w:tr w:rsidR="0043294E" w:rsidRPr="0043294E" w14:paraId="204B9500" w14:textId="77777777" w:rsidTr="000072FA">
        <w:tblPrEx>
          <w:shd w:val="clear" w:color="auto" w:fill="auto"/>
        </w:tblPrEx>
        <w:trPr>
          <w:trHeight w:val="46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E5EB9" w14:textId="77777777" w:rsidR="009E71B3" w:rsidRPr="0043294E" w:rsidRDefault="00D12CF7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Moyens de fonctionnement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4BC58" w14:textId="77777777" w:rsidR="009E71B3" w:rsidRPr="0043294E" w:rsidRDefault="00FC2A25" w:rsidP="0037246A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I</w:t>
            </w:r>
            <w:r w:rsidR="00D12CF7" w:rsidRPr="0043294E">
              <w:rPr>
                <w:rFonts w:ascii="Arial" w:hAnsi="Arial" w:cs="Arial"/>
              </w:rPr>
              <w:t>nsuffisants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A4D57" w14:textId="77777777" w:rsidR="009E71B3" w:rsidRPr="0043294E" w:rsidRDefault="00D12CF7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Juste corrects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E67C" w14:textId="59240F48" w:rsidR="009E71B3" w:rsidRPr="0043294E" w:rsidRDefault="00D12CF7" w:rsidP="00857149">
            <w:pPr>
              <w:pStyle w:val="Styledetableau2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 xml:space="preserve">Satisfaisants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801C1" w14:textId="45A62967" w:rsidR="009E71B3" w:rsidRPr="0043294E" w:rsidRDefault="00857149">
            <w:pPr>
              <w:pStyle w:val="Styledetableau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Très </w:t>
            </w:r>
            <w:r w:rsidR="00D12CF7">
              <w:rPr>
                <w:rFonts w:ascii="Arial" w:hAnsi="Arial" w:cs="Arial"/>
              </w:rPr>
              <w:t>satisfaisants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839BA" w14:textId="77777777" w:rsidR="009E71B3" w:rsidRPr="0043294E" w:rsidRDefault="009E71B3">
            <w:pPr>
              <w:rPr>
                <w:rFonts w:ascii="Arial" w:hAnsi="Arial" w:cs="Arial"/>
                <w:sz w:val="20"/>
              </w:rPr>
            </w:pPr>
          </w:p>
        </w:tc>
      </w:tr>
      <w:tr w:rsidR="000072FA" w:rsidRPr="00465E31" w14:paraId="776FA38A" w14:textId="77777777" w:rsidTr="000072FA">
        <w:tblPrEx>
          <w:shd w:val="clear" w:color="auto" w:fill="auto"/>
        </w:tblPrEx>
        <w:trPr>
          <w:trHeight w:val="46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C5C68" w14:textId="68946876" w:rsidR="000072FA" w:rsidRPr="0043294E" w:rsidRDefault="000072FA">
            <w:pPr>
              <w:pStyle w:val="Styledetableau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ressentie de la SSS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1EC54" w14:textId="3DF56C4F" w:rsidR="000072FA" w:rsidRPr="0043294E" w:rsidRDefault="000072FA" w:rsidP="0037246A">
            <w:pPr>
              <w:pStyle w:val="Styledetableau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Fonctionne en parallèle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43798" w14:textId="7E3F4B2B" w:rsidR="000072FA" w:rsidRPr="0043294E" w:rsidRDefault="000072FA">
            <w:pPr>
              <w:pStyle w:val="Styledetableau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 formelle avec une prise en compte ponctuelle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59D69" w14:textId="44979EFE" w:rsidR="000072FA" w:rsidRPr="0043294E" w:rsidRDefault="000072FA" w:rsidP="00857149">
            <w:pPr>
              <w:pStyle w:val="Styledetableau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Consultation et prise en compte des remarques réalisées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47ACB" w14:textId="5B0BC3A9" w:rsidR="000072FA" w:rsidRDefault="000072FA">
            <w:pPr>
              <w:pStyle w:val="Styledetableau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 à l’atteinte des axes du projet d’établissement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799AE" w14:textId="77777777" w:rsidR="000072FA" w:rsidRPr="000072FA" w:rsidRDefault="000072FA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9E71B3" w:rsidRPr="00465E31" w14:paraId="0D1F94DD" w14:textId="77777777" w:rsidTr="000072FA">
        <w:tblPrEx>
          <w:shd w:val="clear" w:color="auto" w:fill="auto"/>
        </w:tblPrEx>
        <w:trPr>
          <w:trHeight w:val="1120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FE15E" w14:textId="7CFE7C34" w:rsidR="009E71B3" w:rsidRPr="0043294E" w:rsidRDefault="00D12CF7" w:rsidP="0043294E">
            <w:pPr>
              <w:pStyle w:val="Styledetableau1"/>
              <w:jc w:val="center"/>
              <w:rPr>
                <w:rFonts w:ascii="Arial" w:hAnsi="Arial" w:cs="Arial"/>
              </w:rPr>
            </w:pPr>
            <w:r w:rsidRPr="0043294E">
              <w:rPr>
                <w:rFonts w:ascii="Arial" w:hAnsi="Arial" w:cs="Arial"/>
              </w:rPr>
              <w:t>La plus-value d</w:t>
            </w:r>
            <w:r w:rsidR="0043294E">
              <w:rPr>
                <w:rFonts w:ascii="Arial" w:hAnsi="Arial" w:cs="Arial"/>
              </w:rPr>
              <w:t>u</w:t>
            </w:r>
            <w:r w:rsidRPr="0043294E">
              <w:rPr>
                <w:rFonts w:ascii="Arial" w:hAnsi="Arial" w:cs="Arial"/>
              </w:rPr>
              <w:t xml:space="preserve"> partenariat avec l’établissement </w:t>
            </w:r>
          </w:p>
        </w:tc>
        <w:tc>
          <w:tcPr>
            <w:tcW w:w="5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587C0" w14:textId="77777777" w:rsidR="009E71B3" w:rsidRPr="000072FA" w:rsidRDefault="009E71B3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597DB" w14:textId="77777777" w:rsidR="009E71B3" w:rsidRPr="000072FA" w:rsidRDefault="009E71B3">
            <w:pPr>
              <w:rPr>
                <w:rFonts w:ascii="Arial" w:hAnsi="Arial" w:cs="Arial"/>
                <w:sz w:val="20"/>
                <w:lang w:val="fr-FR"/>
              </w:rPr>
            </w:pPr>
          </w:p>
        </w:tc>
      </w:tr>
    </w:tbl>
    <w:p w14:paraId="0F9E8FC5" w14:textId="77777777" w:rsidR="009E71B3" w:rsidRDefault="009E71B3">
      <w:pPr>
        <w:pStyle w:val="Corps"/>
        <w:rPr>
          <w:rFonts w:ascii="Arial Narrow" w:eastAsia="Arial Narrow" w:hAnsi="Arial Narrow" w:cs="Arial Narrow"/>
        </w:rPr>
      </w:pPr>
    </w:p>
    <w:p w14:paraId="51BAAE27" w14:textId="08B4F508" w:rsidR="00973033" w:rsidRDefault="00973033">
      <w:pPr>
        <w:pStyle w:val="Corps"/>
        <w:rPr>
          <w:rFonts w:ascii="Arial Narrow" w:eastAsia="Arial Narrow" w:hAnsi="Arial Narrow" w:cs="Arial Narrow"/>
        </w:rPr>
      </w:pPr>
      <w:r w:rsidRPr="008A6319">
        <w:rPr>
          <w:rFonts w:ascii="Arial Narrow" w:eastAsia="Arial Narrow" w:hAnsi="Arial Narrow" w:cs="Arial Narrow"/>
          <w:highlight w:val="yellow"/>
        </w:rPr>
        <w:t>Surligner</w:t>
      </w:r>
      <w:r>
        <w:rPr>
          <w:rFonts w:ascii="Arial Narrow" w:eastAsia="Arial Narrow" w:hAnsi="Arial Narrow" w:cs="Arial Narrow"/>
        </w:rPr>
        <w:t xml:space="preserve"> les indicateurs correspondants aux niveaux repérés</w:t>
      </w:r>
    </w:p>
    <w:p w14:paraId="50FE35DB" w14:textId="77777777" w:rsidR="009E71B3" w:rsidRDefault="009E71B3">
      <w:pPr>
        <w:pStyle w:val="Corps"/>
        <w:rPr>
          <w:rFonts w:ascii="Arial Narrow" w:eastAsia="Arial Narrow" w:hAnsi="Arial Narrow" w:cs="Arial Narrow"/>
        </w:rPr>
      </w:pPr>
    </w:p>
    <w:p w14:paraId="436502BA" w14:textId="77777777" w:rsidR="009E71B3" w:rsidRPr="00281166" w:rsidRDefault="00D12CF7">
      <w:pPr>
        <w:pStyle w:val="Corps"/>
        <w:rPr>
          <w:u w:val="single"/>
        </w:rPr>
      </w:pPr>
      <w:r w:rsidRPr="00281166">
        <w:rPr>
          <w:rFonts w:ascii="Arial Narrow" w:hAnsi="Arial Narrow"/>
          <w:u w:val="single"/>
        </w:rPr>
        <w:t>Observations libres</w:t>
      </w:r>
      <w:r w:rsidR="00FC2A25" w:rsidRPr="00281166">
        <w:rPr>
          <w:rFonts w:ascii="Arial Narrow" w:hAnsi="Arial Narrow"/>
          <w:u w:val="single"/>
        </w:rPr>
        <w:t xml:space="preserve"> </w:t>
      </w:r>
      <w:r w:rsidRPr="00281166">
        <w:rPr>
          <w:rFonts w:ascii="Arial Narrow" w:hAnsi="Arial Narrow"/>
          <w:u w:val="single"/>
        </w:rPr>
        <w:t>:</w:t>
      </w:r>
    </w:p>
    <w:sectPr w:rsidR="009E71B3" w:rsidRPr="00281166" w:rsidSect="00FC2A25">
      <w:headerReference w:type="even" r:id="rId6"/>
      <w:headerReference w:type="default" r:id="rId7"/>
      <w:headerReference w:type="firs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479B5" w14:textId="77777777" w:rsidR="002021E2" w:rsidRDefault="002021E2">
      <w:r>
        <w:separator/>
      </w:r>
    </w:p>
  </w:endnote>
  <w:endnote w:type="continuationSeparator" w:id="0">
    <w:p w14:paraId="366DBCFD" w14:textId="77777777" w:rsidR="002021E2" w:rsidRDefault="0020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23A8E" w14:textId="77777777" w:rsidR="002021E2" w:rsidRDefault="002021E2">
      <w:r>
        <w:separator/>
      </w:r>
    </w:p>
  </w:footnote>
  <w:footnote w:type="continuationSeparator" w:id="0">
    <w:p w14:paraId="6F86C6FC" w14:textId="77777777" w:rsidR="002021E2" w:rsidRDefault="0020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0BF0" w14:textId="77777777" w:rsidR="000072FA" w:rsidRDefault="000072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9B6B" w14:textId="46B45388" w:rsidR="00281166" w:rsidRDefault="00FC2A25" w:rsidP="00281166">
    <w:pPr>
      <w:pStyle w:val="En-tte"/>
      <w:tabs>
        <w:tab w:val="clear" w:pos="9020"/>
        <w:tab w:val="center" w:pos="4819"/>
        <w:tab w:val="right" w:pos="9638"/>
      </w:tabs>
      <w:rPr>
        <w:rFonts w:ascii="Arial Narrow" w:hAnsi="Arial Narrow"/>
        <w:b/>
        <w:bCs/>
      </w:rPr>
    </w:pPr>
    <w:r>
      <w:rPr>
        <w:rFonts w:ascii="Arial Narrow" w:hAnsi="Arial Narrow"/>
        <w:b/>
        <w:bCs/>
      </w:rPr>
      <w:t>Académie Orléans-</w:t>
    </w:r>
    <w:proofErr w:type="gramStart"/>
    <w:r>
      <w:rPr>
        <w:rFonts w:ascii="Arial Narrow" w:hAnsi="Arial Narrow"/>
        <w:b/>
        <w:bCs/>
      </w:rPr>
      <w:t xml:space="preserve">Tours  </w:t>
    </w:r>
    <w:r w:rsidR="00281166">
      <w:rPr>
        <w:rFonts w:ascii="Arial Narrow" w:hAnsi="Arial Narrow"/>
        <w:b/>
        <w:bCs/>
      </w:rPr>
      <w:t>20</w:t>
    </w:r>
    <w:r w:rsidR="00465E31">
      <w:rPr>
        <w:rFonts w:ascii="Arial Narrow" w:hAnsi="Arial Narrow"/>
        <w:b/>
        <w:bCs/>
      </w:rPr>
      <w:t>20</w:t>
    </w:r>
    <w:proofErr w:type="gramEnd"/>
    <w:r w:rsidR="00281166">
      <w:rPr>
        <w:rFonts w:ascii="Arial Narrow" w:hAnsi="Arial Narrow"/>
        <w:b/>
        <w:bCs/>
      </w:rPr>
      <w:t>-20</w:t>
    </w:r>
    <w:r w:rsidR="000072FA">
      <w:rPr>
        <w:rFonts w:ascii="Arial Narrow" w:hAnsi="Arial Narrow"/>
        <w:b/>
        <w:bCs/>
      </w:rPr>
      <w:t>2</w:t>
    </w:r>
    <w:r w:rsidR="00465E31">
      <w:rPr>
        <w:rFonts w:ascii="Arial Narrow" w:hAnsi="Arial Narrow"/>
        <w:b/>
        <w:bCs/>
      </w:rPr>
      <w:t>1</w:t>
    </w:r>
    <w:r w:rsidR="00281166">
      <w:rPr>
        <w:rFonts w:ascii="Arial Narrow" w:hAnsi="Arial Narrow"/>
        <w:b/>
        <w:bCs/>
      </w:rPr>
      <w:t xml:space="preserve">       </w:t>
    </w:r>
  </w:p>
  <w:p w14:paraId="1D2DC2D9" w14:textId="6E5B59B2" w:rsidR="009E71B3" w:rsidRPr="00281166" w:rsidRDefault="00281166" w:rsidP="00EC2EEF">
    <w:pPr>
      <w:pStyle w:val="En-tte"/>
      <w:tabs>
        <w:tab w:val="clear" w:pos="9020"/>
        <w:tab w:val="center" w:pos="4819"/>
        <w:tab w:val="right" w:pos="9638"/>
      </w:tabs>
      <w:jc w:val="center"/>
      <w:rPr>
        <w:rFonts w:ascii="Arial Narrow" w:eastAsia="Arial Narrow" w:hAnsi="Arial Narrow" w:cs="Arial Narrow"/>
        <w:b/>
        <w:bCs/>
      </w:rPr>
    </w:pPr>
    <w:r>
      <w:rPr>
        <w:rFonts w:ascii="Arial Narrow" w:hAnsi="Arial Narrow"/>
        <w:b/>
        <w:bCs/>
      </w:rPr>
      <w:t>Reconduction des SSS – Avis du partenaire sportif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0119" w14:textId="77777777" w:rsidR="000072FA" w:rsidRDefault="000072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E71B3"/>
    <w:rsid w:val="000072FA"/>
    <w:rsid w:val="002021E2"/>
    <w:rsid w:val="00281166"/>
    <w:rsid w:val="0037246A"/>
    <w:rsid w:val="0043294E"/>
    <w:rsid w:val="00465E31"/>
    <w:rsid w:val="00857149"/>
    <w:rsid w:val="00896281"/>
    <w:rsid w:val="008A6319"/>
    <w:rsid w:val="00973033"/>
    <w:rsid w:val="009E71B3"/>
    <w:rsid w:val="00D12CF7"/>
    <w:rsid w:val="00E256A4"/>
    <w:rsid w:val="00EC2EEF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45B5ED"/>
  <w15:docId w15:val="{FA3C01C8-537C-294F-A679-70549D1B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FC2A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2A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727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Microsoft Office</cp:lastModifiedBy>
  <cp:revision>6</cp:revision>
  <dcterms:created xsi:type="dcterms:W3CDTF">2018-10-05T06:13:00Z</dcterms:created>
  <dcterms:modified xsi:type="dcterms:W3CDTF">2020-09-24T19:05:00Z</dcterms:modified>
</cp:coreProperties>
</file>