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167" w:rsidRDefault="003917BA" w:rsidP="000803B5">
      <w:pPr>
        <w:shd w:val="clear" w:color="auto" w:fill="BFBFBF" w:themeFill="background1" w:themeFillShade="BF"/>
        <w:spacing w:after="0"/>
        <w:ind w:left="2694"/>
        <w:jc w:val="center"/>
        <w:rPr>
          <w:sz w:val="72"/>
          <w:szCs w:val="40"/>
        </w:rPr>
      </w:pPr>
      <w:bookmarkStart w:id="0" w:name="_GoBack"/>
      <w:bookmarkEnd w:id="0"/>
      <w:r>
        <w:rPr>
          <w:noProof/>
          <w:lang w:eastAsia="fr-FR"/>
        </w:rPr>
        <w:drawing>
          <wp:anchor distT="0" distB="0" distL="114300" distR="114300" simplePos="0" relativeHeight="251657216" behindDoc="0" locked="0" layoutInCell="1" allowOverlap="1">
            <wp:simplePos x="0" y="0"/>
            <wp:positionH relativeFrom="column">
              <wp:posOffset>-501184</wp:posOffset>
            </wp:positionH>
            <wp:positionV relativeFrom="paragraph">
              <wp:posOffset>-83185</wp:posOffset>
            </wp:positionV>
            <wp:extent cx="2157101" cy="1440611"/>
            <wp:effectExtent l="19050" t="0" r="0" b="0"/>
            <wp:wrapNone/>
            <wp:docPr id="2" name="Image 2" descr="labocontr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contro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7756" cy="1441048"/>
                    </a:xfrm>
                    <a:prstGeom prst="rect">
                      <a:avLst/>
                    </a:prstGeom>
                    <a:noFill/>
                    <a:ln>
                      <a:noFill/>
                    </a:ln>
                  </pic:spPr>
                </pic:pic>
              </a:graphicData>
            </a:graphic>
          </wp:anchor>
        </w:drawing>
      </w:r>
      <w:r w:rsidR="004C1864" w:rsidRPr="00D51167">
        <w:rPr>
          <w:sz w:val="72"/>
          <w:szCs w:val="40"/>
        </w:rPr>
        <w:t xml:space="preserve">Cabinet OT </w:t>
      </w:r>
    </w:p>
    <w:p w:rsidR="00806E50" w:rsidRDefault="00D51167" w:rsidP="000803B5">
      <w:pPr>
        <w:shd w:val="clear" w:color="auto" w:fill="BFBFBF" w:themeFill="background1" w:themeFillShade="BF"/>
        <w:spacing w:after="0"/>
        <w:ind w:left="2694"/>
        <w:jc w:val="center"/>
        <w:rPr>
          <w:sz w:val="40"/>
          <w:szCs w:val="40"/>
        </w:rPr>
      </w:pPr>
      <w:r>
        <w:rPr>
          <w:sz w:val="72"/>
          <w:szCs w:val="40"/>
        </w:rPr>
        <w:t>D</w:t>
      </w:r>
      <w:r w:rsidR="004C1864" w:rsidRPr="00D51167">
        <w:rPr>
          <w:sz w:val="72"/>
          <w:szCs w:val="40"/>
        </w:rPr>
        <w:t>ossier LABODISTRI</w:t>
      </w:r>
    </w:p>
    <w:p w:rsidR="005B0D9A" w:rsidRDefault="005B0D9A" w:rsidP="00E07838">
      <w:pPr>
        <w:spacing w:after="0"/>
        <w:rPr>
          <w:sz w:val="40"/>
          <w:szCs w:val="40"/>
        </w:rPr>
      </w:pPr>
    </w:p>
    <w:tbl>
      <w:tblPr>
        <w:tblStyle w:val="Grilledutableau"/>
        <w:tblW w:w="5000" w:type="pct"/>
        <w:tblLook w:val="04A0" w:firstRow="1" w:lastRow="0" w:firstColumn="1" w:lastColumn="0" w:noHBand="0" w:noVBand="1"/>
      </w:tblPr>
      <w:tblGrid>
        <w:gridCol w:w="2227"/>
        <w:gridCol w:w="7061"/>
      </w:tblGrid>
      <w:tr w:rsidR="004B58A6" w:rsidTr="00E97329">
        <w:trPr>
          <w:trHeight w:val="1517"/>
        </w:trPr>
        <w:tc>
          <w:tcPr>
            <w:tcW w:w="1199" w:type="pct"/>
            <w:vAlign w:val="center"/>
          </w:tcPr>
          <w:p w:rsidR="004B58A6" w:rsidRPr="00E97329" w:rsidRDefault="008103D9" w:rsidP="00E97329">
            <w:pPr>
              <w:jc w:val="center"/>
            </w:pPr>
            <w:r w:rsidRPr="00E97329">
              <w:t>Contexte</w:t>
            </w:r>
          </w:p>
        </w:tc>
        <w:tc>
          <w:tcPr>
            <w:tcW w:w="3801" w:type="pct"/>
            <w:vAlign w:val="center"/>
          </w:tcPr>
          <w:p w:rsidR="004B58A6" w:rsidRPr="00F87824" w:rsidRDefault="004B58A6" w:rsidP="00E97329">
            <w:pPr>
              <w:rPr>
                <w:sz w:val="20"/>
                <w:szCs w:val="20"/>
              </w:rPr>
            </w:pPr>
            <w:r w:rsidRPr="00F87824">
              <w:rPr>
                <w:sz w:val="20"/>
                <w:szCs w:val="20"/>
              </w:rPr>
              <w:t>Les étudiants sont collaborateurs dans un cabinet comptable qui leur confie le dossier d’un client. Il s’agit d</w:t>
            </w:r>
            <w:r w:rsidR="00720F8B" w:rsidRPr="00F87824">
              <w:rPr>
                <w:sz w:val="20"/>
                <w:szCs w:val="20"/>
              </w:rPr>
              <w:t>e la</w:t>
            </w:r>
            <w:r w:rsidRPr="00F87824">
              <w:rPr>
                <w:sz w:val="20"/>
                <w:szCs w:val="20"/>
              </w:rPr>
              <w:t xml:space="preserve"> SARL </w:t>
            </w:r>
            <w:r w:rsidR="004C1864">
              <w:rPr>
                <w:sz w:val="20"/>
                <w:szCs w:val="20"/>
              </w:rPr>
              <w:t>LABODISTRI</w:t>
            </w:r>
            <w:r w:rsidR="00720F8B" w:rsidRPr="00F87824">
              <w:rPr>
                <w:sz w:val="20"/>
                <w:szCs w:val="20"/>
              </w:rPr>
              <w:t xml:space="preserve"> </w:t>
            </w:r>
            <w:r w:rsidRPr="00F87824">
              <w:rPr>
                <w:sz w:val="20"/>
                <w:szCs w:val="20"/>
              </w:rPr>
              <w:t>ayant pour activité la fabrication et commercialisation de matériels pour laboratoires pharmaceutiques.</w:t>
            </w:r>
          </w:p>
          <w:p w:rsidR="004B58A6" w:rsidRPr="00F87824" w:rsidRDefault="004B58A6" w:rsidP="00E97329">
            <w:pPr>
              <w:rPr>
                <w:sz w:val="20"/>
                <w:szCs w:val="20"/>
              </w:rPr>
            </w:pPr>
            <w:r w:rsidRPr="00F87824">
              <w:rPr>
                <w:sz w:val="20"/>
                <w:szCs w:val="20"/>
              </w:rPr>
              <w:t>Le cabinet assure le traitement comptable des opérations courantes, la gestion fiscale et sociale de la SARL.</w:t>
            </w:r>
          </w:p>
        </w:tc>
      </w:tr>
      <w:tr w:rsidR="004B58A6" w:rsidTr="00E97329">
        <w:trPr>
          <w:trHeight w:val="571"/>
        </w:trPr>
        <w:tc>
          <w:tcPr>
            <w:tcW w:w="1199" w:type="pct"/>
            <w:vAlign w:val="center"/>
          </w:tcPr>
          <w:p w:rsidR="004B58A6" w:rsidRDefault="004B58A6" w:rsidP="00E97329">
            <w:pPr>
              <w:jc w:val="center"/>
            </w:pPr>
            <w:r>
              <w:t>Public visé</w:t>
            </w:r>
          </w:p>
        </w:tc>
        <w:tc>
          <w:tcPr>
            <w:tcW w:w="3801" w:type="pct"/>
            <w:vAlign w:val="center"/>
          </w:tcPr>
          <w:p w:rsidR="004B58A6" w:rsidRPr="00F87824" w:rsidRDefault="004B58A6" w:rsidP="00E97329">
            <w:pPr>
              <w:rPr>
                <w:sz w:val="20"/>
                <w:szCs w:val="20"/>
              </w:rPr>
            </w:pPr>
            <w:r w:rsidRPr="00F87824">
              <w:rPr>
                <w:sz w:val="20"/>
                <w:szCs w:val="20"/>
              </w:rPr>
              <w:t>Fin du 1</w:t>
            </w:r>
            <w:r w:rsidRPr="00F87824">
              <w:rPr>
                <w:sz w:val="20"/>
                <w:szCs w:val="20"/>
                <w:vertAlign w:val="superscript"/>
              </w:rPr>
              <w:t>er</w:t>
            </w:r>
            <w:r w:rsidRPr="00F87824">
              <w:rPr>
                <w:sz w:val="20"/>
                <w:szCs w:val="20"/>
              </w:rPr>
              <w:t xml:space="preserve"> semestre CG</w:t>
            </w:r>
            <w:r w:rsidR="000952DD">
              <w:rPr>
                <w:sz w:val="20"/>
                <w:szCs w:val="20"/>
              </w:rPr>
              <w:t>, 1</w:t>
            </w:r>
            <w:r w:rsidR="000952DD" w:rsidRPr="000952DD">
              <w:rPr>
                <w:sz w:val="20"/>
                <w:szCs w:val="20"/>
                <w:vertAlign w:val="superscript"/>
              </w:rPr>
              <w:t>ère</w:t>
            </w:r>
            <w:r w:rsidR="000952DD">
              <w:rPr>
                <w:sz w:val="20"/>
                <w:szCs w:val="20"/>
              </w:rPr>
              <w:t xml:space="preserve"> année</w:t>
            </w:r>
          </w:p>
        </w:tc>
      </w:tr>
      <w:tr w:rsidR="004B58A6" w:rsidTr="00E97329">
        <w:trPr>
          <w:trHeight w:val="707"/>
        </w:trPr>
        <w:tc>
          <w:tcPr>
            <w:tcW w:w="1199" w:type="pct"/>
            <w:vAlign w:val="center"/>
          </w:tcPr>
          <w:p w:rsidR="004B58A6" w:rsidRDefault="004B58A6" w:rsidP="00E97329">
            <w:pPr>
              <w:jc w:val="center"/>
            </w:pPr>
            <w:r>
              <w:t>Outils utilisés</w:t>
            </w:r>
          </w:p>
        </w:tc>
        <w:tc>
          <w:tcPr>
            <w:tcW w:w="3801" w:type="pct"/>
            <w:vAlign w:val="center"/>
          </w:tcPr>
          <w:p w:rsidR="004B58A6" w:rsidRDefault="004B58A6" w:rsidP="00E97329">
            <w:pPr>
              <w:rPr>
                <w:sz w:val="20"/>
                <w:szCs w:val="20"/>
              </w:rPr>
            </w:pPr>
            <w:r w:rsidRPr="00F87824">
              <w:rPr>
                <w:sz w:val="20"/>
                <w:szCs w:val="20"/>
              </w:rPr>
              <w:t>PGI EBP</w:t>
            </w:r>
          </w:p>
          <w:p w:rsidR="000952DD" w:rsidRDefault="000952DD" w:rsidP="00E97329">
            <w:pPr>
              <w:rPr>
                <w:sz w:val="20"/>
                <w:szCs w:val="20"/>
              </w:rPr>
            </w:pPr>
            <w:r>
              <w:rPr>
                <w:sz w:val="20"/>
                <w:szCs w:val="20"/>
              </w:rPr>
              <w:t>Tableur</w:t>
            </w:r>
          </w:p>
          <w:p w:rsidR="000952DD" w:rsidRPr="00F87824" w:rsidRDefault="000952DD" w:rsidP="00E97329">
            <w:pPr>
              <w:rPr>
                <w:sz w:val="20"/>
                <w:szCs w:val="20"/>
              </w:rPr>
            </w:pPr>
            <w:r>
              <w:rPr>
                <w:sz w:val="20"/>
                <w:szCs w:val="20"/>
              </w:rPr>
              <w:t>Texteur</w:t>
            </w:r>
          </w:p>
        </w:tc>
      </w:tr>
      <w:tr w:rsidR="004B58A6" w:rsidTr="00E97329">
        <w:trPr>
          <w:trHeight w:val="2106"/>
        </w:trPr>
        <w:tc>
          <w:tcPr>
            <w:tcW w:w="1199" w:type="pct"/>
            <w:vAlign w:val="center"/>
          </w:tcPr>
          <w:p w:rsidR="004B58A6" w:rsidRDefault="004B58A6" w:rsidP="00E97329">
            <w:pPr>
              <w:jc w:val="center"/>
            </w:pPr>
            <w:r>
              <w:t>Cadre pédagogique</w:t>
            </w:r>
          </w:p>
          <w:p w:rsidR="004B58A6" w:rsidRPr="009546CF" w:rsidRDefault="004B58A6" w:rsidP="00E97329">
            <w:pPr>
              <w:jc w:val="center"/>
              <w:rPr>
                <w:sz w:val="20"/>
              </w:rPr>
            </w:pPr>
          </w:p>
          <w:p w:rsidR="004B58A6" w:rsidRDefault="004B58A6" w:rsidP="00E97329">
            <w:pPr>
              <w:jc w:val="center"/>
            </w:pPr>
            <w:r>
              <w:t>Organisation pédagogique</w:t>
            </w:r>
          </w:p>
          <w:p w:rsidR="004B58A6" w:rsidRDefault="004B58A6" w:rsidP="00E97329">
            <w:pPr>
              <w:jc w:val="center"/>
            </w:pPr>
          </w:p>
          <w:p w:rsidR="004B58A6" w:rsidRDefault="004B58A6" w:rsidP="00E97329">
            <w:pPr>
              <w:jc w:val="center"/>
            </w:pPr>
            <w:r>
              <w:t>Conditions de déroulement</w:t>
            </w:r>
          </w:p>
        </w:tc>
        <w:tc>
          <w:tcPr>
            <w:tcW w:w="3801" w:type="pct"/>
            <w:vAlign w:val="center"/>
          </w:tcPr>
          <w:p w:rsidR="009546CF" w:rsidRDefault="009546CF" w:rsidP="00E97329">
            <w:pPr>
              <w:rPr>
                <w:sz w:val="20"/>
                <w:szCs w:val="20"/>
              </w:rPr>
            </w:pPr>
          </w:p>
          <w:p w:rsidR="004B58A6" w:rsidRDefault="000129DA" w:rsidP="00E97329">
            <w:pPr>
              <w:rPr>
                <w:sz w:val="20"/>
                <w:szCs w:val="20"/>
              </w:rPr>
            </w:pPr>
            <w:r>
              <w:rPr>
                <w:sz w:val="20"/>
                <w:szCs w:val="20"/>
              </w:rPr>
              <w:t>Séances d’</w:t>
            </w:r>
            <w:r w:rsidR="008103D9" w:rsidRPr="00280CD2">
              <w:rPr>
                <w:sz w:val="20"/>
                <w:szCs w:val="20"/>
              </w:rPr>
              <w:t>AP</w:t>
            </w:r>
          </w:p>
          <w:p w:rsidR="009546CF" w:rsidRPr="009546CF" w:rsidRDefault="009546CF" w:rsidP="00E97329">
            <w:pPr>
              <w:rPr>
                <w:szCs w:val="20"/>
              </w:rPr>
            </w:pPr>
          </w:p>
          <w:p w:rsidR="004B58A6" w:rsidRPr="00F87824" w:rsidRDefault="004B58A6" w:rsidP="00E97329">
            <w:pPr>
              <w:rPr>
                <w:sz w:val="20"/>
                <w:szCs w:val="20"/>
              </w:rPr>
            </w:pPr>
            <w:r w:rsidRPr="00F87824">
              <w:rPr>
                <w:sz w:val="20"/>
                <w:szCs w:val="20"/>
              </w:rPr>
              <w:t xml:space="preserve">Groupe de </w:t>
            </w:r>
            <w:r w:rsidR="00A56DFE">
              <w:rPr>
                <w:sz w:val="20"/>
                <w:szCs w:val="20"/>
              </w:rPr>
              <w:t>3</w:t>
            </w:r>
            <w:r w:rsidRPr="00F87824">
              <w:rPr>
                <w:sz w:val="20"/>
                <w:szCs w:val="20"/>
              </w:rPr>
              <w:t xml:space="preserve"> étudiants</w:t>
            </w:r>
          </w:p>
          <w:p w:rsidR="004B58A6" w:rsidRPr="00F87824" w:rsidRDefault="004B58A6" w:rsidP="00E97329">
            <w:pPr>
              <w:rPr>
                <w:sz w:val="20"/>
                <w:szCs w:val="20"/>
              </w:rPr>
            </w:pPr>
            <w:r w:rsidRPr="00F87824">
              <w:rPr>
                <w:sz w:val="20"/>
                <w:szCs w:val="20"/>
              </w:rPr>
              <w:t>3</w:t>
            </w:r>
            <w:r w:rsidR="000803B5">
              <w:rPr>
                <w:sz w:val="20"/>
                <w:szCs w:val="20"/>
              </w:rPr>
              <w:t xml:space="preserve"> à 4</w:t>
            </w:r>
            <w:r w:rsidRPr="00F87824">
              <w:rPr>
                <w:sz w:val="20"/>
                <w:szCs w:val="20"/>
              </w:rPr>
              <w:t xml:space="preserve"> séances de 3 heures</w:t>
            </w:r>
          </w:p>
          <w:p w:rsidR="004B58A6" w:rsidRPr="00F87824" w:rsidRDefault="004B58A6" w:rsidP="00E97329">
            <w:pPr>
              <w:rPr>
                <w:sz w:val="20"/>
                <w:szCs w:val="20"/>
              </w:rPr>
            </w:pPr>
          </w:p>
          <w:p w:rsidR="00BB6C04" w:rsidRPr="00F87824" w:rsidRDefault="004B58A6" w:rsidP="00E97329">
            <w:pPr>
              <w:rPr>
                <w:sz w:val="20"/>
                <w:szCs w:val="20"/>
              </w:rPr>
            </w:pPr>
            <w:r w:rsidRPr="00F87824">
              <w:rPr>
                <w:sz w:val="20"/>
                <w:szCs w:val="20"/>
              </w:rPr>
              <w:t>Les étudiants (collaborateurs comptables)  peuvent échanger avec leur professeur (responsable de groupe dans le cabinet - responsable administrative de la SARL)</w:t>
            </w:r>
            <w:r w:rsidR="00BB6C04">
              <w:rPr>
                <w:sz w:val="20"/>
                <w:szCs w:val="20"/>
              </w:rPr>
              <w:t xml:space="preserve"> par courriel.</w:t>
            </w:r>
          </w:p>
        </w:tc>
      </w:tr>
      <w:tr w:rsidR="004B58A6" w:rsidTr="00E97329">
        <w:trPr>
          <w:trHeight w:val="1211"/>
        </w:trPr>
        <w:tc>
          <w:tcPr>
            <w:tcW w:w="1199" w:type="pct"/>
            <w:vAlign w:val="center"/>
          </w:tcPr>
          <w:p w:rsidR="004B58A6" w:rsidRDefault="004B58A6" w:rsidP="00E97329">
            <w:pPr>
              <w:jc w:val="center"/>
            </w:pPr>
            <w:r>
              <w:t>Fichiers à disposition</w:t>
            </w:r>
          </w:p>
        </w:tc>
        <w:tc>
          <w:tcPr>
            <w:tcW w:w="3801" w:type="pct"/>
            <w:vAlign w:val="center"/>
          </w:tcPr>
          <w:p w:rsidR="004B58A6" w:rsidRDefault="00E97329" w:rsidP="00E97329">
            <w:pPr>
              <w:rPr>
                <w:sz w:val="20"/>
                <w:szCs w:val="20"/>
              </w:rPr>
            </w:pPr>
            <w:r>
              <w:rPr>
                <w:sz w:val="20"/>
                <w:szCs w:val="20"/>
              </w:rPr>
              <w:t>Relevés bancaires au 15/10/2015</w:t>
            </w:r>
          </w:p>
          <w:p w:rsidR="00E97329" w:rsidRDefault="00E97329" w:rsidP="00E97329">
            <w:pPr>
              <w:rPr>
                <w:sz w:val="20"/>
                <w:szCs w:val="20"/>
              </w:rPr>
            </w:pPr>
            <w:r>
              <w:rPr>
                <w:sz w:val="20"/>
                <w:szCs w:val="20"/>
              </w:rPr>
              <w:t>Factures d’achats du 30/09/2015</w:t>
            </w:r>
          </w:p>
          <w:p w:rsidR="00E97329" w:rsidRDefault="00E97329" w:rsidP="00E97329">
            <w:pPr>
              <w:rPr>
                <w:sz w:val="20"/>
                <w:szCs w:val="20"/>
              </w:rPr>
            </w:pPr>
            <w:r>
              <w:rPr>
                <w:sz w:val="20"/>
                <w:szCs w:val="20"/>
              </w:rPr>
              <w:t>Factures de ventes du 30/09/2015</w:t>
            </w:r>
          </w:p>
          <w:p w:rsidR="00720F8B" w:rsidRPr="00F87824" w:rsidRDefault="00E97329" w:rsidP="00E97329">
            <w:pPr>
              <w:rPr>
                <w:sz w:val="20"/>
                <w:szCs w:val="20"/>
              </w:rPr>
            </w:pPr>
            <w:r>
              <w:rPr>
                <w:sz w:val="20"/>
                <w:szCs w:val="20"/>
              </w:rPr>
              <w:t>Fichier EBP LABODISTRI, modules comptable, de gestion commerciale et de paie</w:t>
            </w:r>
          </w:p>
        </w:tc>
      </w:tr>
      <w:tr w:rsidR="00E97329" w:rsidTr="005E5D7B">
        <w:trPr>
          <w:trHeight w:val="1904"/>
        </w:trPr>
        <w:tc>
          <w:tcPr>
            <w:tcW w:w="1199" w:type="pct"/>
            <w:vAlign w:val="center"/>
          </w:tcPr>
          <w:p w:rsidR="00E97329" w:rsidRDefault="00E97329" w:rsidP="00E97329">
            <w:pPr>
              <w:jc w:val="center"/>
            </w:pPr>
            <w:r>
              <w:t>Processus 1</w:t>
            </w:r>
          </w:p>
        </w:tc>
        <w:tc>
          <w:tcPr>
            <w:tcW w:w="3801" w:type="pct"/>
            <w:vAlign w:val="center"/>
          </w:tcPr>
          <w:p w:rsidR="00E97329" w:rsidRDefault="00E97329" w:rsidP="00E97329">
            <w:pPr>
              <w:rPr>
                <w:sz w:val="20"/>
              </w:rPr>
            </w:pPr>
            <w:r w:rsidRPr="008103D9">
              <w:rPr>
                <w:sz w:val="20"/>
              </w:rPr>
              <w:t>1.1.4 Analyse et description des mécanismes comptables : les modèles comptables, les principes d’enregistrement.</w:t>
            </w:r>
          </w:p>
          <w:p w:rsidR="00E97329" w:rsidRPr="008103D9" w:rsidRDefault="00E97329" w:rsidP="00E97329">
            <w:pPr>
              <w:rPr>
                <w:sz w:val="20"/>
              </w:rPr>
            </w:pPr>
            <w:r w:rsidRPr="008103D9">
              <w:rPr>
                <w:sz w:val="20"/>
              </w:rPr>
              <w:t>1.3.1 Enregistrement, contrôle et validation des opérations relatives aux clients</w:t>
            </w:r>
          </w:p>
          <w:p w:rsidR="00E97329" w:rsidRDefault="00E97329" w:rsidP="00E97329">
            <w:pPr>
              <w:rPr>
                <w:sz w:val="20"/>
              </w:rPr>
            </w:pPr>
            <w:r w:rsidRPr="008103D9">
              <w:rPr>
                <w:sz w:val="20"/>
              </w:rPr>
              <w:t>1.3.2 Suivi des créances, contrôle et lettrage</w:t>
            </w:r>
          </w:p>
          <w:p w:rsidR="005E5D7B" w:rsidRDefault="005E5D7B" w:rsidP="00E97329">
            <w:pPr>
              <w:rPr>
                <w:sz w:val="20"/>
              </w:rPr>
            </w:pPr>
            <w:r>
              <w:rPr>
                <w:sz w:val="20"/>
              </w:rPr>
              <w:t>1.5.3 Mise en évidence et traitement des anomalies dans le processus achat</w:t>
            </w:r>
          </w:p>
          <w:p w:rsidR="005E5D7B" w:rsidRDefault="005E5D7B" w:rsidP="00E97329">
            <w:pPr>
              <w:rPr>
                <w:sz w:val="20"/>
              </w:rPr>
            </w:pPr>
            <w:r>
              <w:rPr>
                <w:sz w:val="20"/>
              </w:rPr>
              <w:t>1.5.4 Enregistrement des factures d’achats de biens, de services</w:t>
            </w:r>
          </w:p>
          <w:p w:rsidR="00E97329" w:rsidRPr="000129DA" w:rsidRDefault="00E97329" w:rsidP="00E97329">
            <w:pPr>
              <w:rPr>
                <w:sz w:val="20"/>
              </w:rPr>
            </w:pPr>
            <w:r w:rsidRPr="000129DA">
              <w:rPr>
                <w:sz w:val="20"/>
              </w:rPr>
              <w:t>1.6.1 Pointage des relevés et comptes bancaires</w:t>
            </w:r>
          </w:p>
        </w:tc>
      </w:tr>
      <w:tr w:rsidR="00E97329" w:rsidTr="000803B5">
        <w:trPr>
          <w:trHeight w:val="974"/>
        </w:trPr>
        <w:tc>
          <w:tcPr>
            <w:tcW w:w="1199" w:type="pct"/>
            <w:vAlign w:val="center"/>
          </w:tcPr>
          <w:p w:rsidR="00E97329" w:rsidRDefault="00E97329" w:rsidP="00E97329">
            <w:pPr>
              <w:jc w:val="center"/>
            </w:pPr>
            <w:r>
              <w:t>Processus 3</w:t>
            </w:r>
          </w:p>
        </w:tc>
        <w:tc>
          <w:tcPr>
            <w:tcW w:w="3801" w:type="pct"/>
            <w:vAlign w:val="center"/>
          </w:tcPr>
          <w:p w:rsidR="00E97329" w:rsidRPr="000129DA" w:rsidRDefault="00E97329" w:rsidP="00E97329">
            <w:pPr>
              <w:rPr>
                <w:sz w:val="20"/>
              </w:rPr>
            </w:pPr>
            <w:r w:rsidRPr="000129DA">
              <w:rPr>
                <w:sz w:val="20"/>
              </w:rPr>
              <w:t xml:space="preserve">3.2.1 Préparation de la déclaration </w:t>
            </w:r>
            <w:r w:rsidR="009546CF">
              <w:rPr>
                <w:sz w:val="20"/>
              </w:rPr>
              <w:t xml:space="preserve">de </w:t>
            </w:r>
            <w:r w:rsidRPr="000129DA">
              <w:rPr>
                <w:sz w:val="20"/>
              </w:rPr>
              <w:t>TVA</w:t>
            </w:r>
          </w:p>
          <w:p w:rsidR="00E97329" w:rsidRPr="000129DA" w:rsidRDefault="00E97329" w:rsidP="00E97329">
            <w:pPr>
              <w:rPr>
                <w:sz w:val="20"/>
              </w:rPr>
            </w:pPr>
            <w:r w:rsidRPr="000129DA">
              <w:rPr>
                <w:sz w:val="20"/>
              </w:rPr>
              <w:t>3.2.2 Établissement, contrôle et transmission de la déclaration de TVA</w:t>
            </w:r>
          </w:p>
          <w:p w:rsidR="00E97329" w:rsidRPr="000129DA" w:rsidRDefault="00E97329" w:rsidP="00E97329">
            <w:pPr>
              <w:rPr>
                <w:sz w:val="20"/>
              </w:rPr>
            </w:pPr>
            <w:r w:rsidRPr="000129DA">
              <w:rPr>
                <w:sz w:val="20"/>
              </w:rPr>
              <w:t>3.2.3 Enregistrement comptable de la déclaration</w:t>
            </w:r>
            <w:r w:rsidR="009546CF">
              <w:rPr>
                <w:sz w:val="20"/>
              </w:rPr>
              <w:t xml:space="preserve"> de</w:t>
            </w:r>
            <w:r w:rsidRPr="000129DA">
              <w:rPr>
                <w:sz w:val="20"/>
              </w:rPr>
              <w:t xml:space="preserve"> TVA</w:t>
            </w:r>
          </w:p>
        </w:tc>
      </w:tr>
      <w:tr w:rsidR="00E97329" w:rsidTr="00E97329">
        <w:trPr>
          <w:trHeight w:val="563"/>
        </w:trPr>
        <w:tc>
          <w:tcPr>
            <w:tcW w:w="1199" w:type="pct"/>
            <w:vAlign w:val="center"/>
          </w:tcPr>
          <w:p w:rsidR="00E97329" w:rsidRDefault="00E97329" w:rsidP="00E97329">
            <w:pPr>
              <w:jc w:val="center"/>
            </w:pPr>
            <w:r>
              <w:t>Processus 4</w:t>
            </w:r>
          </w:p>
        </w:tc>
        <w:tc>
          <w:tcPr>
            <w:tcW w:w="3801" w:type="pct"/>
            <w:vAlign w:val="center"/>
          </w:tcPr>
          <w:p w:rsidR="00E97329" w:rsidRPr="000129DA" w:rsidRDefault="00E97329" w:rsidP="009546CF">
            <w:pPr>
              <w:rPr>
                <w:sz w:val="20"/>
              </w:rPr>
            </w:pPr>
            <w:r w:rsidRPr="000129DA">
              <w:rPr>
                <w:sz w:val="20"/>
              </w:rPr>
              <w:t xml:space="preserve">4.2.1 Établissement des formalités d’embauche </w:t>
            </w:r>
          </w:p>
        </w:tc>
      </w:tr>
      <w:tr w:rsidR="00E97329" w:rsidTr="00E97329">
        <w:trPr>
          <w:trHeight w:val="854"/>
        </w:trPr>
        <w:tc>
          <w:tcPr>
            <w:tcW w:w="1199" w:type="pct"/>
            <w:vAlign w:val="center"/>
          </w:tcPr>
          <w:p w:rsidR="00E97329" w:rsidRDefault="00E97329" w:rsidP="00E97329">
            <w:pPr>
              <w:jc w:val="center"/>
            </w:pPr>
            <w:r>
              <w:t>Processus 7</w:t>
            </w:r>
          </w:p>
        </w:tc>
        <w:tc>
          <w:tcPr>
            <w:tcW w:w="3801" w:type="pct"/>
            <w:vAlign w:val="center"/>
          </w:tcPr>
          <w:p w:rsidR="00E97329" w:rsidRPr="000129DA" w:rsidRDefault="00186EEC" w:rsidP="00E97329">
            <w:pPr>
              <w:rPr>
                <w:sz w:val="20"/>
              </w:rPr>
            </w:pPr>
            <w:r>
              <w:rPr>
                <w:sz w:val="20"/>
              </w:rPr>
              <w:t>7.1.3 Mise</w:t>
            </w:r>
            <w:r w:rsidR="00D25D09">
              <w:rPr>
                <w:sz w:val="20"/>
              </w:rPr>
              <w:t>s</w:t>
            </w:r>
            <w:r w:rsidR="00E97329" w:rsidRPr="000129DA">
              <w:rPr>
                <w:sz w:val="20"/>
              </w:rPr>
              <w:t xml:space="preserve"> en œuvre des méthodes de recherche d’informations</w:t>
            </w:r>
          </w:p>
          <w:p w:rsidR="00E97329" w:rsidRPr="000129DA" w:rsidRDefault="00E97329" w:rsidP="00E97329">
            <w:pPr>
              <w:rPr>
                <w:sz w:val="20"/>
              </w:rPr>
            </w:pPr>
            <w:r w:rsidRPr="000129DA">
              <w:rPr>
                <w:sz w:val="20"/>
              </w:rPr>
              <w:t>7.2.1 Contrôle de la fiabilité des informations</w:t>
            </w:r>
          </w:p>
        </w:tc>
      </w:tr>
    </w:tbl>
    <w:p w:rsidR="008103D9" w:rsidRDefault="008103D9" w:rsidP="008103D9">
      <w:pPr>
        <w:jc w:val="center"/>
        <w:sectPr w:rsidR="008103D9" w:rsidSect="00A94082">
          <w:footerReference w:type="default" r:id="rId9"/>
          <w:pgSz w:w="11906" w:h="16838"/>
          <w:pgMar w:top="851" w:right="1417" w:bottom="1417" w:left="1417" w:header="708" w:footer="708" w:gutter="0"/>
          <w:cols w:space="708"/>
          <w:docGrid w:linePitch="360"/>
        </w:sectPr>
      </w:pPr>
    </w:p>
    <w:p w:rsidR="00D51167" w:rsidRDefault="00D51167" w:rsidP="00E07838">
      <w:pPr>
        <w:spacing w:after="0"/>
        <w:rPr>
          <w:sz w:val="40"/>
          <w:szCs w:val="40"/>
        </w:rPr>
      </w:pPr>
    </w:p>
    <w:p w:rsidR="00D51167" w:rsidRDefault="00D51167">
      <w:pPr>
        <w:rPr>
          <w:sz w:val="40"/>
          <w:szCs w:val="40"/>
        </w:rPr>
      </w:pPr>
      <w:r>
        <w:rPr>
          <w:sz w:val="40"/>
          <w:szCs w:val="40"/>
        </w:rPr>
        <w:br w:type="page"/>
      </w:r>
    </w:p>
    <w:p w:rsidR="000210D5" w:rsidRDefault="009A26C6" w:rsidP="000210D5">
      <w:pPr>
        <w:pStyle w:val="Corpsdetexte"/>
        <w:spacing w:line="100" w:lineRule="atLeast"/>
        <w:rPr>
          <w:rFonts w:asciiTheme="minorHAnsi" w:hAnsiTheme="minorHAnsi"/>
          <w:b/>
          <w:sz w:val="36"/>
          <w:szCs w:val="22"/>
          <w:u w:val="single"/>
        </w:rPr>
      </w:pPr>
      <w:r>
        <w:rPr>
          <w:b/>
          <w:bCs/>
          <w:noProof/>
          <w:sz w:val="20"/>
          <w:szCs w:val="20"/>
          <w:lang w:bidi="ar-SA"/>
        </w:rPr>
        <w:lastRenderedPageBreak/>
        <mc:AlternateContent>
          <mc:Choice Requires="wps">
            <w:drawing>
              <wp:anchor distT="0" distB="0" distL="114300" distR="114300" simplePos="0" relativeHeight="251663360" behindDoc="0" locked="0" layoutInCell="1" allowOverlap="1">
                <wp:simplePos x="0" y="0"/>
                <wp:positionH relativeFrom="column">
                  <wp:posOffset>-62865</wp:posOffset>
                </wp:positionH>
                <wp:positionV relativeFrom="paragraph">
                  <wp:posOffset>123825</wp:posOffset>
                </wp:positionV>
                <wp:extent cx="6098540" cy="5020310"/>
                <wp:effectExtent l="6350" t="6985" r="10160" b="11430"/>
                <wp:wrapNone/>
                <wp:docPr id="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540" cy="5020310"/>
                        </a:xfrm>
                        <a:prstGeom prst="rect">
                          <a:avLst/>
                        </a:prstGeom>
                        <a:solidFill>
                          <a:srgbClr val="FFFFFF"/>
                        </a:solidFill>
                        <a:ln w="9525">
                          <a:solidFill>
                            <a:srgbClr val="000000"/>
                          </a:solidFill>
                          <a:miter lim="800000"/>
                          <a:headEnd/>
                          <a:tailEnd/>
                        </a:ln>
                      </wps:spPr>
                      <wps:txbx>
                        <w:txbxContent>
                          <w:p w:rsidR="002B28A7" w:rsidRPr="009B0CB4" w:rsidRDefault="002B28A7" w:rsidP="008768CB">
                            <w:pPr>
                              <w:pStyle w:val="Corpsdetexte"/>
                              <w:shd w:val="clear" w:color="auto" w:fill="BFBFBF" w:themeFill="background1" w:themeFillShade="BF"/>
                              <w:spacing w:line="100" w:lineRule="atLeast"/>
                              <w:jc w:val="both"/>
                              <w:rPr>
                                <w:rFonts w:asciiTheme="minorHAnsi" w:hAnsiTheme="minorHAnsi"/>
                                <w:b/>
                                <w:sz w:val="36"/>
                                <w:szCs w:val="22"/>
                                <w:u w:val="single"/>
                              </w:rPr>
                            </w:pPr>
                            <w:r w:rsidRPr="009B0CB4">
                              <w:rPr>
                                <w:rFonts w:asciiTheme="minorHAnsi" w:hAnsiTheme="minorHAnsi"/>
                                <w:b/>
                                <w:sz w:val="36"/>
                                <w:szCs w:val="22"/>
                                <w:u w:val="single"/>
                              </w:rPr>
                              <w:t>Contexte professionnel</w:t>
                            </w:r>
                          </w:p>
                          <w:p w:rsidR="002B28A7" w:rsidRPr="00543D08" w:rsidRDefault="002B28A7" w:rsidP="008768CB">
                            <w:pPr>
                              <w:pStyle w:val="Corpsdetexte"/>
                              <w:spacing w:line="100" w:lineRule="atLeast"/>
                              <w:jc w:val="both"/>
                              <w:rPr>
                                <w:rFonts w:asciiTheme="minorHAnsi" w:hAnsiTheme="minorHAnsi"/>
                                <w:sz w:val="20"/>
                                <w:szCs w:val="20"/>
                              </w:rPr>
                            </w:pPr>
                            <w:r w:rsidRPr="00543D08">
                              <w:rPr>
                                <w:rFonts w:asciiTheme="minorHAnsi" w:hAnsiTheme="minorHAnsi"/>
                                <w:sz w:val="20"/>
                                <w:szCs w:val="20"/>
                              </w:rPr>
                              <w:t xml:space="preserve">La </w:t>
                            </w:r>
                            <w:r>
                              <w:rPr>
                                <w:rFonts w:asciiTheme="minorHAnsi" w:hAnsiTheme="minorHAnsi"/>
                                <w:sz w:val="20"/>
                                <w:szCs w:val="20"/>
                              </w:rPr>
                              <w:t>société OT</w:t>
                            </w:r>
                            <w:r w:rsidRPr="00543D08">
                              <w:rPr>
                                <w:rFonts w:asciiTheme="minorHAnsi" w:hAnsiTheme="minorHAnsi"/>
                                <w:sz w:val="20"/>
                                <w:szCs w:val="20"/>
                              </w:rPr>
                              <w:t xml:space="preserve"> est une société d'expertise comptable qui gère un cabinet situé à Tours. </w:t>
                            </w:r>
                          </w:p>
                          <w:p w:rsidR="002B28A7" w:rsidRPr="00543D08" w:rsidRDefault="002B28A7" w:rsidP="008768CB">
                            <w:pPr>
                              <w:pStyle w:val="Corpsdetexte"/>
                              <w:spacing w:line="100" w:lineRule="atLeast"/>
                              <w:jc w:val="both"/>
                              <w:rPr>
                                <w:rFonts w:asciiTheme="minorHAnsi" w:hAnsiTheme="minorHAnsi"/>
                                <w:sz w:val="20"/>
                                <w:szCs w:val="20"/>
                              </w:rPr>
                            </w:pPr>
                            <w:r w:rsidRPr="00543D08">
                              <w:rPr>
                                <w:rFonts w:asciiTheme="minorHAnsi" w:hAnsiTheme="minorHAnsi"/>
                                <w:sz w:val="20"/>
                                <w:szCs w:val="20"/>
                              </w:rPr>
                              <w:t xml:space="preserve">Le cabinet, composé de deux experts comptables, </w:t>
                            </w:r>
                            <w:r>
                              <w:rPr>
                                <w:rFonts w:asciiTheme="minorHAnsi" w:hAnsiTheme="minorHAnsi"/>
                                <w:sz w:val="20"/>
                                <w:szCs w:val="20"/>
                              </w:rPr>
                              <w:t xml:space="preserve">vingt </w:t>
                            </w:r>
                            <w:r w:rsidRPr="00543D08">
                              <w:rPr>
                                <w:rFonts w:asciiTheme="minorHAnsi" w:hAnsiTheme="minorHAnsi"/>
                                <w:sz w:val="20"/>
                                <w:szCs w:val="20"/>
                              </w:rPr>
                              <w:t>collaborateurs et six assistants collaborateurs, traite actuellement trois cents dossiers clients.</w:t>
                            </w:r>
                          </w:p>
                          <w:p w:rsidR="002B28A7" w:rsidRPr="00543D08" w:rsidRDefault="002B28A7" w:rsidP="008768CB">
                            <w:pPr>
                              <w:pStyle w:val="Corpsdetexte"/>
                              <w:spacing w:line="100" w:lineRule="atLeast"/>
                              <w:jc w:val="both"/>
                              <w:rPr>
                                <w:rFonts w:asciiTheme="minorHAnsi" w:hAnsiTheme="minorHAnsi"/>
                                <w:sz w:val="20"/>
                                <w:szCs w:val="20"/>
                              </w:rPr>
                            </w:pPr>
                            <w:r w:rsidRPr="00543D08">
                              <w:rPr>
                                <w:rFonts w:asciiTheme="minorHAnsi" w:hAnsiTheme="minorHAnsi"/>
                                <w:sz w:val="20"/>
                                <w:szCs w:val="20"/>
                              </w:rPr>
                              <w:t xml:space="preserve">Chaque collaborateur, aidé par un assistant, a sous sa responsabilité une cinquantaine de dossiers. </w:t>
                            </w:r>
                          </w:p>
                          <w:p w:rsidR="002B28A7" w:rsidRPr="00543D08" w:rsidRDefault="002B28A7" w:rsidP="008768CB">
                            <w:pPr>
                              <w:pStyle w:val="Corpsdetexte"/>
                              <w:spacing w:after="0"/>
                              <w:jc w:val="both"/>
                              <w:rPr>
                                <w:rFonts w:asciiTheme="minorHAnsi" w:hAnsiTheme="minorHAnsi"/>
                                <w:sz w:val="20"/>
                                <w:szCs w:val="20"/>
                              </w:rPr>
                            </w:pPr>
                            <w:r w:rsidRPr="00543D08">
                              <w:rPr>
                                <w:rFonts w:asciiTheme="minorHAnsi" w:hAnsiTheme="minorHAnsi"/>
                                <w:sz w:val="20"/>
                                <w:szCs w:val="20"/>
                              </w:rPr>
                              <w:t>Chacun dispose d'un poste informatique installé en réseau, se connecte grâce à un mot de passe et a accès :</w:t>
                            </w:r>
                          </w:p>
                          <w:p w:rsidR="002B28A7" w:rsidRPr="00543D08" w:rsidRDefault="002B28A7" w:rsidP="008768CB">
                            <w:pPr>
                              <w:widowControl w:val="0"/>
                              <w:numPr>
                                <w:ilvl w:val="0"/>
                                <w:numId w:val="1"/>
                              </w:numPr>
                              <w:tabs>
                                <w:tab w:val="left" w:pos="360"/>
                              </w:tabs>
                              <w:suppressAutoHyphens/>
                              <w:spacing w:after="0" w:line="240" w:lineRule="auto"/>
                              <w:ind w:left="567"/>
                              <w:jc w:val="both"/>
                              <w:rPr>
                                <w:sz w:val="20"/>
                                <w:szCs w:val="20"/>
                              </w:rPr>
                            </w:pPr>
                            <w:r>
                              <w:rPr>
                                <w:sz w:val="20"/>
                                <w:szCs w:val="20"/>
                              </w:rPr>
                              <w:t>aux</w:t>
                            </w:r>
                            <w:r w:rsidRPr="00543D08">
                              <w:rPr>
                                <w:sz w:val="20"/>
                                <w:szCs w:val="20"/>
                              </w:rPr>
                              <w:t xml:space="preserve"> dossiers clients ;</w:t>
                            </w:r>
                          </w:p>
                          <w:p w:rsidR="002B28A7" w:rsidRPr="00543D08" w:rsidRDefault="002B28A7" w:rsidP="008768CB">
                            <w:pPr>
                              <w:widowControl w:val="0"/>
                              <w:numPr>
                                <w:ilvl w:val="0"/>
                                <w:numId w:val="1"/>
                              </w:numPr>
                              <w:tabs>
                                <w:tab w:val="left" w:pos="360"/>
                              </w:tabs>
                              <w:suppressAutoHyphens/>
                              <w:spacing w:after="0" w:line="240" w:lineRule="auto"/>
                              <w:ind w:left="567"/>
                              <w:jc w:val="both"/>
                              <w:rPr>
                                <w:sz w:val="20"/>
                                <w:szCs w:val="20"/>
                              </w:rPr>
                            </w:pPr>
                            <w:r w:rsidRPr="00543D08">
                              <w:rPr>
                                <w:sz w:val="20"/>
                                <w:szCs w:val="20"/>
                              </w:rPr>
                              <w:t>au PGI EBP comprenant les modules comptabilité, paie et immobilisations ;</w:t>
                            </w:r>
                          </w:p>
                          <w:p w:rsidR="002B28A7" w:rsidRPr="00543D08" w:rsidRDefault="002B28A7" w:rsidP="008768CB">
                            <w:pPr>
                              <w:widowControl w:val="0"/>
                              <w:numPr>
                                <w:ilvl w:val="0"/>
                                <w:numId w:val="1"/>
                              </w:numPr>
                              <w:tabs>
                                <w:tab w:val="left" w:pos="360"/>
                              </w:tabs>
                              <w:suppressAutoHyphens/>
                              <w:spacing w:after="0" w:line="240" w:lineRule="auto"/>
                              <w:ind w:left="567"/>
                              <w:jc w:val="both"/>
                              <w:rPr>
                                <w:sz w:val="20"/>
                                <w:szCs w:val="20"/>
                              </w:rPr>
                            </w:pPr>
                            <w:r w:rsidRPr="00543D08">
                              <w:rPr>
                                <w:sz w:val="20"/>
                                <w:szCs w:val="20"/>
                              </w:rPr>
                              <w:t xml:space="preserve">à la suite bureautique ; </w:t>
                            </w:r>
                          </w:p>
                          <w:p w:rsidR="002B28A7" w:rsidRPr="00543D08" w:rsidRDefault="002B28A7" w:rsidP="008768CB">
                            <w:pPr>
                              <w:widowControl w:val="0"/>
                              <w:numPr>
                                <w:ilvl w:val="0"/>
                                <w:numId w:val="1"/>
                              </w:numPr>
                              <w:tabs>
                                <w:tab w:val="left" w:pos="360"/>
                              </w:tabs>
                              <w:suppressAutoHyphens/>
                              <w:spacing w:after="0" w:line="240" w:lineRule="auto"/>
                              <w:ind w:left="567"/>
                              <w:jc w:val="both"/>
                              <w:rPr>
                                <w:sz w:val="20"/>
                                <w:szCs w:val="20"/>
                              </w:rPr>
                            </w:pPr>
                            <w:r>
                              <w:rPr>
                                <w:sz w:val="20"/>
                                <w:szCs w:val="20"/>
                              </w:rPr>
                              <w:t xml:space="preserve">à </w:t>
                            </w:r>
                            <w:r w:rsidRPr="00543D08">
                              <w:rPr>
                                <w:sz w:val="20"/>
                                <w:szCs w:val="20"/>
                              </w:rPr>
                              <w:t>internet.</w:t>
                            </w:r>
                          </w:p>
                          <w:p w:rsidR="002B28A7" w:rsidRDefault="002B28A7" w:rsidP="008768CB">
                            <w:pPr>
                              <w:pStyle w:val="Corpsdetexte"/>
                              <w:shd w:val="clear" w:color="auto" w:fill="FFFFFF"/>
                              <w:spacing w:after="0" w:line="100" w:lineRule="atLeast"/>
                              <w:jc w:val="both"/>
                              <w:rPr>
                                <w:rFonts w:asciiTheme="minorHAnsi" w:hAnsiTheme="minorHAnsi"/>
                                <w:sz w:val="20"/>
                                <w:szCs w:val="20"/>
                              </w:rPr>
                            </w:pPr>
                          </w:p>
                          <w:p w:rsidR="002B28A7" w:rsidRDefault="002B28A7" w:rsidP="008768CB">
                            <w:pPr>
                              <w:pStyle w:val="Corpsdetexte"/>
                              <w:shd w:val="clear" w:color="auto" w:fill="FFFFFF"/>
                              <w:spacing w:after="0" w:line="100" w:lineRule="atLeast"/>
                              <w:jc w:val="both"/>
                              <w:rPr>
                                <w:rFonts w:asciiTheme="minorHAnsi" w:hAnsiTheme="minorHAnsi"/>
                                <w:sz w:val="20"/>
                                <w:szCs w:val="20"/>
                              </w:rPr>
                            </w:pPr>
                            <w:r>
                              <w:rPr>
                                <w:rFonts w:asciiTheme="minorHAnsi" w:hAnsiTheme="minorHAnsi"/>
                                <w:sz w:val="20"/>
                                <w:szCs w:val="20"/>
                              </w:rPr>
                              <w:t>Le cabinet OT a signé u</w:t>
                            </w:r>
                            <w:r w:rsidRPr="00543D08">
                              <w:rPr>
                                <w:rFonts w:asciiTheme="minorHAnsi" w:hAnsiTheme="minorHAnsi"/>
                                <w:sz w:val="20"/>
                                <w:szCs w:val="20"/>
                              </w:rPr>
                              <w:t xml:space="preserve">ne lettre de mission </w:t>
                            </w:r>
                            <w:r>
                              <w:rPr>
                                <w:rFonts w:asciiTheme="minorHAnsi" w:hAnsiTheme="minorHAnsi"/>
                                <w:sz w:val="20"/>
                                <w:szCs w:val="20"/>
                              </w:rPr>
                              <w:t xml:space="preserve">avec la SARL LABODISTRI qui </w:t>
                            </w:r>
                            <w:r w:rsidRPr="00543D08">
                              <w:rPr>
                                <w:rFonts w:asciiTheme="minorHAnsi" w:hAnsiTheme="minorHAnsi"/>
                                <w:sz w:val="20"/>
                                <w:szCs w:val="20"/>
                              </w:rPr>
                              <w:t>récapitule les obligations respe</w:t>
                            </w:r>
                            <w:r>
                              <w:rPr>
                                <w:rFonts w:asciiTheme="minorHAnsi" w:hAnsiTheme="minorHAnsi"/>
                                <w:sz w:val="20"/>
                                <w:szCs w:val="20"/>
                              </w:rPr>
                              <w:t>ctives du client et du cabinet. L</w:t>
                            </w:r>
                            <w:r w:rsidRPr="00543D08">
                              <w:rPr>
                                <w:rFonts w:asciiTheme="minorHAnsi" w:hAnsiTheme="minorHAnsi"/>
                                <w:sz w:val="20"/>
                                <w:szCs w:val="20"/>
                              </w:rPr>
                              <w:t xml:space="preserve">es missions </w:t>
                            </w:r>
                            <w:r>
                              <w:rPr>
                                <w:rFonts w:asciiTheme="minorHAnsi" w:hAnsiTheme="minorHAnsi"/>
                                <w:sz w:val="20"/>
                                <w:szCs w:val="20"/>
                              </w:rPr>
                              <w:t>y figurant sont  l’assistance en matière :</w:t>
                            </w:r>
                          </w:p>
                          <w:p w:rsidR="002B28A7" w:rsidRDefault="002B28A7" w:rsidP="008768CB">
                            <w:pPr>
                              <w:pStyle w:val="Corpsdetexte"/>
                              <w:numPr>
                                <w:ilvl w:val="0"/>
                                <w:numId w:val="20"/>
                              </w:numPr>
                              <w:shd w:val="clear" w:color="auto" w:fill="FFFFFF"/>
                              <w:spacing w:after="0" w:line="100" w:lineRule="atLeast"/>
                              <w:ind w:left="851"/>
                              <w:jc w:val="both"/>
                              <w:rPr>
                                <w:rFonts w:asciiTheme="minorHAnsi" w:hAnsiTheme="minorHAnsi"/>
                                <w:sz w:val="20"/>
                                <w:szCs w:val="20"/>
                              </w:rPr>
                            </w:pPr>
                            <w:r>
                              <w:rPr>
                                <w:rFonts w:asciiTheme="minorHAnsi" w:hAnsiTheme="minorHAnsi"/>
                                <w:sz w:val="20"/>
                                <w:szCs w:val="20"/>
                              </w:rPr>
                              <w:t xml:space="preserve">comptable, </w:t>
                            </w:r>
                          </w:p>
                          <w:p w:rsidR="002B28A7" w:rsidRDefault="002B28A7" w:rsidP="008768CB">
                            <w:pPr>
                              <w:pStyle w:val="Corpsdetexte"/>
                              <w:numPr>
                                <w:ilvl w:val="0"/>
                                <w:numId w:val="20"/>
                              </w:numPr>
                              <w:shd w:val="clear" w:color="auto" w:fill="FFFFFF"/>
                              <w:spacing w:after="0" w:line="100" w:lineRule="atLeast"/>
                              <w:ind w:left="851"/>
                              <w:jc w:val="both"/>
                              <w:rPr>
                                <w:rFonts w:asciiTheme="minorHAnsi" w:hAnsiTheme="minorHAnsi"/>
                                <w:sz w:val="20"/>
                                <w:szCs w:val="20"/>
                              </w:rPr>
                            </w:pPr>
                            <w:r>
                              <w:rPr>
                                <w:rFonts w:asciiTheme="minorHAnsi" w:hAnsiTheme="minorHAnsi"/>
                                <w:sz w:val="20"/>
                                <w:szCs w:val="20"/>
                              </w:rPr>
                              <w:t xml:space="preserve">fiscale, </w:t>
                            </w:r>
                          </w:p>
                          <w:p w:rsidR="002B28A7" w:rsidRDefault="002B28A7" w:rsidP="008768CB">
                            <w:pPr>
                              <w:pStyle w:val="Corpsdetexte"/>
                              <w:numPr>
                                <w:ilvl w:val="0"/>
                                <w:numId w:val="20"/>
                              </w:numPr>
                              <w:shd w:val="clear" w:color="auto" w:fill="FFFFFF"/>
                              <w:spacing w:after="0" w:line="100" w:lineRule="atLeast"/>
                              <w:ind w:left="851"/>
                              <w:jc w:val="both"/>
                              <w:rPr>
                                <w:rFonts w:asciiTheme="minorHAnsi" w:hAnsiTheme="minorHAnsi"/>
                                <w:sz w:val="20"/>
                                <w:szCs w:val="20"/>
                              </w:rPr>
                            </w:pPr>
                            <w:r>
                              <w:rPr>
                                <w:rFonts w:asciiTheme="minorHAnsi" w:hAnsiTheme="minorHAnsi"/>
                                <w:sz w:val="20"/>
                                <w:szCs w:val="20"/>
                              </w:rPr>
                              <w:t xml:space="preserve">sociale,  </w:t>
                            </w:r>
                          </w:p>
                          <w:p w:rsidR="002B28A7" w:rsidRPr="00543D08" w:rsidRDefault="002B28A7" w:rsidP="008768CB">
                            <w:pPr>
                              <w:pStyle w:val="Corpsdetexte"/>
                              <w:numPr>
                                <w:ilvl w:val="0"/>
                                <w:numId w:val="20"/>
                              </w:numPr>
                              <w:shd w:val="clear" w:color="auto" w:fill="FFFFFF"/>
                              <w:spacing w:after="0" w:line="100" w:lineRule="atLeast"/>
                              <w:ind w:left="851"/>
                              <w:jc w:val="both"/>
                              <w:rPr>
                                <w:rFonts w:asciiTheme="minorHAnsi" w:hAnsiTheme="minorHAnsi"/>
                                <w:sz w:val="20"/>
                                <w:szCs w:val="20"/>
                              </w:rPr>
                            </w:pPr>
                            <w:r>
                              <w:rPr>
                                <w:rFonts w:asciiTheme="minorHAnsi" w:hAnsiTheme="minorHAnsi"/>
                                <w:sz w:val="20"/>
                                <w:szCs w:val="20"/>
                              </w:rPr>
                              <w:t>juridique.</w:t>
                            </w:r>
                          </w:p>
                          <w:p w:rsidR="002B28A7" w:rsidRPr="009C134D" w:rsidRDefault="002B28A7" w:rsidP="008768CB">
                            <w:pPr>
                              <w:pStyle w:val="Titre6"/>
                              <w:spacing w:before="283"/>
                              <w:ind w:left="0" w:firstLine="0"/>
                              <w:rPr>
                                <w:rFonts w:asciiTheme="minorHAnsi" w:hAnsiTheme="minorHAnsi"/>
                                <w:sz w:val="22"/>
                                <w:szCs w:val="20"/>
                                <w:u w:val="single"/>
                              </w:rPr>
                            </w:pPr>
                            <w:r w:rsidRPr="009C134D">
                              <w:rPr>
                                <w:rFonts w:asciiTheme="minorHAnsi" w:hAnsiTheme="minorHAnsi"/>
                                <w:sz w:val="22"/>
                                <w:szCs w:val="20"/>
                                <w:u w:val="single"/>
                              </w:rPr>
                              <w:t>Votre rôle au sein du cabinet OT :</w:t>
                            </w:r>
                          </w:p>
                          <w:p w:rsidR="002B28A7" w:rsidRPr="009C134D" w:rsidRDefault="002B28A7" w:rsidP="008768CB">
                            <w:pPr>
                              <w:shd w:val="clear" w:color="auto" w:fill="FFFFFF"/>
                              <w:spacing w:after="0"/>
                              <w:jc w:val="both"/>
                              <w:rPr>
                                <w:sz w:val="8"/>
                                <w:szCs w:val="20"/>
                              </w:rPr>
                            </w:pPr>
                          </w:p>
                          <w:p w:rsidR="002B28A7" w:rsidRDefault="00186EEC" w:rsidP="008768CB">
                            <w:pPr>
                              <w:shd w:val="clear" w:color="auto" w:fill="FFFFFF"/>
                              <w:spacing w:after="0"/>
                              <w:jc w:val="both"/>
                              <w:rPr>
                                <w:sz w:val="20"/>
                                <w:szCs w:val="20"/>
                              </w:rPr>
                            </w:pPr>
                            <w:r>
                              <w:rPr>
                                <w:sz w:val="20"/>
                                <w:szCs w:val="20"/>
                              </w:rPr>
                              <w:t>Stagiaire</w:t>
                            </w:r>
                            <w:r w:rsidR="002B28A7">
                              <w:rPr>
                                <w:sz w:val="20"/>
                                <w:szCs w:val="20"/>
                              </w:rPr>
                              <w:t xml:space="preserve">, courant octobre 2015, </w:t>
                            </w:r>
                            <w:r w:rsidR="002B28A7" w:rsidRPr="00543D08">
                              <w:rPr>
                                <w:sz w:val="20"/>
                                <w:szCs w:val="20"/>
                              </w:rPr>
                              <w:t xml:space="preserve">vous </w:t>
                            </w:r>
                            <w:r w:rsidR="002B28A7">
                              <w:rPr>
                                <w:sz w:val="20"/>
                                <w:szCs w:val="20"/>
                              </w:rPr>
                              <w:t>assistez les</w:t>
                            </w:r>
                            <w:r w:rsidR="002B28A7" w:rsidRPr="00543D08">
                              <w:rPr>
                                <w:sz w:val="20"/>
                                <w:szCs w:val="20"/>
                              </w:rPr>
                              <w:t xml:space="preserve"> collaborateur</w:t>
                            </w:r>
                            <w:r w:rsidR="002B28A7">
                              <w:rPr>
                                <w:sz w:val="20"/>
                                <w:szCs w:val="20"/>
                              </w:rPr>
                              <w:t xml:space="preserve">s </w:t>
                            </w:r>
                            <w:r w:rsidR="002B28A7" w:rsidRPr="00543D08">
                              <w:rPr>
                                <w:sz w:val="20"/>
                                <w:szCs w:val="20"/>
                              </w:rPr>
                              <w:t xml:space="preserve">sous la responsabilité de </w:t>
                            </w:r>
                            <w:r w:rsidR="002B28A7">
                              <w:rPr>
                                <w:sz w:val="20"/>
                                <w:szCs w:val="20"/>
                              </w:rPr>
                              <w:t>M. PAICHEUX</w:t>
                            </w:r>
                            <w:r w:rsidR="002B28A7" w:rsidRPr="00543D08">
                              <w:rPr>
                                <w:sz w:val="20"/>
                                <w:szCs w:val="20"/>
                              </w:rPr>
                              <w:t xml:space="preserve">. </w:t>
                            </w:r>
                          </w:p>
                          <w:p w:rsidR="002B28A7" w:rsidRPr="00543D08" w:rsidRDefault="002B28A7" w:rsidP="008768CB">
                            <w:pPr>
                              <w:shd w:val="clear" w:color="auto" w:fill="FFFFFF"/>
                              <w:spacing w:after="0"/>
                              <w:jc w:val="both"/>
                              <w:rPr>
                                <w:sz w:val="20"/>
                                <w:szCs w:val="20"/>
                              </w:rPr>
                            </w:pPr>
                            <w:r>
                              <w:rPr>
                                <w:sz w:val="20"/>
                                <w:szCs w:val="20"/>
                              </w:rPr>
                              <w:t>Il</w:t>
                            </w:r>
                            <w:r w:rsidRPr="00543D08">
                              <w:rPr>
                                <w:sz w:val="20"/>
                                <w:szCs w:val="20"/>
                              </w:rPr>
                              <w:t xml:space="preserve"> vous sollicite pour accomplir un ensemble de travau</w:t>
                            </w:r>
                            <w:r>
                              <w:rPr>
                                <w:sz w:val="20"/>
                                <w:szCs w:val="20"/>
                              </w:rPr>
                              <w:t>x mensuels relatifs au client SARL LABODISTRI</w:t>
                            </w:r>
                            <w:r w:rsidRPr="00543D08">
                              <w:rPr>
                                <w:sz w:val="20"/>
                                <w:szCs w:val="20"/>
                              </w:rPr>
                              <w:t>.</w:t>
                            </w:r>
                          </w:p>
                          <w:p w:rsidR="002B28A7" w:rsidRPr="00502AFA" w:rsidRDefault="002B28A7" w:rsidP="008768CB">
                            <w:pPr>
                              <w:widowControl w:val="0"/>
                              <w:numPr>
                                <w:ilvl w:val="0"/>
                                <w:numId w:val="4"/>
                              </w:numPr>
                              <w:shd w:val="clear" w:color="auto" w:fill="FFFFFF"/>
                              <w:suppressAutoHyphens/>
                              <w:spacing w:after="0" w:line="360" w:lineRule="auto"/>
                              <w:ind w:left="567" w:hanging="357"/>
                              <w:jc w:val="both"/>
                              <w:rPr>
                                <w:b/>
                                <w:u w:val="single"/>
                              </w:rPr>
                            </w:pPr>
                            <w:r>
                              <w:rPr>
                                <w:b/>
                                <w:bCs/>
                                <w:sz w:val="20"/>
                                <w:szCs w:val="20"/>
                              </w:rPr>
                              <w:t>Mission 1 : Finaliser le recrutement d’un technico-commercial.</w:t>
                            </w:r>
                          </w:p>
                          <w:p w:rsidR="002B28A7" w:rsidRPr="0099111A" w:rsidRDefault="002B28A7" w:rsidP="009546CF">
                            <w:pPr>
                              <w:widowControl w:val="0"/>
                              <w:numPr>
                                <w:ilvl w:val="0"/>
                                <w:numId w:val="4"/>
                              </w:numPr>
                              <w:shd w:val="clear" w:color="auto" w:fill="FFFFFF"/>
                              <w:suppressAutoHyphens/>
                              <w:spacing w:after="0" w:line="360" w:lineRule="auto"/>
                              <w:ind w:left="567" w:hanging="357"/>
                              <w:rPr>
                                <w:sz w:val="20"/>
                                <w:szCs w:val="20"/>
                              </w:rPr>
                            </w:pPr>
                            <w:r>
                              <w:rPr>
                                <w:b/>
                                <w:bCs/>
                                <w:sz w:val="20"/>
                                <w:szCs w:val="20"/>
                              </w:rPr>
                              <w:t>Mission</w:t>
                            </w:r>
                            <w:r w:rsidRPr="00543D08">
                              <w:rPr>
                                <w:b/>
                                <w:bCs/>
                                <w:sz w:val="20"/>
                                <w:szCs w:val="20"/>
                              </w:rPr>
                              <w:t xml:space="preserve"> 2 : </w:t>
                            </w:r>
                            <w:r w:rsidR="00186EEC">
                              <w:rPr>
                                <w:b/>
                                <w:bCs/>
                                <w:sz w:val="20"/>
                                <w:szCs w:val="20"/>
                              </w:rPr>
                              <w:t>Informer le client sur les obligations en matière de DEB</w:t>
                            </w:r>
                            <w:r w:rsidR="00186EEC" w:rsidRPr="00543D08">
                              <w:rPr>
                                <w:b/>
                                <w:bCs/>
                                <w:sz w:val="20"/>
                                <w:szCs w:val="20"/>
                              </w:rPr>
                              <w:t xml:space="preserve"> </w:t>
                            </w:r>
                          </w:p>
                          <w:p w:rsidR="002B28A7" w:rsidRPr="008D1FBE" w:rsidRDefault="002B28A7" w:rsidP="009546CF">
                            <w:pPr>
                              <w:widowControl w:val="0"/>
                              <w:numPr>
                                <w:ilvl w:val="0"/>
                                <w:numId w:val="4"/>
                              </w:numPr>
                              <w:shd w:val="clear" w:color="auto" w:fill="FFFFFF"/>
                              <w:suppressAutoHyphens/>
                              <w:spacing w:after="0" w:line="360" w:lineRule="auto"/>
                              <w:ind w:left="567" w:hanging="357"/>
                              <w:rPr>
                                <w:sz w:val="20"/>
                                <w:szCs w:val="20"/>
                              </w:rPr>
                            </w:pPr>
                            <w:r>
                              <w:rPr>
                                <w:b/>
                                <w:bCs/>
                                <w:sz w:val="20"/>
                                <w:szCs w:val="20"/>
                              </w:rPr>
                              <w:t xml:space="preserve">Mission 3 : </w:t>
                            </w:r>
                            <w:r w:rsidR="00186EEC">
                              <w:rPr>
                                <w:b/>
                                <w:bCs/>
                                <w:sz w:val="20"/>
                                <w:szCs w:val="20"/>
                              </w:rPr>
                              <w:t>Assurer le suivi des clients et fournisseurs</w:t>
                            </w:r>
                          </w:p>
                          <w:p w:rsidR="002B28A7" w:rsidRDefault="002B28A7" w:rsidP="009546CF">
                            <w:pPr>
                              <w:widowControl w:val="0"/>
                              <w:numPr>
                                <w:ilvl w:val="0"/>
                                <w:numId w:val="3"/>
                              </w:numPr>
                              <w:shd w:val="clear" w:color="auto" w:fill="FFFFFF"/>
                              <w:suppressAutoHyphens/>
                              <w:spacing w:after="0" w:line="360" w:lineRule="auto"/>
                              <w:ind w:left="567" w:hanging="357"/>
                              <w:rPr>
                                <w:b/>
                                <w:bCs/>
                                <w:sz w:val="20"/>
                                <w:szCs w:val="20"/>
                              </w:rPr>
                            </w:pPr>
                            <w:r>
                              <w:rPr>
                                <w:b/>
                                <w:bCs/>
                                <w:sz w:val="20"/>
                                <w:szCs w:val="20"/>
                              </w:rPr>
                              <w:t>Mission</w:t>
                            </w:r>
                            <w:r w:rsidRPr="00543D08">
                              <w:rPr>
                                <w:b/>
                                <w:bCs/>
                                <w:sz w:val="20"/>
                                <w:szCs w:val="20"/>
                              </w:rPr>
                              <w:t xml:space="preserve"> </w:t>
                            </w:r>
                            <w:r>
                              <w:rPr>
                                <w:b/>
                                <w:bCs/>
                                <w:sz w:val="20"/>
                                <w:szCs w:val="20"/>
                              </w:rPr>
                              <w:t>4</w:t>
                            </w:r>
                            <w:r w:rsidRPr="00543D08">
                              <w:rPr>
                                <w:b/>
                                <w:bCs/>
                                <w:sz w:val="20"/>
                                <w:szCs w:val="20"/>
                              </w:rPr>
                              <w:t xml:space="preserve"> : </w:t>
                            </w:r>
                            <w:r w:rsidR="00186EEC" w:rsidRPr="00543D08">
                              <w:rPr>
                                <w:b/>
                                <w:bCs/>
                                <w:sz w:val="20"/>
                                <w:szCs w:val="20"/>
                              </w:rPr>
                              <w:t>G</w:t>
                            </w:r>
                            <w:r w:rsidR="00186EEC">
                              <w:rPr>
                                <w:b/>
                                <w:bCs/>
                                <w:sz w:val="20"/>
                                <w:szCs w:val="20"/>
                              </w:rPr>
                              <w:t>érer les opérations relatives à la TVA</w:t>
                            </w:r>
                          </w:p>
                          <w:p w:rsidR="002B28A7" w:rsidRDefault="002B28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4.95pt;margin-top:9.75pt;width:480.2pt;height:39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TFeKwIAAFMEAAAOAAAAZHJzL2Uyb0RvYy54bWysVNtu2zAMfR+wfxD0vthO4y4x4hRdugwD&#10;ugvQ7gNkWbaFyaImKbGzry8lp1nQbS/D/CCIInVEnkN6fTP2ihyEdRJ0SbNZSonQHGqp25J+e9y9&#10;WVLiPNM1U6BFSY/C0ZvN61frwRRiDh2oWliCINoVgylp570pksTxTvTMzcAIjc4GbM88mrZNassG&#10;RO9VMk/T62QAWxsLXDiHp3eTk24iftMI7r80jROeqJJibj6uNq5VWJPNmhWtZaaT/JQG+4cseiY1&#10;PnqGumOekb2Vv0H1kltw0PgZhz6BppFcxBqwmix9Uc1Dx4yItSA5zpxpcv8Pln8+fLVE1qjdFSWa&#10;9ajRoxg9eQcjyfLAz2BcgWEPBgP9iOcYG2t15h74d0c0bDumW3FrLQydYDXml4WbycXVCccFkGr4&#10;BDW+w/YeItDY2D6Qh3QQREedjmdtQi4cD6/T1TJfoIujL0/n6VUW1UtY8XzdWOc/COhJ2JTUovgR&#10;nh3unQ/psOI5JLzmQMl6J5WKhm2rrbLkwLBRdvGLFbwIU5oMJV3l83xi4K8Qafz+BNFLjx2vZF/S&#10;5TmIFYG397qO/eiZVNMeU1b6RGTgbmLRj9V4EqaC+oiUWpg6GycRNx3Yn5QM2NUldT/2zApK1EeN&#10;sqyyReDQR2ORv52jYS891aWHaY5QJfWUTNutn0Znb6xsO3xpagQNtyhlIyPJQfMpq1Pe2LmR+9OU&#10;hdG4tGPUr3/B5gkAAP//AwBQSwMEFAAGAAgAAAAhAIyZyQTfAAAACQEAAA8AAABkcnMvZG93bnJl&#10;di54bWxMj8FOwzAQRO9I/IO1SFxQawdoqUOcCiGB6A0Kgqsbu0mEvQ62m4a/ZznBbXdnNPumWk/e&#10;sdHG1AdUUMwFMItNMD22Ct5eH2YrYClrNNoFtAq+bYJ1fXpS6dKEI77YcZtbRiGYSq2gy3koOU9N&#10;Z71O8zBYJG0foteZ1thyE/WRwr3jl0Isudc90odOD/a+s83n9uAVrK6fxo+0uXp+b5Z7J/PFzfj4&#10;FZU6P5vuboFlO+U/M/ziEzrUxLQLBzSJOQUzKclJd7kARrpcCBp2FF6IAnhd8f8N6h8AAAD//wMA&#10;UEsBAi0AFAAGAAgAAAAhALaDOJL+AAAA4QEAABMAAAAAAAAAAAAAAAAAAAAAAFtDb250ZW50X1R5&#10;cGVzXS54bWxQSwECLQAUAAYACAAAACEAOP0h/9YAAACUAQAACwAAAAAAAAAAAAAAAAAvAQAAX3Jl&#10;bHMvLnJlbHNQSwECLQAUAAYACAAAACEAUYUxXisCAABTBAAADgAAAAAAAAAAAAAAAAAuAgAAZHJz&#10;L2Uyb0RvYy54bWxQSwECLQAUAAYACAAAACEAjJnJBN8AAAAJAQAADwAAAAAAAAAAAAAAAACFBAAA&#10;ZHJzL2Rvd25yZXYueG1sUEsFBgAAAAAEAAQA8wAAAJEFAAAAAA==&#10;">
                <v:textbox>
                  <w:txbxContent>
                    <w:p w:rsidR="002B28A7" w:rsidRPr="009B0CB4" w:rsidRDefault="002B28A7" w:rsidP="008768CB">
                      <w:pPr>
                        <w:pStyle w:val="Corpsdetexte"/>
                        <w:shd w:val="clear" w:color="auto" w:fill="BFBFBF" w:themeFill="background1" w:themeFillShade="BF"/>
                        <w:spacing w:line="100" w:lineRule="atLeast"/>
                        <w:jc w:val="both"/>
                        <w:rPr>
                          <w:rFonts w:asciiTheme="minorHAnsi" w:hAnsiTheme="minorHAnsi"/>
                          <w:b/>
                          <w:sz w:val="36"/>
                          <w:szCs w:val="22"/>
                          <w:u w:val="single"/>
                        </w:rPr>
                      </w:pPr>
                      <w:r w:rsidRPr="009B0CB4">
                        <w:rPr>
                          <w:rFonts w:asciiTheme="minorHAnsi" w:hAnsiTheme="minorHAnsi"/>
                          <w:b/>
                          <w:sz w:val="36"/>
                          <w:szCs w:val="22"/>
                          <w:u w:val="single"/>
                        </w:rPr>
                        <w:t>Contexte professionnel</w:t>
                      </w:r>
                    </w:p>
                    <w:p w:rsidR="002B28A7" w:rsidRPr="00543D08" w:rsidRDefault="002B28A7" w:rsidP="008768CB">
                      <w:pPr>
                        <w:pStyle w:val="Corpsdetexte"/>
                        <w:spacing w:line="100" w:lineRule="atLeast"/>
                        <w:jc w:val="both"/>
                        <w:rPr>
                          <w:rFonts w:asciiTheme="minorHAnsi" w:hAnsiTheme="minorHAnsi"/>
                          <w:sz w:val="20"/>
                          <w:szCs w:val="20"/>
                        </w:rPr>
                      </w:pPr>
                      <w:r w:rsidRPr="00543D08">
                        <w:rPr>
                          <w:rFonts w:asciiTheme="minorHAnsi" w:hAnsiTheme="minorHAnsi"/>
                          <w:sz w:val="20"/>
                          <w:szCs w:val="20"/>
                        </w:rPr>
                        <w:t xml:space="preserve">La </w:t>
                      </w:r>
                      <w:r>
                        <w:rPr>
                          <w:rFonts w:asciiTheme="minorHAnsi" w:hAnsiTheme="minorHAnsi"/>
                          <w:sz w:val="20"/>
                          <w:szCs w:val="20"/>
                        </w:rPr>
                        <w:t>société OT</w:t>
                      </w:r>
                      <w:r w:rsidRPr="00543D08">
                        <w:rPr>
                          <w:rFonts w:asciiTheme="minorHAnsi" w:hAnsiTheme="minorHAnsi"/>
                          <w:sz w:val="20"/>
                          <w:szCs w:val="20"/>
                        </w:rPr>
                        <w:t xml:space="preserve"> est une société d'expertise comptable qui gère un cabinet situé à Tours. </w:t>
                      </w:r>
                    </w:p>
                    <w:p w:rsidR="002B28A7" w:rsidRPr="00543D08" w:rsidRDefault="002B28A7" w:rsidP="008768CB">
                      <w:pPr>
                        <w:pStyle w:val="Corpsdetexte"/>
                        <w:spacing w:line="100" w:lineRule="atLeast"/>
                        <w:jc w:val="both"/>
                        <w:rPr>
                          <w:rFonts w:asciiTheme="minorHAnsi" w:hAnsiTheme="minorHAnsi"/>
                          <w:sz w:val="20"/>
                          <w:szCs w:val="20"/>
                        </w:rPr>
                      </w:pPr>
                      <w:r w:rsidRPr="00543D08">
                        <w:rPr>
                          <w:rFonts w:asciiTheme="minorHAnsi" w:hAnsiTheme="minorHAnsi"/>
                          <w:sz w:val="20"/>
                          <w:szCs w:val="20"/>
                        </w:rPr>
                        <w:t xml:space="preserve">Le cabinet, composé de deux experts comptables, </w:t>
                      </w:r>
                      <w:r>
                        <w:rPr>
                          <w:rFonts w:asciiTheme="minorHAnsi" w:hAnsiTheme="minorHAnsi"/>
                          <w:sz w:val="20"/>
                          <w:szCs w:val="20"/>
                        </w:rPr>
                        <w:t xml:space="preserve">vingt </w:t>
                      </w:r>
                      <w:r w:rsidRPr="00543D08">
                        <w:rPr>
                          <w:rFonts w:asciiTheme="minorHAnsi" w:hAnsiTheme="minorHAnsi"/>
                          <w:sz w:val="20"/>
                          <w:szCs w:val="20"/>
                        </w:rPr>
                        <w:t>collaborateurs et six assistants collaborateurs, traite actuellement trois cents dossiers clients.</w:t>
                      </w:r>
                    </w:p>
                    <w:p w:rsidR="002B28A7" w:rsidRPr="00543D08" w:rsidRDefault="002B28A7" w:rsidP="008768CB">
                      <w:pPr>
                        <w:pStyle w:val="Corpsdetexte"/>
                        <w:spacing w:line="100" w:lineRule="atLeast"/>
                        <w:jc w:val="both"/>
                        <w:rPr>
                          <w:rFonts w:asciiTheme="minorHAnsi" w:hAnsiTheme="minorHAnsi"/>
                          <w:sz w:val="20"/>
                          <w:szCs w:val="20"/>
                        </w:rPr>
                      </w:pPr>
                      <w:r w:rsidRPr="00543D08">
                        <w:rPr>
                          <w:rFonts w:asciiTheme="minorHAnsi" w:hAnsiTheme="minorHAnsi"/>
                          <w:sz w:val="20"/>
                          <w:szCs w:val="20"/>
                        </w:rPr>
                        <w:t xml:space="preserve">Chaque collaborateur, aidé par un assistant, a sous sa responsabilité une cinquantaine de dossiers. </w:t>
                      </w:r>
                    </w:p>
                    <w:p w:rsidR="002B28A7" w:rsidRPr="00543D08" w:rsidRDefault="002B28A7" w:rsidP="008768CB">
                      <w:pPr>
                        <w:pStyle w:val="Corpsdetexte"/>
                        <w:spacing w:after="0"/>
                        <w:jc w:val="both"/>
                        <w:rPr>
                          <w:rFonts w:asciiTheme="minorHAnsi" w:hAnsiTheme="minorHAnsi"/>
                          <w:sz w:val="20"/>
                          <w:szCs w:val="20"/>
                        </w:rPr>
                      </w:pPr>
                      <w:r w:rsidRPr="00543D08">
                        <w:rPr>
                          <w:rFonts w:asciiTheme="minorHAnsi" w:hAnsiTheme="minorHAnsi"/>
                          <w:sz w:val="20"/>
                          <w:szCs w:val="20"/>
                        </w:rPr>
                        <w:t>Chacun dispose d'un poste informatique installé en réseau, se connecte grâce à un mot de passe et a accès :</w:t>
                      </w:r>
                    </w:p>
                    <w:p w:rsidR="002B28A7" w:rsidRPr="00543D08" w:rsidRDefault="002B28A7" w:rsidP="008768CB">
                      <w:pPr>
                        <w:widowControl w:val="0"/>
                        <w:numPr>
                          <w:ilvl w:val="0"/>
                          <w:numId w:val="1"/>
                        </w:numPr>
                        <w:tabs>
                          <w:tab w:val="left" w:pos="360"/>
                        </w:tabs>
                        <w:suppressAutoHyphens/>
                        <w:spacing w:after="0" w:line="240" w:lineRule="auto"/>
                        <w:ind w:left="567"/>
                        <w:jc w:val="both"/>
                        <w:rPr>
                          <w:sz w:val="20"/>
                          <w:szCs w:val="20"/>
                        </w:rPr>
                      </w:pPr>
                      <w:r>
                        <w:rPr>
                          <w:sz w:val="20"/>
                          <w:szCs w:val="20"/>
                        </w:rPr>
                        <w:t>aux</w:t>
                      </w:r>
                      <w:r w:rsidRPr="00543D08">
                        <w:rPr>
                          <w:sz w:val="20"/>
                          <w:szCs w:val="20"/>
                        </w:rPr>
                        <w:t xml:space="preserve"> dossiers clients ;</w:t>
                      </w:r>
                    </w:p>
                    <w:p w:rsidR="002B28A7" w:rsidRPr="00543D08" w:rsidRDefault="002B28A7" w:rsidP="008768CB">
                      <w:pPr>
                        <w:widowControl w:val="0"/>
                        <w:numPr>
                          <w:ilvl w:val="0"/>
                          <w:numId w:val="1"/>
                        </w:numPr>
                        <w:tabs>
                          <w:tab w:val="left" w:pos="360"/>
                        </w:tabs>
                        <w:suppressAutoHyphens/>
                        <w:spacing w:after="0" w:line="240" w:lineRule="auto"/>
                        <w:ind w:left="567"/>
                        <w:jc w:val="both"/>
                        <w:rPr>
                          <w:sz w:val="20"/>
                          <w:szCs w:val="20"/>
                        </w:rPr>
                      </w:pPr>
                      <w:r w:rsidRPr="00543D08">
                        <w:rPr>
                          <w:sz w:val="20"/>
                          <w:szCs w:val="20"/>
                        </w:rPr>
                        <w:t>au PGI EBP comprenant les modules comptabilité, paie et immobilisations ;</w:t>
                      </w:r>
                    </w:p>
                    <w:p w:rsidR="002B28A7" w:rsidRPr="00543D08" w:rsidRDefault="002B28A7" w:rsidP="008768CB">
                      <w:pPr>
                        <w:widowControl w:val="0"/>
                        <w:numPr>
                          <w:ilvl w:val="0"/>
                          <w:numId w:val="1"/>
                        </w:numPr>
                        <w:tabs>
                          <w:tab w:val="left" w:pos="360"/>
                        </w:tabs>
                        <w:suppressAutoHyphens/>
                        <w:spacing w:after="0" w:line="240" w:lineRule="auto"/>
                        <w:ind w:left="567"/>
                        <w:jc w:val="both"/>
                        <w:rPr>
                          <w:sz w:val="20"/>
                          <w:szCs w:val="20"/>
                        </w:rPr>
                      </w:pPr>
                      <w:r w:rsidRPr="00543D08">
                        <w:rPr>
                          <w:sz w:val="20"/>
                          <w:szCs w:val="20"/>
                        </w:rPr>
                        <w:t xml:space="preserve">à la suite bureautique ; </w:t>
                      </w:r>
                    </w:p>
                    <w:p w:rsidR="002B28A7" w:rsidRPr="00543D08" w:rsidRDefault="002B28A7" w:rsidP="008768CB">
                      <w:pPr>
                        <w:widowControl w:val="0"/>
                        <w:numPr>
                          <w:ilvl w:val="0"/>
                          <w:numId w:val="1"/>
                        </w:numPr>
                        <w:tabs>
                          <w:tab w:val="left" w:pos="360"/>
                        </w:tabs>
                        <w:suppressAutoHyphens/>
                        <w:spacing w:after="0" w:line="240" w:lineRule="auto"/>
                        <w:ind w:left="567"/>
                        <w:jc w:val="both"/>
                        <w:rPr>
                          <w:sz w:val="20"/>
                          <w:szCs w:val="20"/>
                        </w:rPr>
                      </w:pPr>
                      <w:r>
                        <w:rPr>
                          <w:sz w:val="20"/>
                          <w:szCs w:val="20"/>
                        </w:rPr>
                        <w:t xml:space="preserve">à </w:t>
                      </w:r>
                      <w:r w:rsidRPr="00543D08">
                        <w:rPr>
                          <w:sz w:val="20"/>
                          <w:szCs w:val="20"/>
                        </w:rPr>
                        <w:t>internet.</w:t>
                      </w:r>
                    </w:p>
                    <w:p w:rsidR="002B28A7" w:rsidRDefault="002B28A7" w:rsidP="008768CB">
                      <w:pPr>
                        <w:pStyle w:val="Corpsdetexte"/>
                        <w:shd w:val="clear" w:color="auto" w:fill="FFFFFF"/>
                        <w:spacing w:after="0" w:line="100" w:lineRule="atLeast"/>
                        <w:jc w:val="both"/>
                        <w:rPr>
                          <w:rFonts w:asciiTheme="minorHAnsi" w:hAnsiTheme="minorHAnsi"/>
                          <w:sz w:val="20"/>
                          <w:szCs w:val="20"/>
                        </w:rPr>
                      </w:pPr>
                    </w:p>
                    <w:p w:rsidR="002B28A7" w:rsidRDefault="002B28A7" w:rsidP="008768CB">
                      <w:pPr>
                        <w:pStyle w:val="Corpsdetexte"/>
                        <w:shd w:val="clear" w:color="auto" w:fill="FFFFFF"/>
                        <w:spacing w:after="0" w:line="100" w:lineRule="atLeast"/>
                        <w:jc w:val="both"/>
                        <w:rPr>
                          <w:rFonts w:asciiTheme="minorHAnsi" w:hAnsiTheme="minorHAnsi"/>
                          <w:sz w:val="20"/>
                          <w:szCs w:val="20"/>
                        </w:rPr>
                      </w:pPr>
                      <w:r>
                        <w:rPr>
                          <w:rFonts w:asciiTheme="minorHAnsi" w:hAnsiTheme="minorHAnsi"/>
                          <w:sz w:val="20"/>
                          <w:szCs w:val="20"/>
                        </w:rPr>
                        <w:t>Le cabinet OT a signé u</w:t>
                      </w:r>
                      <w:r w:rsidRPr="00543D08">
                        <w:rPr>
                          <w:rFonts w:asciiTheme="minorHAnsi" w:hAnsiTheme="minorHAnsi"/>
                          <w:sz w:val="20"/>
                          <w:szCs w:val="20"/>
                        </w:rPr>
                        <w:t xml:space="preserve">ne lettre de mission </w:t>
                      </w:r>
                      <w:r>
                        <w:rPr>
                          <w:rFonts w:asciiTheme="minorHAnsi" w:hAnsiTheme="minorHAnsi"/>
                          <w:sz w:val="20"/>
                          <w:szCs w:val="20"/>
                        </w:rPr>
                        <w:t xml:space="preserve">avec la SARL LABODISTRI qui </w:t>
                      </w:r>
                      <w:r w:rsidRPr="00543D08">
                        <w:rPr>
                          <w:rFonts w:asciiTheme="minorHAnsi" w:hAnsiTheme="minorHAnsi"/>
                          <w:sz w:val="20"/>
                          <w:szCs w:val="20"/>
                        </w:rPr>
                        <w:t>récapitule les obligations respe</w:t>
                      </w:r>
                      <w:r>
                        <w:rPr>
                          <w:rFonts w:asciiTheme="minorHAnsi" w:hAnsiTheme="minorHAnsi"/>
                          <w:sz w:val="20"/>
                          <w:szCs w:val="20"/>
                        </w:rPr>
                        <w:t>ctives du client et du cabinet. L</w:t>
                      </w:r>
                      <w:r w:rsidRPr="00543D08">
                        <w:rPr>
                          <w:rFonts w:asciiTheme="minorHAnsi" w:hAnsiTheme="minorHAnsi"/>
                          <w:sz w:val="20"/>
                          <w:szCs w:val="20"/>
                        </w:rPr>
                        <w:t xml:space="preserve">es missions </w:t>
                      </w:r>
                      <w:r>
                        <w:rPr>
                          <w:rFonts w:asciiTheme="minorHAnsi" w:hAnsiTheme="minorHAnsi"/>
                          <w:sz w:val="20"/>
                          <w:szCs w:val="20"/>
                        </w:rPr>
                        <w:t>y figurant sont  l’assistance en matière :</w:t>
                      </w:r>
                    </w:p>
                    <w:p w:rsidR="002B28A7" w:rsidRDefault="002B28A7" w:rsidP="008768CB">
                      <w:pPr>
                        <w:pStyle w:val="Corpsdetexte"/>
                        <w:numPr>
                          <w:ilvl w:val="0"/>
                          <w:numId w:val="20"/>
                        </w:numPr>
                        <w:shd w:val="clear" w:color="auto" w:fill="FFFFFF"/>
                        <w:spacing w:after="0" w:line="100" w:lineRule="atLeast"/>
                        <w:ind w:left="851"/>
                        <w:jc w:val="both"/>
                        <w:rPr>
                          <w:rFonts w:asciiTheme="minorHAnsi" w:hAnsiTheme="minorHAnsi"/>
                          <w:sz w:val="20"/>
                          <w:szCs w:val="20"/>
                        </w:rPr>
                      </w:pPr>
                      <w:r>
                        <w:rPr>
                          <w:rFonts w:asciiTheme="minorHAnsi" w:hAnsiTheme="minorHAnsi"/>
                          <w:sz w:val="20"/>
                          <w:szCs w:val="20"/>
                        </w:rPr>
                        <w:t xml:space="preserve">comptable, </w:t>
                      </w:r>
                    </w:p>
                    <w:p w:rsidR="002B28A7" w:rsidRDefault="002B28A7" w:rsidP="008768CB">
                      <w:pPr>
                        <w:pStyle w:val="Corpsdetexte"/>
                        <w:numPr>
                          <w:ilvl w:val="0"/>
                          <w:numId w:val="20"/>
                        </w:numPr>
                        <w:shd w:val="clear" w:color="auto" w:fill="FFFFFF"/>
                        <w:spacing w:after="0" w:line="100" w:lineRule="atLeast"/>
                        <w:ind w:left="851"/>
                        <w:jc w:val="both"/>
                        <w:rPr>
                          <w:rFonts w:asciiTheme="minorHAnsi" w:hAnsiTheme="minorHAnsi"/>
                          <w:sz w:val="20"/>
                          <w:szCs w:val="20"/>
                        </w:rPr>
                      </w:pPr>
                      <w:r>
                        <w:rPr>
                          <w:rFonts w:asciiTheme="minorHAnsi" w:hAnsiTheme="minorHAnsi"/>
                          <w:sz w:val="20"/>
                          <w:szCs w:val="20"/>
                        </w:rPr>
                        <w:t xml:space="preserve">fiscale, </w:t>
                      </w:r>
                    </w:p>
                    <w:p w:rsidR="002B28A7" w:rsidRDefault="002B28A7" w:rsidP="008768CB">
                      <w:pPr>
                        <w:pStyle w:val="Corpsdetexte"/>
                        <w:numPr>
                          <w:ilvl w:val="0"/>
                          <w:numId w:val="20"/>
                        </w:numPr>
                        <w:shd w:val="clear" w:color="auto" w:fill="FFFFFF"/>
                        <w:spacing w:after="0" w:line="100" w:lineRule="atLeast"/>
                        <w:ind w:left="851"/>
                        <w:jc w:val="both"/>
                        <w:rPr>
                          <w:rFonts w:asciiTheme="minorHAnsi" w:hAnsiTheme="minorHAnsi"/>
                          <w:sz w:val="20"/>
                          <w:szCs w:val="20"/>
                        </w:rPr>
                      </w:pPr>
                      <w:r>
                        <w:rPr>
                          <w:rFonts w:asciiTheme="minorHAnsi" w:hAnsiTheme="minorHAnsi"/>
                          <w:sz w:val="20"/>
                          <w:szCs w:val="20"/>
                        </w:rPr>
                        <w:t xml:space="preserve">sociale,  </w:t>
                      </w:r>
                    </w:p>
                    <w:p w:rsidR="002B28A7" w:rsidRPr="00543D08" w:rsidRDefault="002B28A7" w:rsidP="008768CB">
                      <w:pPr>
                        <w:pStyle w:val="Corpsdetexte"/>
                        <w:numPr>
                          <w:ilvl w:val="0"/>
                          <w:numId w:val="20"/>
                        </w:numPr>
                        <w:shd w:val="clear" w:color="auto" w:fill="FFFFFF"/>
                        <w:spacing w:after="0" w:line="100" w:lineRule="atLeast"/>
                        <w:ind w:left="851"/>
                        <w:jc w:val="both"/>
                        <w:rPr>
                          <w:rFonts w:asciiTheme="minorHAnsi" w:hAnsiTheme="minorHAnsi"/>
                          <w:sz w:val="20"/>
                          <w:szCs w:val="20"/>
                        </w:rPr>
                      </w:pPr>
                      <w:r>
                        <w:rPr>
                          <w:rFonts w:asciiTheme="minorHAnsi" w:hAnsiTheme="minorHAnsi"/>
                          <w:sz w:val="20"/>
                          <w:szCs w:val="20"/>
                        </w:rPr>
                        <w:t>juridique.</w:t>
                      </w:r>
                    </w:p>
                    <w:p w:rsidR="002B28A7" w:rsidRPr="009C134D" w:rsidRDefault="002B28A7" w:rsidP="008768CB">
                      <w:pPr>
                        <w:pStyle w:val="Titre6"/>
                        <w:spacing w:before="283"/>
                        <w:ind w:left="0" w:firstLine="0"/>
                        <w:rPr>
                          <w:rFonts w:asciiTheme="minorHAnsi" w:hAnsiTheme="minorHAnsi"/>
                          <w:sz w:val="22"/>
                          <w:szCs w:val="20"/>
                          <w:u w:val="single"/>
                        </w:rPr>
                      </w:pPr>
                      <w:r w:rsidRPr="009C134D">
                        <w:rPr>
                          <w:rFonts w:asciiTheme="minorHAnsi" w:hAnsiTheme="minorHAnsi"/>
                          <w:sz w:val="22"/>
                          <w:szCs w:val="20"/>
                          <w:u w:val="single"/>
                        </w:rPr>
                        <w:t>Votre rôle au sein du cabinet OT :</w:t>
                      </w:r>
                    </w:p>
                    <w:p w:rsidR="002B28A7" w:rsidRPr="009C134D" w:rsidRDefault="002B28A7" w:rsidP="008768CB">
                      <w:pPr>
                        <w:shd w:val="clear" w:color="auto" w:fill="FFFFFF"/>
                        <w:spacing w:after="0"/>
                        <w:jc w:val="both"/>
                        <w:rPr>
                          <w:sz w:val="8"/>
                          <w:szCs w:val="20"/>
                        </w:rPr>
                      </w:pPr>
                    </w:p>
                    <w:p w:rsidR="002B28A7" w:rsidRDefault="00186EEC" w:rsidP="008768CB">
                      <w:pPr>
                        <w:shd w:val="clear" w:color="auto" w:fill="FFFFFF"/>
                        <w:spacing w:after="0"/>
                        <w:jc w:val="both"/>
                        <w:rPr>
                          <w:sz w:val="20"/>
                          <w:szCs w:val="20"/>
                        </w:rPr>
                      </w:pPr>
                      <w:r>
                        <w:rPr>
                          <w:sz w:val="20"/>
                          <w:szCs w:val="20"/>
                        </w:rPr>
                        <w:t>Stagiaire</w:t>
                      </w:r>
                      <w:r w:rsidR="002B28A7">
                        <w:rPr>
                          <w:sz w:val="20"/>
                          <w:szCs w:val="20"/>
                        </w:rPr>
                        <w:t xml:space="preserve">, courant octobre 2015, </w:t>
                      </w:r>
                      <w:r w:rsidR="002B28A7" w:rsidRPr="00543D08">
                        <w:rPr>
                          <w:sz w:val="20"/>
                          <w:szCs w:val="20"/>
                        </w:rPr>
                        <w:t xml:space="preserve">vous </w:t>
                      </w:r>
                      <w:r w:rsidR="002B28A7">
                        <w:rPr>
                          <w:sz w:val="20"/>
                          <w:szCs w:val="20"/>
                        </w:rPr>
                        <w:t>assistez les</w:t>
                      </w:r>
                      <w:r w:rsidR="002B28A7" w:rsidRPr="00543D08">
                        <w:rPr>
                          <w:sz w:val="20"/>
                          <w:szCs w:val="20"/>
                        </w:rPr>
                        <w:t xml:space="preserve"> collaborateur</w:t>
                      </w:r>
                      <w:r w:rsidR="002B28A7">
                        <w:rPr>
                          <w:sz w:val="20"/>
                          <w:szCs w:val="20"/>
                        </w:rPr>
                        <w:t xml:space="preserve">s </w:t>
                      </w:r>
                      <w:r w:rsidR="002B28A7" w:rsidRPr="00543D08">
                        <w:rPr>
                          <w:sz w:val="20"/>
                          <w:szCs w:val="20"/>
                        </w:rPr>
                        <w:t xml:space="preserve">sous la responsabilité de </w:t>
                      </w:r>
                      <w:r w:rsidR="002B28A7">
                        <w:rPr>
                          <w:sz w:val="20"/>
                          <w:szCs w:val="20"/>
                        </w:rPr>
                        <w:t>M. PAICHEUX</w:t>
                      </w:r>
                      <w:r w:rsidR="002B28A7" w:rsidRPr="00543D08">
                        <w:rPr>
                          <w:sz w:val="20"/>
                          <w:szCs w:val="20"/>
                        </w:rPr>
                        <w:t xml:space="preserve">. </w:t>
                      </w:r>
                    </w:p>
                    <w:p w:rsidR="002B28A7" w:rsidRPr="00543D08" w:rsidRDefault="002B28A7" w:rsidP="008768CB">
                      <w:pPr>
                        <w:shd w:val="clear" w:color="auto" w:fill="FFFFFF"/>
                        <w:spacing w:after="0"/>
                        <w:jc w:val="both"/>
                        <w:rPr>
                          <w:sz w:val="20"/>
                          <w:szCs w:val="20"/>
                        </w:rPr>
                      </w:pPr>
                      <w:r>
                        <w:rPr>
                          <w:sz w:val="20"/>
                          <w:szCs w:val="20"/>
                        </w:rPr>
                        <w:t>Il</w:t>
                      </w:r>
                      <w:r w:rsidRPr="00543D08">
                        <w:rPr>
                          <w:sz w:val="20"/>
                          <w:szCs w:val="20"/>
                        </w:rPr>
                        <w:t xml:space="preserve"> vous sollicite pour accomplir un ensemble de travau</w:t>
                      </w:r>
                      <w:r>
                        <w:rPr>
                          <w:sz w:val="20"/>
                          <w:szCs w:val="20"/>
                        </w:rPr>
                        <w:t>x mensuels relatifs au client SARL LABODISTRI</w:t>
                      </w:r>
                      <w:r w:rsidRPr="00543D08">
                        <w:rPr>
                          <w:sz w:val="20"/>
                          <w:szCs w:val="20"/>
                        </w:rPr>
                        <w:t>.</w:t>
                      </w:r>
                    </w:p>
                    <w:p w:rsidR="002B28A7" w:rsidRPr="00502AFA" w:rsidRDefault="002B28A7" w:rsidP="008768CB">
                      <w:pPr>
                        <w:widowControl w:val="0"/>
                        <w:numPr>
                          <w:ilvl w:val="0"/>
                          <w:numId w:val="4"/>
                        </w:numPr>
                        <w:shd w:val="clear" w:color="auto" w:fill="FFFFFF"/>
                        <w:suppressAutoHyphens/>
                        <w:spacing w:after="0" w:line="360" w:lineRule="auto"/>
                        <w:ind w:left="567" w:hanging="357"/>
                        <w:jc w:val="both"/>
                        <w:rPr>
                          <w:b/>
                          <w:u w:val="single"/>
                        </w:rPr>
                      </w:pPr>
                      <w:r>
                        <w:rPr>
                          <w:b/>
                          <w:bCs/>
                          <w:sz w:val="20"/>
                          <w:szCs w:val="20"/>
                        </w:rPr>
                        <w:t>Mission 1 : Finaliser le recrutement d’un technico-commercial.</w:t>
                      </w:r>
                    </w:p>
                    <w:p w:rsidR="002B28A7" w:rsidRPr="0099111A" w:rsidRDefault="002B28A7" w:rsidP="009546CF">
                      <w:pPr>
                        <w:widowControl w:val="0"/>
                        <w:numPr>
                          <w:ilvl w:val="0"/>
                          <w:numId w:val="4"/>
                        </w:numPr>
                        <w:shd w:val="clear" w:color="auto" w:fill="FFFFFF"/>
                        <w:suppressAutoHyphens/>
                        <w:spacing w:after="0" w:line="360" w:lineRule="auto"/>
                        <w:ind w:left="567" w:hanging="357"/>
                        <w:rPr>
                          <w:sz w:val="20"/>
                          <w:szCs w:val="20"/>
                        </w:rPr>
                      </w:pPr>
                      <w:r>
                        <w:rPr>
                          <w:b/>
                          <w:bCs/>
                          <w:sz w:val="20"/>
                          <w:szCs w:val="20"/>
                        </w:rPr>
                        <w:t>Mission</w:t>
                      </w:r>
                      <w:r w:rsidRPr="00543D08">
                        <w:rPr>
                          <w:b/>
                          <w:bCs/>
                          <w:sz w:val="20"/>
                          <w:szCs w:val="20"/>
                        </w:rPr>
                        <w:t xml:space="preserve"> 2 : </w:t>
                      </w:r>
                      <w:r w:rsidR="00186EEC">
                        <w:rPr>
                          <w:b/>
                          <w:bCs/>
                          <w:sz w:val="20"/>
                          <w:szCs w:val="20"/>
                        </w:rPr>
                        <w:t>Informer le client sur les obligations en matière de DEB</w:t>
                      </w:r>
                      <w:r w:rsidR="00186EEC" w:rsidRPr="00543D08">
                        <w:rPr>
                          <w:b/>
                          <w:bCs/>
                          <w:sz w:val="20"/>
                          <w:szCs w:val="20"/>
                        </w:rPr>
                        <w:t xml:space="preserve"> </w:t>
                      </w:r>
                    </w:p>
                    <w:p w:rsidR="002B28A7" w:rsidRPr="008D1FBE" w:rsidRDefault="002B28A7" w:rsidP="009546CF">
                      <w:pPr>
                        <w:widowControl w:val="0"/>
                        <w:numPr>
                          <w:ilvl w:val="0"/>
                          <w:numId w:val="4"/>
                        </w:numPr>
                        <w:shd w:val="clear" w:color="auto" w:fill="FFFFFF"/>
                        <w:suppressAutoHyphens/>
                        <w:spacing w:after="0" w:line="360" w:lineRule="auto"/>
                        <w:ind w:left="567" w:hanging="357"/>
                        <w:rPr>
                          <w:sz w:val="20"/>
                          <w:szCs w:val="20"/>
                        </w:rPr>
                      </w:pPr>
                      <w:r>
                        <w:rPr>
                          <w:b/>
                          <w:bCs/>
                          <w:sz w:val="20"/>
                          <w:szCs w:val="20"/>
                        </w:rPr>
                        <w:t xml:space="preserve">Mission 3 : </w:t>
                      </w:r>
                      <w:r w:rsidR="00186EEC">
                        <w:rPr>
                          <w:b/>
                          <w:bCs/>
                          <w:sz w:val="20"/>
                          <w:szCs w:val="20"/>
                        </w:rPr>
                        <w:t>Assurer le suivi des clients et fournisseurs</w:t>
                      </w:r>
                    </w:p>
                    <w:p w:rsidR="002B28A7" w:rsidRDefault="002B28A7" w:rsidP="009546CF">
                      <w:pPr>
                        <w:widowControl w:val="0"/>
                        <w:numPr>
                          <w:ilvl w:val="0"/>
                          <w:numId w:val="3"/>
                        </w:numPr>
                        <w:shd w:val="clear" w:color="auto" w:fill="FFFFFF"/>
                        <w:suppressAutoHyphens/>
                        <w:spacing w:after="0" w:line="360" w:lineRule="auto"/>
                        <w:ind w:left="567" w:hanging="357"/>
                        <w:rPr>
                          <w:b/>
                          <w:bCs/>
                          <w:sz w:val="20"/>
                          <w:szCs w:val="20"/>
                        </w:rPr>
                      </w:pPr>
                      <w:r>
                        <w:rPr>
                          <w:b/>
                          <w:bCs/>
                          <w:sz w:val="20"/>
                          <w:szCs w:val="20"/>
                        </w:rPr>
                        <w:t>Mission</w:t>
                      </w:r>
                      <w:r w:rsidRPr="00543D08">
                        <w:rPr>
                          <w:b/>
                          <w:bCs/>
                          <w:sz w:val="20"/>
                          <w:szCs w:val="20"/>
                        </w:rPr>
                        <w:t xml:space="preserve"> </w:t>
                      </w:r>
                      <w:r>
                        <w:rPr>
                          <w:b/>
                          <w:bCs/>
                          <w:sz w:val="20"/>
                          <w:szCs w:val="20"/>
                        </w:rPr>
                        <w:t>4</w:t>
                      </w:r>
                      <w:r w:rsidRPr="00543D08">
                        <w:rPr>
                          <w:b/>
                          <w:bCs/>
                          <w:sz w:val="20"/>
                          <w:szCs w:val="20"/>
                        </w:rPr>
                        <w:t xml:space="preserve"> : </w:t>
                      </w:r>
                      <w:r w:rsidR="00186EEC" w:rsidRPr="00543D08">
                        <w:rPr>
                          <w:b/>
                          <w:bCs/>
                          <w:sz w:val="20"/>
                          <w:szCs w:val="20"/>
                        </w:rPr>
                        <w:t>G</w:t>
                      </w:r>
                      <w:r w:rsidR="00186EEC">
                        <w:rPr>
                          <w:b/>
                          <w:bCs/>
                          <w:sz w:val="20"/>
                          <w:szCs w:val="20"/>
                        </w:rPr>
                        <w:t>érer les opérations relatives à la TVA</w:t>
                      </w:r>
                    </w:p>
                    <w:p w:rsidR="002B28A7" w:rsidRDefault="002B28A7"/>
                  </w:txbxContent>
                </v:textbox>
              </v:shape>
            </w:pict>
          </mc:Fallback>
        </mc:AlternateContent>
      </w:r>
    </w:p>
    <w:p w:rsidR="000210D5" w:rsidRDefault="000210D5" w:rsidP="000210D5">
      <w:pPr>
        <w:pStyle w:val="Corpsdetexte"/>
        <w:spacing w:line="100" w:lineRule="atLeast"/>
        <w:rPr>
          <w:rFonts w:asciiTheme="minorHAnsi" w:hAnsiTheme="minorHAnsi"/>
          <w:b/>
          <w:sz w:val="36"/>
          <w:szCs w:val="22"/>
          <w:u w:val="single"/>
        </w:rPr>
      </w:pPr>
    </w:p>
    <w:p w:rsidR="000210D5" w:rsidRDefault="000210D5" w:rsidP="000210D5">
      <w:pPr>
        <w:pStyle w:val="Corpsdetexte"/>
        <w:spacing w:line="100" w:lineRule="atLeast"/>
        <w:rPr>
          <w:rFonts w:asciiTheme="minorHAnsi" w:hAnsiTheme="minorHAnsi"/>
          <w:b/>
          <w:sz w:val="36"/>
          <w:szCs w:val="22"/>
          <w:u w:val="single"/>
        </w:rPr>
      </w:pPr>
    </w:p>
    <w:p w:rsidR="000210D5" w:rsidRDefault="000210D5" w:rsidP="000210D5">
      <w:pPr>
        <w:pStyle w:val="Corpsdetexte"/>
        <w:spacing w:line="100" w:lineRule="atLeast"/>
        <w:rPr>
          <w:rFonts w:asciiTheme="minorHAnsi" w:hAnsiTheme="minorHAnsi"/>
          <w:b/>
          <w:sz w:val="36"/>
          <w:szCs w:val="22"/>
          <w:u w:val="single"/>
        </w:rPr>
      </w:pPr>
    </w:p>
    <w:p w:rsidR="000210D5" w:rsidRDefault="000210D5" w:rsidP="000210D5">
      <w:pPr>
        <w:pStyle w:val="Corpsdetexte"/>
        <w:spacing w:line="100" w:lineRule="atLeast"/>
        <w:rPr>
          <w:rFonts w:asciiTheme="minorHAnsi" w:hAnsiTheme="minorHAnsi"/>
          <w:b/>
          <w:sz w:val="36"/>
          <w:szCs w:val="22"/>
          <w:u w:val="single"/>
        </w:rPr>
      </w:pPr>
    </w:p>
    <w:p w:rsidR="000210D5" w:rsidRDefault="000210D5" w:rsidP="000210D5">
      <w:pPr>
        <w:pStyle w:val="Corpsdetexte"/>
        <w:spacing w:line="100" w:lineRule="atLeast"/>
        <w:rPr>
          <w:rFonts w:asciiTheme="minorHAnsi" w:hAnsiTheme="minorHAnsi"/>
          <w:b/>
          <w:sz w:val="36"/>
          <w:szCs w:val="22"/>
          <w:u w:val="single"/>
        </w:rPr>
      </w:pPr>
    </w:p>
    <w:p w:rsidR="000210D5" w:rsidRDefault="000210D5" w:rsidP="000210D5">
      <w:pPr>
        <w:pStyle w:val="Corpsdetexte"/>
        <w:spacing w:line="100" w:lineRule="atLeast"/>
        <w:rPr>
          <w:rFonts w:asciiTheme="minorHAnsi" w:hAnsiTheme="minorHAnsi"/>
          <w:b/>
          <w:sz w:val="36"/>
          <w:szCs w:val="22"/>
          <w:u w:val="single"/>
        </w:rPr>
      </w:pPr>
    </w:p>
    <w:p w:rsidR="000210D5" w:rsidRDefault="000210D5" w:rsidP="000210D5">
      <w:pPr>
        <w:pStyle w:val="Corpsdetexte"/>
        <w:spacing w:line="100" w:lineRule="atLeast"/>
        <w:rPr>
          <w:rFonts w:asciiTheme="minorHAnsi" w:hAnsiTheme="minorHAnsi"/>
          <w:b/>
          <w:sz w:val="36"/>
          <w:szCs w:val="22"/>
          <w:u w:val="single"/>
        </w:rPr>
      </w:pPr>
    </w:p>
    <w:p w:rsidR="000210D5" w:rsidRDefault="000210D5" w:rsidP="000210D5">
      <w:pPr>
        <w:pStyle w:val="Corpsdetexte"/>
        <w:spacing w:line="100" w:lineRule="atLeast"/>
        <w:rPr>
          <w:rFonts w:asciiTheme="minorHAnsi" w:hAnsiTheme="minorHAnsi"/>
          <w:b/>
          <w:sz w:val="36"/>
          <w:szCs w:val="22"/>
          <w:u w:val="single"/>
        </w:rPr>
      </w:pPr>
    </w:p>
    <w:p w:rsidR="000210D5" w:rsidRDefault="000210D5" w:rsidP="000210D5">
      <w:pPr>
        <w:pStyle w:val="Corpsdetexte"/>
        <w:spacing w:line="100" w:lineRule="atLeast"/>
        <w:rPr>
          <w:rFonts w:asciiTheme="minorHAnsi" w:hAnsiTheme="minorHAnsi"/>
          <w:b/>
          <w:sz w:val="36"/>
          <w:szCs w:val="22"/>
          <w:u w:val="single"/>
        </w:rPr>
      </w:pPr>
    </w:p>
    <w:p w:rsidR="000210D5" w:rsidRDefault="000210D5" w:rsidP="007703DB">
      <w:pPr>
        <w:pStyle w:val="Titre6"/>
        <w:spacing w:before="283"/>
        <w:ind w:left="0" w:firstLine="0"/>
        <w:jc w:val="left"/>
        <w:rPr>
          <w:rFonts w:asciiTheme="minorHAnsi" w:hAnsiTheme="minorHAnsi"/>
          <w:sz w:val="22"/>
          <w:szCs w:val="20"/>
          <w:u w:val="single"/>
        </w:rPr>
      </w:pPr>
    </w:p>
    <w:p w:rsidR="000210D5" w:rsidRDefault="000210D5" w:rsidP="000210D5">
      <w:pPr>
        <w:widowControl w:val="0"/>
        <w:shd w:val="clear" w:color="auto" w:fill="FFFFFF"/>
        <w:suppressAutoHyphens/>
        <w:spacing w:after="0" w:line="240" w:lineRule="auto"/>
        <w:rPr>
          <w:b/>
          <w:bCs/>
          <w:sz w:val="20"/>
          <w:szCs w:val="20"/>
        </w:rPr>
      </w:pPr>
    </w:p>
    <w:p w:rsidR="000210D5" w:rsidRDefault="000210D5" w:rsidP="000210D5">
      <w:pPr>
        <w:widowControl w:val="0"/>
        <w:shd w:val="clear" w:color="auto" w:fill="FFFFFF"/>
        <w:suppressAutoHyphens/>
        <w:spacing w:after="0" w:line="240" w:lineRule="auto"/>
        <w:rPr>
          <w:b/>
          <w:bCs/>
          <w:sz w:val="20"/>
          <w:szCs w:val="20"/>
        </w:rPr>
      </w:pPr>
    </w:p>
    <w:p w:rsidR="000210D5" w:rsidRDefault="000210D5" w:rsidP="000210D5">
      <w:pPr>
        <w:widowControl w:val="0"/>
        <w:shd w:val="clear" w:color="auto" w:fill="FFFFFF"/>
        <w:suppressAutoHyphens/>
        <w:spacing w:after="0" w:line="240" w:lineRule="auto"/>
        <w:rPr>
          <w:b/>
          <w:bCs/>
          <w:sz w:val="20"/>
          <w:szCs w:val="20"/>
        </w:rPr>
      </w:pPr>
    </w:p>
    <w:p w:rsidR="000210D5" w:rsidRDefault="000210D5" w:rsidP="000210D5">
      <w:pPr>
        <w:widowControl w:val="0"/>
        <w:shd w:val="clear" w:color="auto" w:fill="FFFFFF"/>
        <w:suppressAutoHyphens/>
        <w:spacing w:after="0" w:line="240" w:lineRule="auto"/>
        <w:rPr>
          <w:b/>
          <w:bCs/>
          <w:sz w:val="20"/>
          <w:szCs w:val="20"/>
        </w:rPr>
      </w:pPr>
    </w:p>
    <w:p w:rsidR="000210D5" w:rsidRDefault="000210D5" w:rsidP="000210D5">
      <w:pPr>
        <w:widowControl w:val="0"/>
        <w:shd w:val="clear" w:color="auto" w:fill="FFFFFF"/>
        <w:suppressAutoHyphens/>
        <w:spacing w:after="0" w:line="240" w:lineRule="auto"/>
        <w:rPr>
          <w:b/>
          <w:bCs/>
          <w:sz w:val="20"/>
          <w:szCs w:val="20"/>
        </w:rPr>
      </w:pPr>
    </w:p>
    <w:p w:rsidR="000210D5" w:rsidRDefault="000210D5" w:rsidP="000210D5">
      <w:pPr>
        <w:widowControl w:val="0"/>
        <w:shd w:val="clear" w:color="auto" w:fill="FFFFFF"/>
        <w:suppressAutoHyphens/>
        <w:spacing w:after="0" w:line="240" w:lineRule="auto"/>
        <w:rPr>
          <w:b/>
          <w:bCs/>
          <w:sz w:val="20"/>
          <w:szCs w:val="20"/>
        </w:rPr>
      </w:pPr>
    </w:p>
    <w:p w:rsidR="000210D5" w:rsidRDefault="000210D5" w:rsidP="000210D5">
      <w:pPr>
        <w:widowControl w:val="0"/>
        <w:shd w:val="clear" w:color="auto" w:fill="FFFFFF"/>
        <w:suppressAutoHyphens/>
        <w:spacing w:after="0" w:line="240" w:lineRule="auto"/>
        <w:rPr>
          <w:b/>
          <w:bCs/>
          <w:sz w:val="20"/>
          <w:szCs w:val="20"/>
        </w:rPr>
      </w:pPr>
    </w:p>
    <w:p w:rsidR="000210D5" w:rsidRDefault="000210D5" w:rsidP="000210D5">
      <w:pPr>
        <w:widowControl w:val="0"/>
        <w:shd w:val="clear" w:color="auto" w:fill="FFFFFF"/>
        <w:suppressAutoHyphens/>
        <w:spacing w:after="0" w:line="240" w:lineRule="auto"/>
        <w:rPr>
          <w:b/>
          <w:bCs/>
          <w:sz w:val="20"/>
          <w:szCs w:val="20"/>
        </w:rPr>
      </w:pPr>
    </w:p>
    <w:p w:rsidR="000210D5" w:rsidRPr="00543D08" w:rsidRDefault="000210D5" w:rsidP="000210D5">
      <w:pPr>
        <w:widowControl w:val="0"/>
        <w:shd w:val="clear" w:color="auto" w:fill="FFFFFF"/>
        <w:suppressAutoHyphens/>
        <w:spacing w:after="0" w:line="240" w:lineRule="auto"/>
        <w:rPr>
          <w:b/>
          <w:bCs/>
          <w:sz w:val="20"/>
          <w:szCs w:val="20"/>
        </w:rPr>
      </w:pPr>
    </w:p>
    <w:p w:rsidR="007A6D1B" w:rsidRDefault="009A26C6" w:rsidP="00E07838">
      <w:pPr>
        <w:spacing w:after="0"/>
        <w:rPr>
          <w:sz w:val="20"/>
          <w:szCs w:val="20"/>
        </w:rPr>
      </w:pPr>
      <w:r>
        <w:rPr>
          <w:noProof/>
          <w:sz w:val="20"/>
          <w:szCs w:val="20"/>
          <w:lang w:eastAsia="fr-FR"/>
        </w:rPr>
        <mc:AlternateContent>
          <mc:Choice Requires="wps">
            <w:drawing>
              <wp:anchor distT="0" distB="0" distL="114300" distR="114300" simplePos="0" relativeHeight="251664384" behindDoc="0" locked="0" layoutInCell="1" allowOverlap="1">
                <wp:simplePos x="0" y="0"/>
                <wp:positionH relativeFrom="column">
                  <wp:posOffset>-62865</wp:posOffset>
                </wp:positionH>
                <wp:positionV relativeFrom="paragraph">
                  <wp:posOffset>147320</wp:posOffset>
                </wp:positionV>
                <wp:extent cx="6098540" cy="3691890"/>
                <wp:effectExtent l="6350" t="13335" r="10160" b="9525"/>
                <wp:wrapNone/>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540" cy="3691890"/>
                        </a:xfrm>
                        <a:prstGeom prst="rect">
                          <a:avLst/>
                        </a:prstGeom>
                        <a:solidFill>
                          <a:srgbClr val="FFFFFF"/>
                        </a:solidFill>
                        <a:ln w="9525">
                          <a:solidFill>
                            <a:srgbClr val="000000"/>
                          </a:solidFill>
                          <a:miter lim="800000"/>
                          <a:headEnd/>
                          <a:tailEnd/>
                        </a:ln>
                      </wps:spPr>
                      <wps:txbx>
                        <w:txbxContent>
                          <w:p w:rsidR="002B28A7" w:rsidRPr="00D92EC2" w:rsidRDefault="002B28A7" w:rsidP="000210D5">
                            <w:pPr>
                              <w:shd w:val="clear" w:color="auto" w:fill="BFBFBF" w:themeFill="background1" w:themeFillShade="BF"/>
                              <w:spacing w:after="0"/>
                              <w:rPr>
                                <w:b/>
                                <w:sz w:val="36"/>
                                <w:u w:val="single"/>
                              </w:rPr>
                            </w:pPr>
                            <w:r>
                              <w:rPr>
                                <w:b/>
                                <w:sz w:val="36"/>
                                <w:u w:val="single"/>
                              </w:rPr>
                              <w:t>Fiche d’identité du client d’OT : LABODISTRI</w:t>
                            </w:r>
                          </w:p>
                          <w:p w:rsidR="002B28A7" w:rsidRPr="00334112" w:rsidRDefault="002B28A7" w:rsidP="000210D5">
                            <w:pPr>
                              <w:tabs>
                                <w:tab w:val="left" w:pos="2268"/>
                              </w:tabs>
                              <w:spacing w:after="0"/>
                              <w:rPr>
                                <w:sz w:val="20"/>
                                <w:szCs w:val="20"/>
                              </w:rPr>
                            </w:pPr>
                            <w:r w:rsidRPr="00334112">
                              <w:rPr>
                                <w:sz w:val="20"/>
                                <w:szCs w:val="20"/>
                              </w:rPr>
                              <w:t>Dénomination sociale :</w:t>
                            </w:r>
                            <w:r>
                              <w:rPr>
                                <w:sz w:val="20"/>
                                <w:szCs w:val="20"/>
                              </w:rPr>
                              <w:tab/>
                            </w:r>
                            <w:r w:rsidRPr="00334112">
                              <w:rPr>
                                <w:sz w:val="20"/>
                                <w:szCs w:val="20"/>
                              </w:rPr>
                              <w:t xml:space="preserve"> </w:t>
                            </w:r>
                            <w:r>
                              <w:rPr>
                                <w:sz w:val="20"/>
                                <w:szCs w:val="20"/>
                              </w:rPr>
                              <w:t>LABODISTRI</w:t>
                            </w:r>
                          </w:p>
                          <w:p w:rsidR="002B28A7" w:rsidRPr="00334112" w:rsidRDefault="002B28A7" w:rsidP="000210D5">
                            <w:pPr>
                              <w:tabs>
                                <w:tab w:val="left" w:pos="2268"/>
                              </w:tabs>
                              <w:spacing w:after="0"/>
                              <w:rPr>
                                <w:sz w:val="20"/>
                                <w:szCs w:val="20"/>
                              </w:rPr>
                            </w:pPr>
                            <w:r w:rsidRPr="00334112">
                              <w:rPr>
                                <w:sz w:val="20"/>
                                <w:szCs w:val="20"/>
                              </w:rPr>
                              <w:t xml:space="preserve">Siège social : </w:t>
                            </w:r>
                            <w:r>
                              <w:rPr>
                                <w:sz w:val="20"/>
                                <w:szCs w:val="20"/>
                              </w:rPr>
                              <w:tab/>
                            </w:r>
                            <w:r w:rsidRPr="00334112">
                              <w:rPr>
                                <w:sz w:val="20"/>
                                <w:szCs w:val="20"/>
                              </w:rPr>
                              <w:t>12 rue C</w:t>
                            </w:r>
                            <w:r>
                              <w:rPr>
                                <w:sz w:val="20"/>
                                <w:szCs w:val="20"/>
                              </w:rPr>
                              <w:t>olbert 37 000 TOURS</w:t>
                            </w:r>
                          </w:p>
                          <w:p w:rsidR="002B28A7" w:rsidRPr="003917BA" w:rsidRDefault="002B28A7" w:rsidP="008768CB">
                            <w:pPr>
                              <w:tabs>
                                <w:tab w:val="left" w:pos="2268"/>
                              </w:tabs>
                              <w:spacing w:after="0"/>
                              <w:jc w:val="both"/>
                              <w:rPr>
                                <w:sz w:val="20"/>
                                <w:szCs w:val="20"/>
                              </w:rPr>
                            </w:pPr>
                            <w:r w:rsidRPr="00334112">
                              <w:rPr>
                                <w:sz w:val="20"/>
                                <w:szCs w:val="20"/>
                              </w:rPr>
                              <w:t>Téléphone :</w:t>
                            </w:r>
                            <w:r>
                              <w:rPr>
                                <w:sz w:val="20"/>
                                <w:szCs w:val="20"/>
                              </w:rPr>
                              <w:t xml:space="preserve"> </w:t>
                            </w:r>
                            <w:r>
                              <w:rPr>
                                <w:sz w:val="20"/>
                                <w:szCs w:val="20"/>
                              </w:rPr>
                              <w:tab/>
                              <w:t>02 47 23 25 59</w:t>
                            </w:r>
                          </w:p>
                          <w:p w:rsidR="002B28A7" w:rsidRPr="003917BA" w:rsidRDefault="002B28A7" w:rsidP="008768CB">
                            <w:pPr>
                              <w:tabs>
                                <w:tab w:val="left" w:pos="2268"/>
                              </w:tabs>
                              <w:spacing w:after="0"/>
                              <w:jc w:val="both"/>
                              <w:rPr>
                                <w:sz w:val="20"/>
                                <w:szCs w:val="20"/>
                              </w:rPr>
                            </w:pPr>
                            <w:r w:rsidRPr="00334112">
                              <w:rPr>
                                <w:sz w:val="20"/>
                                <w:szCs w:val="20"/>
                              </w:rPr>
                              <w:t>Télécopie :</w:t>
                            </w:r>
                            <w:r>
                              <w:rPr>
                                <w:sz w:val="20"/>
                                <w:szCs w:val="20"/>
                              </w:rPr>
                              <w:t xml:space="preserve"> </w:t>
                            </w:r>
                            <w:r>
                              <w:rPr>
                                <w:sz w:val="20"/>
                                <w:szCs w:val="20"/>
                              </w:rPr>
                              <w:tab/>
                              <w:t>02 47 11 23 67</w:t>
                            </w:r>
                          </w:p>
                          <w:p w:rsidR="002B28A7" w:rsidRPr="00334112" w:rsidRDefault="002B28A7" w:rsidP="008768CB">
                            <w:pPr>
                              <w:tabs>
                                <w:tab w:val="left" w:pos="2268"/>
                              </w:tabs>
                              <w:spacing w:after="0"/>
                              <w:jc w:val="both"/>
                              <w:rPr>
                                <w:sz w:val="20"/>
                                <w:szCs w:val="20"/>
                              </w:rPr>
                            </w:pPr>
                            <w:r w:rsidRPr="00334112">
                              <w:rPr>
                                <w:sz w:val="20"/>
                                <w:szCs w:val="20"/>
                              </w:rPr>
                              <w:t>Courriel :</w:t>
                            </w:r>
                            <w:r>
                              <w:rPr>
                                <w:sz w:val="20"/>
                                <w:szCs w:val="20"/>
                              </w:rPr>
                              <w:t xml:space="preserve"> </w:t>
                            </w:r>
                            <w:r>
                              <w:rPr>
                                <w:sz w:val="20"/>
                                <w:szCs w:val="20"/>
                              </w:rPr>
                              <w:tab/>
                              <w:t>contact@labodistri.com</w:t>
                            </w:r>
                          </w:p>
                          <w:p w:rsidR="002B28A7" w:rsidRPr="00334112" w:rsidRDefault="002B28A7" w:rsidP="008768CB">
                            <w:pPr>
                              <w:tabs>
                                <w:tab w:val="left" w:pos="2268"/>
                              </w:tabs>
                              <w:spacing w:after="0"/>
                              <w:jc w:val="both"/>
                              <w:rPr>
                                <w:sz w:val="20"/>
                                <w:szCs w:val="20"/>
                              </w:rPr>
                            </w:pPr>
                            <w:r w:rsidRPr="00334112">
                              <w:rPr>
                                <w:sz w:val="20"/>
                                <w:szCs w:val="20"/>
                              </w:rPr>
                              <w:t xml:space="preserve">Forme juridique : </w:t>
                            </w:r>
                            <w:r>
                              <w:rPr>
                                <w:sz w:val="20"/>
                                <w:szCs w:val="20"/>
                              </w:rPr>
                              <w:tab/>
                            </w:r>
                            <w:r w:rsidRPr="00334112">
                              <w:rPr>
                                <w:sz w:val="20"/>
                                <w:szCs w:val="20"/>
                              </w:rPr>
                              <w:t>SARL</w:t>
                            </w:r>
                          </w:p>
                          <w:p w:rsidR="002B28A7" w:rsidRPr="00334112" w:rsidRDefault="002B28A7" w:rsidP="008768CB">
                            <w:pPr>
                              <w:tabs>
                                <w:tab w:val="left" w:pos="2268"/>
                              </w:tabs>
                              <w:spacing w:after="0"/>
                              <w:jc w:val="both"/>
                              <w:rPr>
                                <w:sz w:val="20"/>
                                <w:szCs w:val="20"/>
                              </w:rPr>
                            </w:pPr>
                            <w:r w:rsidRPr="00334112">
                              <w:rPr>
                                <w:sz w:val="20"/>
                                <w:szCs w:val="20"/>
                              </w:rPr>
                              <w:t xml:space="preserve">Capital social : </w:t>
                            </w:r>
                            <w:r>
                              <w:rPr>
                                <w:sz w:val="20"/>
                                <w:szCs w:val="20"/>
                              </w:rPr>
                              <w:tab/>
                            </w:r>
                            <w:r w:rsidRPr="00334112">
                              <w:rPr>
                                <w:sz w:val="20"/>
                                <w:szCs w:val="20"/>
                              </w:rPr>
                              <w:t>45 734.71 €</w:t>
                            </w:r>
                          </w:p>
                          <w:p w:rsidR="002B28A7" w:rsidRPr="00334112" w:rsidRDefault="002B28A7" w:rsidP="008768CB">
                            <w:pPr>
                              <w:tabs>
                                <w:tab w:val="left" w:pos="2268"/>
                              </w:tabs>
                              <w:spacing w:after="0"/>
                              <w:jc w:val="both"/>
                              <w:rPr>
                                <w:sz w:val="20"/>
                                <w:szCs w:val="20"/>
                              </w:rPr>
                            </w:pPr>
                            <w:r w:rsidRPr="00334112">
                              <w:rPr>
                                <w:sz w:val="20"/>
                                <w:szCs w:val="20"/>
                              </w:rPr>
                              <w:t xml:space="preserve">RCS : </w:t>
                            </w:r>
                            <w:r>
                              <w:rPr>
                                <w:sz w:val="20"/>
                                <w:szCs w:val="20"/>
                              </w:rPr>
                              <w:tab/>
                              <w:t>Tours</w:t>
                            </w:r>
                            <w:r w:rsidRPr="00334112">
                              <w:rPr>
                                <w:sz w:val="20"/>
                                <w:szCs w:val="20"/>
                              </w:rPr>
                              <w:t xml:space="preserve"> 348 394 388</w:t>
                            </w:r>
                          </w:p>
                          <w:p w:rsidR="002B28A7" w:rsidRPr="00334112" w:rsidRDefault="002B28A7" w:rsidP="008768CB">
                            <w:pPr>
                              <w:tabs>
                                <w:tab w:val="left" w:pos="2268"/>
                              </w:tabs>
                              <w:spacing w:after="0"/>
                              <w:jc w:val="both"/>
                              <w:rPr>
                                <w:sz w:val="20"/>
                                <w:szCs w:val="20"/>
                              </w:rPr>
                            </w:pPr>
                            <w:r w:rsidRPr="00334112">
                              <w:rPr>
                                <w:sz w:val="20"/>
                                <w:szCs w:val="20"/>
                              </w:rPr>
                              <w:t xml:space="preserve">SIRET : </w:t>
                            </w:r>
                            <w:r>
                              <w:rPr>
                                <w:sz w:val="20"/>
                                <w:szCs w:val="20"/>
                              </w:rPr>
                              <w:tab/>
                            </w:r>
                            <w:r w:rsidRPr="00A56DFE">
                              <w:rPr>
                                <w:color w:val="000000"/>
                                <w:sz w:val="20"/>
                                <w:szCs w:val="20"/>
                              </w:rPr>
                              <w:t>34839438800048</w:t>
                            </w:r>
                          </w:p>
                          <w:p w:rsidR="002B28A7" w:rsidRDefault="002B28A7" w:rsidP="008768CB">
                            <w:pPr>
                              <w:tabs>
                                <w:tab w:val="left" w:pos="2268"/>
                              </w:tabs>
                              <w:spacing w:after="0"/>
                              <w:jc w:val="both"/>
                              <w:rPr>
                                <w:sz w:val="20"/>
                                <w:szCs w:val="20"/>
                              </w:rPr>
                            </w:pPr>
                            <w:r w:rsidRPr="00334112">
                              <w:rPr>
                                <w:sz w:val="20"/>
                                <w:szCs w:val="20"/>
                              </w:rPr>
                              <w:t>TVA intracommunautaire :</w:t>
                            </w:r>
                            <w:r>
                              <w:rPr>
                                <w:sz w:val="20"/>
                                <w:szCs w:val="20"/>
                              </w:rPr>
                              <w:t xml:space="preserve"> </w:t>
                            </w:r>
                            <w:r>
                              <w:rPr>
                                <w:sz w:val="20"/>
                                <w:szCs w:val="20"/>
                              </w:rPr>
                              <w:tab/>
                              <w:t>FR 28 348394388</w:t>
                            </w:r>
                          </w:p>
                          <w:p w:rsidR="002B28A7" w:rsidRPr="00334112" w:rsidRDefault="002B28A7" w:rsidP="008768CB">
                            <w:pPr>
                              <w:tabs>
                                <w:tab w:val="left" w:pos="2268"/>
                              </w:tabs>
                              <w:spacing w:after="0"/>
                              <w:jc w:val="both"/>
                              <w:rPr>
                                <w:sz w:val="20"/>
                                <w:szCs w:val="20"/>
                              </w:rPr>
                            </w:pPr>
                            <w:r>
                              <w:rPr>
                                <w:sz w:val="20"/>
                                <w:szCs w:val="20"/>
                              </w:rPr>
                              <w:t xml:space="preserve">Régime d’imposition : </w:t>
                            </w:r>
                            <w:r>
                              <w:rPr>
                                <w:sz w:val="20"/>
                                <w:szCs w:val="20"/>
                              </w:rPr>
                              <w:tab/>
                              <w:t>TVA réel normal sur les débits</w:t>
                            </w:r>
                          </w:p>
                          <w:p w:rsidR="002B28A7" w:rsidRPr="003917BA" w:rsidRDefault="002B28A7" w:rsidP="008768CB">
                            <w:pPr>
                              <w:tabs>
                                <w:tab w:val="left" w:pos="2268"/>
                              </w:tabs>
                              <w:spacing w:after="0"/>
                              <w:jc w:val="both"/>
                              <w:rPr>
                                <w:color w:val="000000"/>
                                <w:sz w:val="20"/>
                                <w:szCs w:val="20"/>
                                <w:shd w:val="clear" w:color="auto" w:fill="FFFFFF"/>
                              </w:rPr>
                            </w:pPr>
                            <w:r>
                              <w:rPr>
                                <w:sz w:val="20"/>
                                <w:szCs w:val="20"/>
                              </w:rPr>
                              <w:t>Code APE</w:t>
                            </w:r>
                            <w:r w:rsidRPr="00334112">
                              <w:rPr>
                                <w:sz w:val="20"/>
                                <w:szCs w:val="20"/>
                              </w:rPr>
                              <w:t> :</w:t>
                            </w:r>
                            <w:r>
                              <w:rPr>
                                <w:sz w:val="20"/>
                                <w:szCs w:val="20"/>
                              </w:rPr>
                              <w:t xml:space="preserve"> </w:t>
                            </w:r>
                            <w:r>
                              <w:rPr>
                                <w:sz w:val="20"/>
                                <w:szCs w:val="20"/>
                              </w:rPr>
                              <w:tab/>
                            </w:r>
                            <w:r w:rsidRPr="003917BA">
                              <w:rPr>
                                <w:color w:val="000000"/>
                                <w:sz w:val="20"/>
                                <w:szCs w:val="20"/>
                                <w:shd w:val="clear" w:color="auto" w:fill="FFFFFF"/>
                              </w:rPr>
                              <w:t>Intermédiaires spécialisés dans le commerce d'autres produits spécifiques (4618Z)</w:t>
                            </w:r>
                          </w:p>
                          <w:p w:rsidR="002B28A7" w:rsidRDefault="002B28A7" w:rsidP="008768CB">
                            <w:pPr>
                              <w:tabs>
                                <w:tab w:val="left" w:pos="2268"/>
                              </w:tabs>
                              <w:spacing w:after="0"/>
                              <w:jc w:val="both"/>
                              <w:rPr>
                                <w:color w:val="000000"/>
                                <w:sz w:val="20"/>
                                <w:szCs w:val="20"/>
                                <w:shd w:val="clear" w:color="auto" w:fill="FFFFFF"/>
                              </w:rPr>
                            </w:pPr>
                            <w:r w:rsidRPr="003917BA">
                              <w:rPr>
                                <w:color w:val="000000"/>
                                <w:sz w:val="20"/>
                                <w:szCs w:val="20"/>
                                <w:shd w:val="clear" w:color="auto" w:fill="FFFFFF"/>
                              </w:rPr>
                              <w:t xml:space="preserve">Secteur : </w:t>
                            </w:r>
                            <w:r>
                              <w:rPr>
                                <w:color w:val="000000"/>
                                <w:sz w:val="20"/>
                                <w:szCs w:val="20"/>
                                <w:shd w:val="clear" w:color="auto" w:fill="FFFFFF"/>
                              </w:rPr>
                              <w:tab/>
                            </w:r>
                            <w:r w:rsidRPr="003917BA">
                              <w:rPr>
                                <w:color w:val="000000"/>
                                <w:sz w:val="20"/>
                                <w:szCs w:val="20"/>
                                <w:shd w:val="clear" w:color="auto" w:fill="FFFFFF"/>
                              </w:rPr>
                              <w:t>matériel de laboratoire</w:t>
                            </w:r>
                          </w:p>
                          <w:p w:rsidR="002B28A7" w:rsidRPr="00474059" w:rsidRDefault="002B28A7" w:rsidP="008768CB">
                            <w:pPr>
                              <w:pStyle w:val="Titre3"/>
                              <w:shd w:val="clear" w:color="auto" w:fill="FFFFFF"/>
                              <w:tabs>
                                <w:tab w:val="left" w:pos="2268"/>
                              </w:tabs>
                              <w:spacing w:before="0"/>
                              <w:jc w:val="both"/>
                              <w:rPr>
                                <w:rFonts w:ascii="Calibri" w:hAnsi="Calibri" w:cs="Arial"/>
                                <w:b w:val="0"/>
                                <w:color w:val="auto"/>
                                <w:sz w:val="20"/>
                                <w:szCs w:val="20"/>
                              </w:rPr>
                            </w:pPr>
                            <w:r w:rsidRPr="00A56DFE">
                              <w:rPr>
                                <w:rFonts w:asciiTheme="minorHAnsi" w:eastAsiaTheme="minorHAnsi" w:hAnsiTheme="minorHAnsi" w:cstheme="minorBidi"/>
                                <w:b w:val="0"/>
                                <w:bCs w:val="0"/>
                                <w:color w:val="auto"/>
                                <w:sz w:val="20"/>
                                <w:szCs w:val="20"/>
                              </w:rPr>
                              <w:t>Effectif</w:t>
                            </w:r>
                            <w:r w:rsidRPr="00474059">
                              <w:rPr>
                                <w:b w:val="0"/>
                                <w:color w:val="000000"/>
                                <w:sz w:val="20"/>
                                <w:szCs w:val="20"/>
                                <w:shd w:val="clear" w:color="auto" w:fill="FFFFFF"/>
                              </w:rPr>
                              <w:t xml:space="preserve"> : </w:t>
                            </w:r>
                            <w:r>
                              <w:rPr>
                                <w:b w:val="0"/>
                                <w:color w:val="000000"/>
                                <w:sz w:val="20"/>
                                <w:szCs w:val="20"/>
                                <w:shd w:val="clear" w:color="auto" w:fill="FFFFFF"/>
                              </w:rPr>
                              <w:tab/>
                            </w:r>
                            <w:r w:rsidRPr="00474059">
                              <w:rPr>
                                <w:b w:val="0"/>
                                <w:color w:val="000000"/>
                                <w:sz w:val="20"/>
                                <w:szCs w:val="20"/>
                                <w:shd w:val="clear" w:color="auto" w:fill="FFFFFF"/>
                              </w:rPr>
                              <w:t>7</w:t>
                            </w:r>
                            <w:r w:rsidRPr="00474059">
                              <w:rPr>
                                <w:rFonts w:ascii="Calibri" w:hAnsi="Calibri" w:cs="Arial"/>
                                <w:b w:val="0"/>
                                <w:color w:val="auto"/>
                                <w:sz w:val="20"/>
                                <w:szCs w:val="20"/>
                              </w:rPr>
                              <w:t xml:space="preserve"> </w:t>
                            </w:r>
                            <w:r>
                              <w:rPr>
                                <w:rFonts w:ascii="Calibri" w:hAnsi="Calibri" w:cs="Arial"/>
                                <w:b w:val="0"/>
                                <w:color w:val="auto"/>
                                <w:sz w:val="20"/>
                                <w:szCs w:val="20"/>
                              </w:rPr>
                              <w:t xml:space="preserve"> (dont dirigeant, non salarié)</w:t>
                            </w:r>
                          </w:p>
                          <w:p w:rsidR="002B28A7" w:rsidRPr="00BE3F0F" w:rsidRDefault="002B28A7" w:rsidP="008768CB">
                            <w:pPr>
                              <w:pStyle w:val="Titre3"/>
                              <w:shd w:val="clear" w:color="auto" w:fill="FFFFFF"/>
                              <w:spacing w:before="0"/>
                              <w:jc w:val="both"/>
                              <w:rPr>
                                <w:rFonts w:ascii="Calibri" w:hAnsi="Calibri" w:cs="Arial"/>
                                <w:b w:val="0"/>
                                <w:color w:val="auto"/>
                                <w:sz w:val="20"/>
                                <w:szCs w:val="20"/>
                              </w:rPr>
                            </w:pPr>
                            <w:r w:rsidRPr="00BE3F0F">
                              <w:rPr>
                                <w:rFonts w:ascii="Calibri" w:hAnsi="Calibri" w:cs="Arial"/>
                                <w:b w:val="0"/>
                                <w:color w:val="auto"/>
                                <w:sz w:val="20"/>
                                <w:szCs w:val="20"/>
                              </w:rPr>
                              <w:t>Convention collective nationale de la fabrication et du commerce des produits à usage pharmaceutique</w:t>
                            </w:r>
                            <w:r>
                              <w:rPr>
                                <w:rFonts w:ascii="Calibri" w:hAnsi="Calibri" w:cs="Arial"/>
                                <w:b w:val="0"/>
                                <w:color w:val="auto"/>
                                <w:sz w:val="20"/>
                                <w:szCs w:val="20"/>
                              </w:rPr>
                              <w:t xml:space="preserve"> (1555)</w:t>
                            </w:r>
                            <w:r w:rsidRPr="00BE3F0F">
                              <w:rPr>
                                <w:rFonts w:ascii="Calibri" w:hAnsi="Calibri" w:cs="Arial"/>
                                <w:b w:val="0"/>
                                <w:color w:val="auto"/>
                                <w:sz w:val="20"/>
                                <w:szCs w:val="20"/>
                              </w:rPr>
                              <w:t>, parapharmaceutique et vétérinaire du 1er juin 1989. Etendue par arrêté du 20 avril 1990 JORF 29 avril 1990</w:t>
                            </w:r>
                          </w:p>
                          <w:p w:rsidR="002B28A7" w:rsidRDefault="002B28A7" w:rsidP="008768CB">
                            <w:pPr>
                              <w:tabs>
                                <w:tab w:val="left" w:pos="2268"/>
                              </w:tabs>
                              <w:spacing w:after="0"/>
                              <w:jc w:val="both"/>
                              <w:rPr>
                                <w:sz w:val="20"/>
                                <w:szCs w:val="20"/>
                              </w:rPr>
                            </w:pPr>
                            <w:r>
                              <w:rPr>
                                <w:sz w:val="20"/>
                                <w:szCs w:val="20"/>
                              </w:rPr>
                              <w:t>Date d’arrêté des comptes :</w:t>
                            </w:r>
                            <w:r>
                              <w:rPr>
                                <w:sz w:val="20"/>
                                <w:szCs w:val="20"/>
                              </w:rPr>
                              <w:tab/>
                              <w:t xml:space="preserve"> </w:t>
                            </w:r>
                            <w:r w:rsidRPr="008E65FD">
                              <w:rPr>
                                <w:sz w:val="20"/>
                                <w:szCs w:val="20"/>
                              </w:rPr>
                              <w:t>31 mars</w:t>
                            </w:r>
                          </w:p>
                          <w:p w:rsidR="002B28A7" w:rsidRDefault="00CF76ED" w:rsidP="000210D5">
                            <w:pPr>
                              <w:spacing w:after="0"/>
                            </w:pPr>
                            <w:hyperlink r:id="rId10" w:history="1">
                              <w:r w:rsidR="002B28A7" w:rsidRPr="00522B7E">
                                <w:rPr>
                                  <w:rStyle w:val="Lienhypertexte"/>
                                  <w:sz w:val="20"/>
                                  <w:szCs w:val="20"/>
                                </w:rPr>
                                <w:t>http://www.labodistri.com/fr/home.html</w:t>
                              </w:r>
                            </w:hyperlink>
                          </w:p>
                          <w:p w:rsidR="002B28A7" w:rsidRPr="008E65FD" w:rsidRDefault="002B28A7" w:rsidP="000210D5">
                            <w:pPr>
                              <w:spacing w:after="0"/>
                              <w:rPr>
                                <w:sz w:val="20"/>
                                <w:szCs w:val="20"/>
                              </w:rPr>
                            </w:pPr>
                          </w:p>
                          <w:p w:rsidR="002B28A7" w:rsidRDefault="002B28A7" w:rsidP="000210D5">
                            <w:pPr>
                              <w:tabs>
                                <w:tab w:val="left" w:pos="2268"/>
                              </w:tabs>
                              <w:spacing w:after="0"/>
                              <w:rPr>
                                <w:sz w:val="20"/>
                                <w:szCs w:val="20"/>
                              </w:rPr>
                            </w:pPr>
                          </w:p>
                          <w:p w:rsidR="002B28A7" w:rsidRDefault="002B28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margin-left:-4.95pt;margin-top:11.6pt;width:480.2pt;height:290.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WzsLQIAAFoEAAAOAAAAZHJzL2Uyb0RvYy54bWysVNuO0zAQfUfiHyy/06SlLW3UdLV0KUJa&#10;LtIuH+A4TmJhe4ztNlm+nrHTlmqBF0QeLI9nfDxzzkw2N4NW5Cicl2BKOp3klAjDoZamLenXx/2r&#10;FSU+MFMzBUaU9El4erN9+WLT20LMoANVC0cQxPiityXtQrBFlnneCc38BKww6GzAaRbQdG1WO9Yj&#10;ulbZLM+XWQ+utg648B5P70Yn3Sb8phE8fG4aLwJRJcXcQlpdWqu4ZtsNK1rHbCf5KQ32D1loJg0+&#10;eoG6Y4GRg5O/QWnJHXhowoSDzqBpJBepBqxmmj+r5qFjVqRakBxvLzT5/wfLPx2/OCJr1G5GiWEa&#10;NXoUQyBvYSDTZeSnt77AsAeLgWHAc4xNtXp7D/ybJwZ2HTOtuHUO+k6wGvObxpvZ1dURx0eQqv8I&#10;Nb7DDgES0NA4HclDOgiio05PF21iLhwPl/l6tZiji6Pv9XI9Xa2Tehkrztet8+G9AE3ipqQOxU/w&#10;7HjvQ0yHFeeQ+JoHJeu9VCoZrq12ypEjw0bZpy9V8CxMGdKXdL2YLUYG/gqRp+9PEFoG7HgldUlX&#10;lyBWRN7emTr1Y2BSjXtMWZkTkZG7kcUwVMOo2VmfCuonZNbB2OA4kLjpwP2gpMfmLqn/fmBOUKI+&#10;GFRnPZ1HKkMy5os3MzTctae69jDDEaqkgZJxuwvjBB2sk22HL439YOAWFW1k4jpKP2Z1Sh8bOElw&#10;GrY4Idd2ivr1S9j+BAAA//8DAFBLAwQUAAYACAAAACEAt3TaxOAAAAAJAQAADwAAAGRycy9kb3du&#10;cmV2LnhtbEyPzU7DMBCE70i8g7VIXFBrk7ahCdlUCAlEb1AQXN14m0T4J9huGt4ec4LjaEYz31Sb&#10;yWg2kg+9swjXcwGMbONUb1uEt9eH2RpYiNIqqZ0lhG8KsKnPzypZKneyLzTuYstSiQ2lROhiHErO&#10;Q9ORkWHuBrLJOzhvZEzSt1x5eUrlRvNMiJwb2du00MmB7jtqPndHg7BePo0fYbt4fm/ygy7i1c34&#10;+OURLy+mu1tgkab4F4Zf/IQOdWLau6NVgWmEWVGkJEK2yIAlv1iJFbA9Qi6WOfC64v8f1D8AAAD/&#10;/wMAUEsBAi0AFAAGAAgAAAAhALaDOJL+AAAA4QEAABMAAAAAAAAAAAAAAAAAAAAAAFtDb250ZW50&#10;X1R5cGVzXS54bWxQSwECLQAUAAYACAAAACEAOP0h/9YAAACUAQAACwAAAAAAAAAAAAAAAAAvAQAA&#10;X3JlbHMvLnJlbHNQSwECLQAUAAYACAAAACEACLVs7C0CAABaBAAADgAAAAAAAAAAAAAAAAAuAgAA&#10;ZHJzL2Uyb0RvYy54bWxQSwECLQAUAAYACAAAACEAt3TaxOAAAAAJAQAADwAAAAAAAAAAAAAAAACH&#10;BAAAZHJzL2Rvd25yZXYueG1sUEsFBgAAAAAEAAQA8wAAAJQFAAAAAA==&#10;">
                <v:textbox>
                  <w:txbxContent>
                    <w:p w:rsidR="002B28A7" w:rsidRPr="00D92EC2" w:rsidRDefault="002B28A7" w:rsidP="000210D5">
                      <w:pPr>
                        <w:shd w:val="clear" w:color="auto" w:fill="BFBFBF" w:themeFill="background1" w:themeFillShade="BF"/>
                        <w:spacing w:after="0"/>
                        <w:rPr>
                          <w:b/>
                          <w:sz w:val="36"/>
                          <w:u w:val="single"/>
                        </w:rPr>
                      </w:pPr>
                      <w:r>
                        <w:rPr>
                          <w:b/>
                          <w:sz w:val="36"/>
                          <w:u w:val="single"/>
                        </w:rPr>
                        <w:t>Fiche d’identité du client d’OT : LABODISTRI</w:t>
                      </w:r>
                    </w:p>
                    <w:p w:rsidR="002B28A7" w:rsidRPr="00334112" w:rsidRDefault="002B28A7" w:rsidP="000210D5">
                      <w:pPr>
                        <w:tabs>
                          <w:tab w:val="left" w:pos="2268"/>
                        </w:tabs>
                        <w:spacing w:after="0"/>
                        <w:rPr>
                          <w:sz w:val="20"/>
                          <w:szCs w:val="20"/>
                        </w:rPr>
                      </w:pPr>
                      <w:r w:rsidRPr="00334112">
                        <w:rPr>
                          <w:sz w:val="20"/>
                          <w:szCs w:val="20"/>
                        </w:rPr>
                        <w:t>Dénomination sociale :</w:t>
                      </w:r>
                      <w:r>
                        <w:rPr>
                          <w:sz w:val="20"/>
                          <w:szCs w:val="20"/>
                        </w:rPr>
                        <w:tab/>
                      </w:r>
                      <w:r w:rsidRPr="00334112">
                        <w:rPr>
                          <w:sz w:val="20"/>
                          <w:szCs w:val="20"/>
                        </w:rPr>
                        <w:t xml:space="preserve"> </w:t>
                      </w:r>
                      <w:r>
                        <w:rPr>
                          <w:sz w:val="20"/>
                          <w:szCs w:val="20"/>
                        </w:rPr>
                        <w:t>LABODISTRI</w:t>
                      </w:r>
                    </w:p>
                    <w:p w:rsidR="002B28A7" w:rsidRPr="00334112" w:rsidRDefault="002B28A7" w:rsidP="000210D5">
                      <w:pPr>
                        <w:tabs>
                          <w:tab w:val="left" w:pos="2268"/>
                        </w:tabs>
                        <w:spacing w:after="0"/>
                        <w:rPr>
                          <w:sz w:val="20"/>
                          <w:szCs w:val="20"/>
                        </w:rPr>
                      </w:pPr>
                      <w:r w:rsidRPr="00334112">
                        <w:rPr>
                          <w:sz w:val="20"/>
                          <w:szCs w:val="20"/>
                        </w:rPr>
                        <w:t xml:space="preserve">Siège social : </w:t>
                      </w:r>
                      <w:r>
                        <w:rPr>
                          <w:sz w:val="20"/>
                          <w:szCs w:val="20"/>
                        </w:rPr>
                        <w:tab/>
                      </w:r>
                      <w:r w:rsidRPr="00334112">
                        <w:rPr>
                          <w:sz w:val="20"/>
                          <w:szCs w:val="20"/>
                        </w:rPr>
                        <w:t>12 rue C</w:t>
                      </w:r>
                      <w:r>
                        <w:rPr>
                          <w:sz w:val="20"/>
                          <w:szCs w:val="20"/>
                        </w:rPr>
                        <w:t>olbert 37 000 TOURS</w:t>
                      </w:r>
                    </w:p>
                    <w:p w:rsidR="002B28A7" w:rsidRPr="003917BA" w:rsidRDefault="002B28A7" w:rsidP="008768CB">
                      <w:pPr>
                        <w:tabs>
                          <w:tab w:val="left" w:pos="2268"/>
                        </w:tabs>
                        <w:spacing w:after="0"/>
                        <w:jc w:val="both"/>
                        <w:rPr>
                          <w:sz w:val="20"/>
                          <w:szCs w:val="20"/>
                        </w:rPr>
                      </w:pPr>
                      <w:r w:rsidRPr="00334112">
                        <w:rPr>
                          <w:sz w:val="20"/>
                          <w:szCs w:val="20"/>
                        </w:rPr>
                        <w:t>Téléphone :</w:t>
                      </w:r>
                      <w:r>
                        <w:rPr>
                          <w:sz w:val="20"/>
                          <w:szCs w:val="20"/>
                        </w:rPr>
                        <w:t xml:space="preserve"> </w:t>
                      </w:r>
                      <w:r>
                        <w:rPr>
                          <w:sz w:val="20"/>
                          <w:szCs w:val="20"/>
                        </w:rPr>
                        <w:tab/>
                        <w:t>02 47 23 25 59</w:t>
                      </w:r>
                    </w:p>
                    <w:p w:rsidR="002B28A7" w:rsidRPr="003917BA" w:rsidRDefault="002B28A7" w:rsidP="008768CB">
                      <w:pPr>
                        <w:tabs>
                          <w:tab w:val="left" w:pos="2268"/>
                        </w:tabs>
                        <w:spacing w:after="0"/>
                        <w:jc w:val="both"/>
                        <w:rPr>
                          <w:sz w:val="20"/>
                          <w:szCs w:val="20"/>
                        </w:rPr>
                      </w:pPr>
                      <w:r w:rsidRPr="00334112">
                        <w:rPr>
                          <w:sz w:val="20"/>
                          <w:szCs w:val="20"/>
                        </w:rPr>
                        <w:t>Télécopie :</w:t>
                      </w:r>
                      <w:r>
                        <w:rPr>
                          <w:sz w:val="20"/>
                          <w:szCs w:val="20"/>
                        </w:rPr>
                        <w:t xml:space="preserve"> </w:t>
                      </w:r>
                      <w:r>
                        <w:rPr>
                          <w:sz w:val="20"/>
                          <w:szCs w:val="20"/>
                        </w:rPr>
                        <w:tab/>
                        <w:t>02 47 11 23 67</w:t>
                      </w:r>
                    </w:p>
                    <w:p w:rsidR="002B28A7" w:rsidRPr="00334112" w:rsidRDefault="002B28A7" w:rsidP="008768CB">
                      <w:pPr>
                        <w:tabs>
                          <w:tab w:val="left" w:pos="2268"/>
                        </w:tabs>
                        <w:spacing w:after="0"/>
                        <w:jc w:val="both"/>
                        <w:rPr>
                          <w:sz w:val="20"/>
                          <w:szCs w:val="20"/>
                        </w:rPr>
                      </w:pPr>
                      <w:r w:rsidRPr="00334112">
                        <w:rPr>
                          <w:sz w:val="20"/>
                          <w:szCs w:val="20"/>
                        </w:rPr>
                        <w:t>Courriel :</w:t>
                      </w:r>
                      <w:r>
                        <w:rPr>
                          <w:sz w:val="20"/>
                          <w:szCs w:val="20"/>
                        </w:rPr>
                        <w:t xml:space="preserve"> </w:t>
                      </w:r>
                      <w:r>
                        <w:rPr>
                          <w:sz w:val="20"/>
                          <w:szCs w:val="20"/>
                        </w:rPr>
                        <w:tab/>
                        <w:t>contact@labodistri.com</w:t>
                      </w:r>
                    </w:p>
                    <w:p w:rsidR="002B28A7" w:rsidRPr="00334112" w:rsidRDefault="002B28A7" w:rsidP="008768CB">
                      <w:pPr>
                        <w:tabs>
                          <w:tab w:val="left" w:pos="2268"/>
                        </w:tabs>
                        <w:spacing w:after="0"/>
                        <w:jc w:val="both"/>
                        <w:rPr>
                          <w:sz w:val="20"/>
                          <w:szCs w:val="20"/>
                        </w:rPr>
                      </w:pPr>
                      <w:r w:rsidRPr="00334112">
                        <w:rPr>
                          <w:sz w:val="20"/>
                          <w:szCs w:val="20"/>
                        </w:rPr>
                        <w:t xml:space="preserve">Forme juridique : </w:t>
                      </w:r>
                      <w:r>
                        <w:rPr>
                          <w:sz w:val="20"/>
                          <w:szCs w:val="20"/>
                        </w:rPr>
                        <w:tab/>
                      </w:r>
                      <w:r w:rsidRPr="00334112">
                        <w:rPr>
                          <w:sz w:val="20"/>
                          <w:szCs w:val="20"/>
                        </w:rPr>
                        <w:t>SARL</w:t>
                      </w:r>
                    </w:p>
                    <w:p w:rsidR="002B28A7" w:rsidRPr="00334112" w:rsidRDefault="002B28A7" w:rsidP="008768CB">
                      <w:pPr>
                        <w:tabs>
                          <w:tab w:val="left" w:pos="2268"/>
                        </w:tabs>
                        <w:spacing w:after="0"/>
                        <w:jc w:val="both"/>
                        <w:rPr>
                          <w:sz w:val="20"/>
                          <w:szCs w:val="20"/>
                        </w:rPr>
                      </w:pPr>
                      <w:r w:rsidRPr="00334112">
                        <w:rPr>
                          <w:sz w:val="20"/>
                          <w:szCs w:val="20"/>
                        </w:rPr>
                        <w:t xml:space="preserve">Capital social : </w:t>
                      </w:r>
                      <w:r>
                        <w:rPr>
                          <w:sz w:val="20"/>
                          <w:szCs w:val="20"/>
                        </w:rPr>
                        <w:tab/>
                      </w:r>
                      <w:r w:rsidRPr="00334112">
                        <w:rPr>
                          <w:sz w:val="20"/>
                          <w:szCs w:val="20"/>
                        </w:rPr>
                        <w:t>45 734.71 €</w:t>
                      </w:r>
                    </w:p>
                    <w:p w:rsidR="002B28A7" w:rsidRPr="00334112" w:rsidRDefault="002B28A7" w:rsidP="008768CB">
                      <w:pPr>
                        <w:tabs>
                          <w:tab w:val="left" w:pos="2268"/>
                        </w:tabs>
                        <w:spacing w:after="0"/>
                        <w:jc w:val="both"/>
                        <w:rPr>
                          <w:sz w:val="20"/>
                          <w:szCs w:val="20"/>
                        </w:rPr>
                      </w:pPr>
                      <w:r w:rsidRPr="00334112">
                        <w:rPr>
                          <w:sz w:val="20"/>
                          <w:szCs w:val="20"/>
                        </w:rPr>
                        <w:t xml:space="preserve">RCS : </w:t>
                      </w:r>
                      <w:r>
                        <w:rPr>
                          <w:sz w:val="20"/>
                          <w:szCs w:val="20"/>
                        </w:rPr>
                        <w:tab/>
                        <w:t>Tours</w:t>
                      </w:r>
                      <w:r w:rsidRPr="00334112">
                        <w:rPr>
                          <w:sz w:val="20"/>
                          <w:szCs w:val="20"/>
                        </w:rPr>
                        <w:t xml:space="preserve"> 348 394 388</w:t>
                      </w:r>
                    </w:p>
                    <w:p w:rsidR="002B28A7" w:rsidRPr="00334112" w:rsidRDefault="002B28A7" w:rsidP="008768CB">
                      <w:pPr>
                        <w:tabs>
                          <w:tab w:val="left" w:pos="2268"/>
                        </w:tabs>
                        <w:spacing w:after="0"/>
                        <w:jc w:val="both"/>
                        <w:rPr>
                          <w:sz w:val="20"/>
                          <w:szCs w:val="20"/>
                        </w:rPr>
                      </w:pPr>
                      <w:r w:rsidRPr="00334112">
                        <w:rPr>
                          <w:sz w:val="20"/>
                          <w:szCs w:val="20"/>
                        </w:rPr>
                        <w:t xml:space="preserve">SIRET : </w:t>
                      </w:r>
                      <w:r>
                        <w:rPr>
                          <w:sz w:val="20"/>
                          <w:szCs w:val="20"/>
                        </w:rPr>
                        <w:tab/>
                      </w:r>
                      <w:r w:rsidRPr="00A56DFE">
                        <w:rPr>
                          <w:color w:val="000000"/>
                          <w:sz w:val="20"/>
                          <w:szCs w:val="20"/>
                        </w:rPr>
                        <w:t>34839438800048</w:t>
                      </w:r>
                    </w:p>
                    <w:p w:rsidR="002B28A7" w:rsidRDefault="002B28A7" w:rsidP="008768CB">
                      <w:pPr>
                        <w:tabs>
                          <w:tab w:val="left" w:pos="2268"/>
                        </w:tabs>
                        <w:spacing w:after="0"/>
                        <w:jc w:val="both"/>
                        <w:rPr>
                          <w:sz w:val="20"/>
                          <w:szCs w:val="20"/>
                        </w:rPr>
                      </w:pPr>
                      <w:r w:rsidRPr="00334112">
                        <w:rPr>
                          <w:sz w:val="20"/>
                          <w:szCs w:val="20"/>
                        </w:rPr>
                        <w:t>TVA intracommunautaire :</w:t>
                      </w:r>
                      <w:r>
                        <w:rPr>
                          <w:sz w:val="20"/>
                          <w:szCs w:val="20"/>
                        </w:rPr>
                        <w:t xml:space="preserve"> </w:t>
                      </w:r>
                      <w:r>
                        <w:rPr>
                          <w:sz w:val="20"/>
                          <w:szCs w:val="20"/>
                        </w:rPr>
                        <w:tab/>
                        <w:t>FR 28 348394388</w:t>
                      </w:r>
                    </w:p>
                    <w:p w:rsidR="002B28A7" w:rsidRPr="00334112" w:rsidRDefault="002B28A7" w:rsidP="008768CB">
                      <w:pPr>
                        <w:tabs>
                          <w:tab w:val="left" w:pos="2268"/>
                        </w:tabs>
                        <w:spacing w:after="0"/>
                        <w:jc w:val="both"/>
                        <w:rPr>
                          <w:sz w:val="20"/>
                          <w:szCs w:val="20"/>
                        </w:rPr>
                      </w:pPr>
                      <w:r>
                        <w:rPr>
                          <w:sz w:val="20"/>
                          <w:szCs w:val="20"/>
                        </w:rPr>
                        <w:t xml:space="preserve">Régime d’imposition : </w:t>
                      </w:r>
                      <w:r>
                        <w:rPr>
                          <w:sz w:val="20"/>
                          <w:szCs w:val="20"/>
                        </w:rPr>
                        <w:tab/>
                        <w:t>TVA réel normal sur les débits</w:t>
                      </w:r>
                    </w:p>
                    <w:p w:rsidR="002B28A7" w:rsidRPr="003917BA" w:rsidRDefault="002B28A7" w:rsidP="008768CB">
                      <w:pPr>
                        <w:tabs>
                          <w:tab w:val="left" w:pos="2268"/>
                        </w:tabs>
                        <w:spacing w:after="0"/>
                        <w:jc w:val="both"/>
                        <w:rPr>
                          <w:color w:val="000000"/>
                          <w:sz w:val="20"/>
                          <w:szCs w:val="20"/>
                          <w:shd w:val="clear" w:color="auto" w:fill="FFFFFF"/>
                        </w:rPr>
                      </w:pPr>
                      <w:r>
                        <w:rPr>
                          <w:sz w:val="20"/>
                          <w:szCs w:val="20"/>
                        </w:rPr>
                        <w:t>Code APE</w:t>
                      </w:r>
                      <w:r w:rsidRPr="00334112">
                        <w:rPr>
                          <w:sz w:val="20"/>
                          <w:szCs w:val="20"/>
                        </w:rPr>
                        <w:t> :</w:t>
                      </w:r>
                      <w:r>
                        <w:rPr>
                          <w:sz w:val="20"/>
                          <w:szCs w:val="20"/>
                        </w:rPr>
                        <w:t xml:space="preserve"> </w:t>
                      </w:r>
                      <w:r>
                        <w:rPr>
                          <w:sz w:val="20"/>
                          <w:szCs w:val="20"/>
                        </w:rPr>
                        <w:tab/>
                      </w:r>
                      <w:r w:rsidRPr="003917BA">
                        <w:rPr>
                          <w:color w:val="000000"/>
                          <w:sz w:val="20"/>
                          <w:szCs w:val="20"/>
                          <w:shd w:val="clear" w:color="auto" w:fill="FFFFFF"/>
                        </w:rPr>
                        <w:t>Intermédiaires spécialisés dans le commerce d'autres produits spécifiques (4618Z)</w:t>
                      </w:r>
                    </w:p>
                    <w:p w:rsidR="002B28A7" w:rsidRDefault="002B28A7" w:rsidP="008768CB">
                      <w:pPr>
                        <w:tabs>
                          <w:tab w:val="left" w:pos="2268"/>
                        </w:tabs>
                        <w:spacing w:after="0"/>
                        <w:jc w:val="both"/>
                        <w:rPr>
                          <w:color w:val="000000"/>
                          <w:sz w:val="20"/>
                          <w:szCs w:val="20"/>
                          <w:shd w:val="clear" w:color="auto" w:fill="FFFFFF"/>
                        </w:rPr>
                      </w:pPr>
                      <w:r w:rsidRPr="003917BA">
                        <w:rPr>
                          <w:color w:val="000000"/>
                          <w:sz w:val="20"/>
                          <w:szCs w:val="20"/>
                          <w:shd w:val="clear" w:color="auto" w:fill="FFFFFF"/>
                        </w:rPr>
                        <w:t xml:space="preserve">Secteur : </w:t>
                      </w:r>
                      <w:r>
                        <w:rPr>
                          <w:color w:val="000000"/>
                          <w:sz w:val="20"/>
                          <w:szCs w:val="20"/>
                          <w:shd w:val="clear" w:color="auto" w:fill="FFFFFF"/>
                        </w:rPr>
                        <w:tab/>
                      </w:r>
                      <w:r w:rsidRPr="003917BA">
                        <w:rPr>
                          <w:color w:val="000000"/>
                          <w:sz w:val="20"/>
                          <w:szCs w:val="20"/>
                          <w:shd w:val="clear" w:color="auto" w:fill="FFFFFF"/>
                        </w:rPr>
                        <w:t>matériel de laboratoire</w:t>
                      </w:r>
                    </w:p>
                    <w:p w:rsidR="002B28A7" w:rsidRPr="00474059" w:rsidRDefault="002B28A7" w:rsidP="008768CB">
                      <w:pPr>
                        <w:pStyle w:val="Titre3"/>
                        <w:shd w:val="clear" w:color="auto" w:fill="FFFFFF"/>
                        <w:tabs>
                          <w:tab w:val="left" w:pos="2268"/>
                        </w:tabs>
                        <w:spacing w:before="0"/>
                        <w:jc w:val="both"/>
                        <w:rPr>
                          <w:rFonts w:ascii="Calibri" w:hAnsi="Calibri" w:cs="Arial"/>
                          <w:b w:val="0"/>
                          <w:color w:val="auto"/>
                          <w:sz w:val="20"/>
                          <w:szCs w:val="20"/>
                        </w:rPr>
                      </w:pPr>
                      <w:r w:rsidRPr="00A56DFE">
                        <w:rPr>
                          <w:rFonts w:asciiTheme="minorHAnsi" w:eastAsiaTheme="minorHAnsi" w:hAnsiTheme="minorHAnsi" w:cstheme="minorBidi"/>
                          <w:b w:val="0"/>
                          <w:bCs w:val="0"/>
                          <w:color w:val="auto"/>
                          <w:sz w:val="20"/>
                          <w:szCs w:val="20"/>
                        </w:rPr>
                        <w:t>Effectif</w:t>
                      </w:r>
                      <w:r w:rsidRPr="00474059">
                        <w:rPr>
                          <w:b w:val="0"/>
                          <w:color w:val="000000"/>
                          <w:sz w:val="20"/>
                          <w:szCs w:val="20"/>
                          <w:shd w:val="clear" w:color="auto" w:fill="FFFFFF"/>
                        </w:rPr>
                        <w:t xml:space="preserve"> : </w:t>
                      </w:r>
                      <w:r>
                        <w:rPr>
                          <w:b w:val="0"/>
                          <w:color w:val="000000"/>
                          <w:sz w:val="20"/>
                          <w:szCs w:val="20"/>
                          <w:shd w:val="clear" w:color="auto" w:fill="FFFFFF"/>
                        </w:rPr>
                        <w:tab/>
                      </w:r>
                      <w:r w:rsidRPr="00474059">
                        <w:rPr>
                          <w:b w:val="0"/>
                          <w:color w:val="000000"/>
                          <w:sz w:val="20"/>
                          <w:szCs w:val="20"/>
                          <w:shd w:val="clear" w:color="auto" w:fill="FFFFFF"/>
                        </w:rPr>
                        <w:t>7</w:t>
                      </w:r>
                      <w:r w:rsidRPr="00474059">
                        <w:rPr>
                          <w:rFonts w:ascii="Calibri" w:hAnsi="Calibri" w:cs="Arial"/>
                          <w:b w:val="0"/>
                          <w:color w:val="auto"/>
                          <w:sz w:val="20"/>
                          <w:szCs w:val="20"/>
                        </w:rPr>
                        <w:t xml:space="preserve"> </w:t>
                      </w:r>
                      <w:r>
                        <w:rPr>
                          <w:rFonts w:ascii="Calibri" w:hAnsi="Calibri" w:cs="Arial"/>
                          <w:b w:val="0"/>
                          <w:color w:val="auto"/>
                          <w:sz w:val="20"/>
                          <w:szCs w:val="20"/>
                        </w:rPr>
                        <w:t xml:space="preserve"> (dont dirigeant, non salarié)</w:t>
                      </w:r>
                    </w:p>
                    <w:p w:rsidR="002B28A7" w:rsidRPr="00BE3F0F" w:rsidRDefault="002B28A7" w:rsidP="008768CB">
                      <w:pPr>
                        <w:pStyle w:val="Titre3"/>
                        <w:shd w:val="clear" w:color="auto" w:fill="FFFFFF"/>
                        <w:spacing w:before="0"/>
                        <w:jc w:val="both"/>
                        <w:rPr>
                          <w:rFonts w:ascii="Calibri" w:hAnsi="Calibri" w:cs="Arial"/>
                          <w:b w:val="0"/>
                          <w:color w:val="auto"/>
                          <w:sz w:val="20"/>
                          <w:szCs w:val="20"/>
                        </w:rPr>
                      </w:pPr>
                      <w:r w:rsidRPr="00BE3F0F">
                        <w:rPr>
                          <w:rFonts w:ascii="Calibri" w:hAnsi="Calibri" w:cs="Arial"/>
                          <w:b w:val="0"/>
                          <w:color w:val="auto"/>
                          <w:sz w:val="20"/>
                          <w:szCs w:val="20"/>
                        </w:rPr>
                        <w:t>Convention collective nationale de la fabrication et du commerce des produits à usage pharmaceutique</w:t>
                      </w:r>
                      <w:r>
                        <w:rPr>
                          <w:rFonts w:ascii="Calibri" w:hAnsi="Calibri" w:cs="Arial"/>
                          <w:b w:val="0"/>
                          <w:color w:val="auto"/>
                          <w:sz w:val="20"/>
                          <w:szCs w:val="20"/>
                        </w:rPr>
                        <w:t xml:space="preserve"> (1555)</w:t>
                      </w:r>
                      <w:r w:rsidRPr="00BE3F0F">
                        <w:rPr>
                          <w:rFonts w:ascii="Calibri" w:hAnsi="Calibri" w:cs="Arial"/>
                          <w:b w:val="0"/>
                          <w:color w:val="auto"/>
                          <w:sz w:val="20"/>
                          <w:szCs w:val="20"/>
                        </w:rPr>
                        <w:t>, parapharmaceutique et vétérinaire du 1er juin 1989. Etendue par arrêté du 20 avril 1990 JORF 29 avril 1990</w:t>
                      </w:r>
                    </w:p>
                    <w:p w:rsidR="002B28A7" w:rsidRDefault="002B28A7" w:rsidP="008768CB">
                      <w:pPr>
                        <w:tabs>
                          <w:tab w:val="left" w:pos="2268"/>
                        </w:tabs>
                        <w:spacing w:after="0"/>
                        <w:jc w:val="both"/>
                        <w:rPr>
                          <w:sz w:val="20"/>
                          <w:szCs w:val="20"/>
                        </w:rPr>
                      </w:pPr>
                      <w:r>
                        <w:rPr>
                          <w:sz w:val="20"/>
                          <w:szCs w:val="20"/>
                        </w:rPr>
                        <w:t>Date d’arrêté des comptes :</w:t>
                      </w:r>
                      <w:r>
                        <w:rPr>
                          <w:sz w:val="20"/>
                          <w:szCs w:val="20"/>
                        </w:rPr>
                        <w:tab/>
                        <w:t xml:space="preserve"> </w:t>
                      </w:r>
                      <w:r w:rsidRPr="008E65FD">
                        <w:rPr>
                          <w:sz w:val="20"/>
                          <w:szCs w:val="20"/>
                        </w:rPr>
                        <w:t>31 mars</w:t>
                      </w:r>
                    </w:p>
                    <w:p w:rsidR="002B28A7" w:rsidRDefault="00CF76ED" w:rsidP="000210D5">
                      <w:pPr>
                        <w:spacing w:after="0"/>
                      </w:pPr>
                      <w:hyperlink r:id="rId11" w:history="1">
                        <w:r w:rsidR="002B28A7" w:rsidRPr="00522B7E">
                          <w:rPr>
                            <w:rStyle w:val="Lienhypertexte"/>
                            <w:sz w:val="20"/>
                            <w:szCs w:val="20"/>
                          </w:rPr>
                          <w:t>http://www.labodistri.com/fr/home.html</w:t>
                        </w:r>
                      </w:hyperlink>
                    </w:p>
                    <w:p w:rsidR="002B28A7" w:rsidRPr="008E65FD" w:rsidRDefault="002B28A7" w:rsidP="000210D5">
                      <w:pPr>
                        <w:spacing w:after="0"/>
                        <w:rPr>
                          <w:sz w:val="20"/>
                          <w:szCs w:val="20"/>
                        </w:rPr>
                      </w:pPr>
                    </w:p>
                    <w:p w:rsidR="002B28A7" w:rsidRDefault="002B28A7" w:rsidP="000210D5">
                      <w:pPr>
                        <w:tabs>
                          <w:tab w:val="left" w:pos="2268"/>
                        </w:tabs>
                        <w:spacing w:after="0"/>
                        <w:rPr>
                          <w:sz w:val="20"/>
                          <w:szCs w:val="20"/>
                        </w:rPr>
                      </w:pPr>
                    </w:p>
                    <w:p w:rsidR="002B28A7" w:rsidRDefault="002B28A7"/>
                  </w:txbxContent>
                </v:textbox>
              </v:shape>
            </w:pict>
          </mc:Fallback>
        </mc:AlternateContent>
      </w:r>
    </w:p>
    <w:p w:rsidR="000210D5" w:rsidRDefault="000210D5" w:rsidP="00E07838">
      <w:pPr>
        <w:spacing w:after="0"/>
        <w:rPr>
          <w:sz w:val="20"/>
          <w:szCs w:val="20"/>
        </w:rPr>
      </w:pPr>
    </w:p>
    <w:p w:rsidR="000210D5" w:rsidRDefault="000210D5" w:rsidP="00E07838">
      <w:pPr>
        <w:spacing w:after="0"/>
        <w:rPr>
          <w:sz w:val="20"/>
          <w:szCs w:val="20"/>
        </w:rPr>
      </w:pPr>
    </w:p>
    <w:p w:rsidR="000210D5" w:rsidRDefault="000210D5" w:rsidP="00E07838">
      <w:pPr>
        <w:spacing w:after="0"/>
        <w:rPr>
          <w:sz w:val="20"/>
          <w:szCs w:val="20"/>
        </w:rPr>
      </w:pPr>
    </w:p>
    <w:p w:rsidR="000210D5" w:rsidRDefault="000210D5" w:rsidP="00E07838">
      <w:pPr>
        <w:spacing w:after="0"/>
        <w:rPr>
          <w:sz w:val="20"/>
          <w:szCs w:val="20"/>
        </w:rPr>
      </w:pPr>
    </w:p>
    <w:p w:rsidR="000210D5" w:rsidRDefault="000210D5" w:rsidP="00E07838">
      <w:pPr>
        <w:spacing w:after="0"/>
        <w:rPr>
          <w:sz w:val="20"/>
          <w:szCs w:val="20"/>
        </w:rPr>
      </w:pPr>
    </w:p>
    <w:p w:rsidR="000210D5" w:rsidRDefault="000210D5" w:rsidP="00E07838">
      <w:pPr>
        <w:spacing w:after="0"/>
        <w:rPr>
          <w:sz w:val="20"/>
          <w:szCs w:val="20"/>
        </w:rPr>
      </w:pPr>
    </w:p>
    <w:p w:rsidR="000210D5" w:rsidRDefault="000210D5" w:rsidP="00E07838">
      <w:pPr>
        <w:spacing w:after="0"/>
        <w:rPr>
          <w:sz w:val="20"/>
          <w:szCs w:val="20"/>
        </w:rPr>
      </w:pPr>
    </w:p>
    <w:p w:rsidR="000210D5" w:rsidRDefault="000210D5" w:rsidP="00E07838">
      <w:pPr>
        <w:spacing w:after="0"/>
        <w:rPr>
          <w:sz w:val="20"/>
          <w:szCs w:val="20"/>
        </w:rPr>
      </w:pPr>
    </w:p>
    <w:p w:rsidR="000210D5" w:rsidRDefault="000210D5" w:rsidP="00E07838">
      <w:pPr>
        <w:spacing w:after="0"/>
        <w:rPr>
          <w:sz w:val="20"/>
          <w:szCs w:val="20"/>
        </w:rPr>
      </w:pPr>
    </w:p>
    <w:p w:rsidR="000210D5" w:rsidRDefault="000210D5" w:rsidP="00E07838">
      <w:pPr>
        <w:spacing w:after="0"/>
        <w:rPr>
          <w:sz w:val="20"/>
          <w:szCs w:val="20"/>
        </w:rPr>
      </w:pPr>
    </w:p>
    <w:p w:rsidR="000210D5" w:rsidRDefault="000210D5" w:rsidP="00E07838">
      <w:pPr>
        <w:spacing w:after="0"/>
        <w:rPr>
          <w:sz w:val="20"/>
          <w:szCs w:val="20"/>
        </w:rPr>
      </w:pPr>
    </w:p>
    <w:p w:rsidR="000210D5" w:rsidRDefault="000210D5" w:rsidP="00E07838">
      <w:pPr>
        <w:spacing w:after="0"/>
        <w:rPr>
          <w:sz w:val="20"/>
          <w:szCs w:val="20"/>
        </w:rPr>
      </w:pPr>
    </w:p>
    <w:p w:rsidR="000210D5" w:rsidRDefault="000210D5" w:rsidP="00E07838">
      <w:pPr>
        <w:spacing w:after="0"/>
        <w:rPr>
          <w:sz w:val="20"/>
          <w:szCs w:val="20"/>
        </w:rPr>
      </w:pPr>
    </w:p>
    <w:p w:rsidR="000210D5" w:rsidRDefault="000210D5" w:rsidP="00E07838">
      <w:pPr>
        <w:spacing w:after="0"/>
        <w:rPr>
          <w:sz w:val="20"/>
          <w:szCs w:val="20"/>
        </w:rPr>
      </w:pPr>
    </w:p>
    <w:p w:rsidR="000210D5" w:rsidRDefault="000210D5" w:rsidP="00E07838">
      <w:pPr>
        <w:spacing w:after="0"/>
        <w:rPr>
          <w:sz w:val="20"/>
          <w:szCs w:val="20"/>
        </w:rPr>
      </w:pPr>
    </w:p>
    <w:p w:rsidR="000210D5" w:rsidRDefault="000210D5" w:rsidP="00E07838">
      <w:pPr>
        <w:spacing w:after="0"/>
        <w:rPr>
          <w:sz w:val="20"/>
          <w:szCs w:val="20"/>
        </w:rPr>
      </w:pPr>
    </w:p>
    <w:p w:rsidR="000210D5" w:rsidRDefault="000210D5" w:rsidP="00E07838">
      <w:pPr>
        <w:spacing w:after="0"/>
        <w:rPr>
          <w:sz w:val="20"/>
          <w:szCs w:val="20"/>
        </w:rPr>
      </w:pPr>
    </w:p>
    <w:p w:rsidR="000210D5" w:rsidRDefault="000210D5" w:rsidP="00E07838">
      <w:pPr>
        <w:spacing w:after="0"/>
        <w:rPr>
          <w:sz w:val="20"/>
          <w:szCs w:val="20"/>
        </w:rPr>
      </w:pPr>
    </w:p>
    <w:p w:rsidR="000210D5" w:rsidRDefault="000210D5" w:rsidP="00E07838">
      <w:pPr>
        <w:spacing w:after="0"/>
        <w:rPr>
          <w:sz w:val="20"/>
          <w:szCs w:val="20"/>
        </w:rPr>
      </w:pPr>
    </w:p>
    <w:p w:rsidR="000210D5" w:rsidRPr="00BE3F0F" w:rsidRDefault="000210D5" w:rsidP="00E07838">
      <w:pPr>
        <w:spacing w:after="0"/>
        <w:rPr>
          <w:sz w:val="20"/>
          <w:szCs w:val="20"/>
        </w:rPr>
      </w:pPr>
    </w:p>
    <w:p w:rsidR="000E5BE2" w:rsidRDefault="000E5BE2">
      <w:r>
        <w:br w:type="page"/>
      </w:r>
    </w:p>
    <w:p w:rsidR="002831E3" w:rsidRPr="00D92EC2" w:rsidRDefault="002831E3" w:rsidP="00630B96">
      <w:pPr>
        <w:pBdr>
          <w:top w:val="single" w:sz="4" w:space="1" w:color="auto"/>
          <w:left w:val="single" w:sz="4" w:space="3" w:color="auto"/>
          <w:bottom w:val="single" w:sz="4" w:space="0" w:color="auto"/>
          <w:right w:val="single" w:sz="4" w:space="0" w:color="auto"/>
        </w:pBdr>
        <w:shd w:val="clear" w:color="auto" w:fill="BFBFBF" w:themeFill="background1" w:themeFillShade="BF"/>
        <w:spacing w:after="0"/>
        <w:rPr>
          <w:b/>
          <w:sz w:val="36"/>
          <w:u w:val="single"/>
        </w:rPr>
      </w:pPr>
      <w:r w:rsidRPr="00D92EC2">
        <w:rPr>
          <w:b/>
          <w:sz w:val="36"/>
          <w:u w:val="single"/>
        </w:rPr>
        <w:lastRenderedPageBreak/>
        <w:t>Présentation</w:t>
      </w:r>
      <w:r w:rsidR="002F1D82">
        <w:rPr>
          <w:b/>
          <w:sz w:val="36"/>
          <w:u w:val="single"/>
        </w:rPr>
        <w:t xml:space="preserve"> du client LABODISTRI</w:t>
      </w:r>
      <w:r w:rsidRPr="00D92EC2">
        <w:rPr>
          <w:b/>
          <w:sz w:val="36"/>
          <w:u w:val="single"/>
        </w:rPr>
        <w:t> :</w:t>
      </w:r>
    </w:p>
    <w:p w:rsidR="00C22244" w:rsidRDefault="00C22244" w:rsidP="00630B96">
      <w:pPr>
        <w:pBdr>
          <w:top w:val="single" w:sz="4" w:space="1" w:color="auto"/>
          <w:left w:val="single" w:sz="4" w:space="3" w:color="auto"/>
          <w:bottom w:val="single" w:sz="4" w:space="0" w:color="auto"/>
          <w:right w:val="single" w:sz="4" w:space="0" w:color="auto"/>
        </w:pBdr>
        <w:spacing w:after="0"/>
        <w:rPr>
          <w:sz w:val="20"/>
          <w:szCs w:val="20"/>
        </w:rPr>
      </w:pPr>
    </w:p>
    <w:p w:rsidR="002831E3" w:rsidRDefault="008E65FD" w:rsidP="00630B96">
      <w:pPr>
        <w:pBdr>
          <w:top w:val="single" w:sz="4" w:space="1" w:color="auto"/>
          <w:left w:val="single" w:sz="4" w:space="3" w:color="auto"/>
          <w:bottom w:val="single" w:sz="4" w:space="0" w:color="auto"/>
          <w:right w:val="single" w:sz="4" w:space="0" w:color="auto"/>
        </w:pBdr>
        <w:spacing w:after="0"/>
        <w:rPr>
          <w:sz w:val="20"/>
          <w:szCs w:val="20"/>
        </w:rPr>
      </w:pPr>
      <w:r>
        <w:rPr>
          <w:sz w:val="20"/>
          <w:szCs w:val="20"/>
        </w:rPr>
        <w:t>L’extrait du Kbis définit l’activité de la société LABO</w:t>
      </w:r>
      <w:r w:rsidR="00BE3F0F">
        <w:rPr>
          <w:sz w:val="20"/>
          <w:szCs w:val="20"/>
        </w:rPr>
        <w:t>DISTRI</w:t>
      </w:r>
      <w:r>
        <w:rPr>
          <w:sz w:val="20"/>
          <w:szCs w:val="20"/>
        </w:rPr>
        <w:t xml:space="preserve"> </w:t>
      </w:r>
      <w:r w:rsidR="007643E6">
        <w:rPr>
          <w:sz w:val="20"/>
          <w:szCs w:val="20"/>
        </w:rPr>
        <w:t>de la façon suivante :</w:t>
      </w:r>
    </w:p>
    <w:p w:rsidR="007643E6" w:rsidRDefault="007643E6" w:rsidP="00630B96">
      <w:pPr>
        <w:pBdr>
          <w:top w:val="single" w:sz="4" w:space="1" w:color="auto"/>
          <w:left w:val="single" w:sz="4" w:space="3" w:color="auto"/>
          <w:bottom w:val="single" w:sz="4" w:space="0" w:color="auto"/>
          <w:right w:val="single" w:sz="4" w:space="0" w:color="auto"/>
        </w:pBdr>
        <w:spacing w:after="0"/>
        <w:jc w:val="both"/>
        <w:rPr>
          <w:sz w:val="20"/>
          <w:szCs w:val="20"/>
        </w:rPr>
      </w:pPr>
      <w:r>
        <w:rPr>
          <w:sz w:val="20"/>
          <w:szCs w:val="20"/>
        </w:rPr>
        <w:t>« Exploitation d’une agence commerciale, représentation, commercialisation, distribution, fabrication de produits et matériels industriels. »</w:t>
      </w:r>
    </w:p>
    <w:p w:rsidR="004D7DFE" w:rsidRPr="00326680" w:rsidRDefault="004D7DFE" w:rsidP="00630B96">
      <w:pPr>
        <w:pBdr>
          <w:top w:val="single" w:sz="4" w:space="1" w:color="auto"/>
          <w:left w:val="single" w:sz="4" w:space="3" w:color="auto"/>
          <w:bottom w:val="single" w:sz="4" w:space="0" w:color="auto"/>
          <w:right w:val="single" w:sz="4" w:space="0" w:color="auto"/>
        </w:pBdr>
        <w:spacing w:after="0"/>
        <w:jc w:val="both"/>
        <w:rPr>
          <w:sz w:val="10"/>
          <w:szCs w:val="20"/>
        </w:rPr>
      </w:pPr>
    </w:p>
    <w:p w:rsidR="004D7DFE" w:rsidRPr="004D7DFE" w:rsidRDefault="00F43E6E" w:rsidP="00630B96">
      <w:pPr>
        <w:pBdr>
          <w:top w:val="single" w:sz="4" w:space="1" w:color="auto"/>
          <w:left w:val="single" w:sz="4" w:space="3" w:color="auto"/>
          <w:bottom w:val="single" w:sz="4" w:space="0" w:color="auto"/>
          <w:right w:val="single" w:sz="4" w:space="0" w:color="auto"/>
        </w:pBdr>
        <w:spacing w:after="0"/>
        <w:jc w:val="both"/>
        <w:rPr>
          <w:sz w:val="20"/>
          <w:szCs w:val="20"/>
        </w:rPr>
      </w:pPr>
      <w:r>
        <w:rPr>
          <w:color w:val="000000"/>
          <w:sz w:val="20"/>
          <w:szCs w:val="20"/>
          <w:shd w:val="clear" w:color="auto" w:fill="FFFFFF"/>
        </w:rPr>
        <w:t>Depuis 1988, la Socié</w:t>
      </w:r>
      <w:r w:rsidR="004D7DFE" w:rsidRPr="004D7DFE">
        <w:rPr>
          <w:color w:val="000000"/>
          <w:sz w:val="20"/>
          <w:szCs w:val="20"/>
          <w:shd w:val="clear" w:color="auto" w:fill="FFFFFF"/>
        </w:rPr>
        <w:t>té</w:t>
      </w:r>
      <w:r w:rsidR="004D7DFE" w:rsidRPr="004D7DFE">
        <w:rPr>
          <w:rStyle w:val="apple-converted-space"/>
          <w:color w:val="000000"/>
          <w:sz w:val="20"/>
          <w:szCs w:val="20"/>
          <w:shd w:val="clear" w:color="auto" w:fill="FFFFFF"/>
        </w:rPr>
        <w:t> </w:t>
      </w:r>
      <w:r w:rsidRPr="00AA5C2F">
        <w:rPr>
          <w:rStyle w:val="lev"/>
          <w:b w:val="0"/>
          <w:sz w:val="20"/>
          <w:szCs w:val="20"/>
          <w:shd w:val="clear" w:color="auto" w:fill="FFFFFF"/>
        </w:rPr>
        <w:t>SARL</w:t>
      </w:r>
      <w:r w:rsidR="004D7DFE" w:rsidRPr="00AA5C2F">
        <w:rPr>
          <w:rStyle w:val="lev"/>
          <w:b w:val="0"/>
          <w:sz w:val="20"/>
          <w:szCs w:val="20"/>
          <w:shd w:val="clear" w:color="auto" w:fill="FFFFFF"/>
        </w:rPr>
        <w:t xml:space="preserve"> </w:t>
      </w:r>
      <w:r w:rsidR="00BE3F0F" w:rsidRPr="00AA5C2F">
        <w:rPr>
          <w:rStyle w:val="lev"/>
          <w:b w:val="0"/>
          <w:sz w:val="20"/>
          <w:szCs w:val="20"/>
          <w:shd w:val="clear" w:color="auto" w:fill="FFFFFF"/>
        </w:rPr>
        <w:t>LABODISTRI</w:t>
      </w:r>
      <w:r w:rsidR="004D7DFE" w:rsidRPr="004D7DFE">
        <w:rPr>
          <w:rStyle w:val="apple-converted-space"/>
          <w:b/>
          <w:bCs/>
          <w:sz w:val="20"/>
          <w:szCs w:val="20"/>
          <w:shd w:val="clear" w:color="auto" w:fill="FFFFFF"/>
        </w:rPr>
        <w:t> </w:t>
      </w:r>
      <w:r w:rsidR="004D7DFE" w:rsidRPr="004D7DFE">
        <w:rPr>
          <w:color w:val="000000"/>
          <w:sz w:val="20"/>
          <w:szCs w:val="20"/>
          <w:shd w:val="clear" w:color="auto" w:fill="FFFFFF"/>
        </w:rPr>
        <w:t>s'est spécialisée dans le métier du prélèvement industriel d'échantillons. Les équipements proposés sont commercialisés sous la marque</w:t>
      </w:r>
      <w:r w:rsidR="004D7DFE" w:rsidRPr="004D7DFE">
        <w:rPr>
          <w:rStyle w:val="apple-converted-space"/>
          <w:color w:val="000000"/>
          <w:sz w:val="20"/>
          <w:szCs w:val="20"/>
          <w:shd w:val="clear" w:color="auto" w:fill="FFFFFF"/>
        </w:rPr>
        <w:t> </w:t>
      </w:r>
      <w:r w:rsidR="00BE3F0F" w:rsidRPr="00AA5C2F">
        <w:rPr>
          <w:rStyle w:val="lev"/>
          <w:b w:val="0"/>
          <w:sz w:val="20"/>
          <w:szCs w:val="20"/>
          <w:shd w:val="clear" w:color="auto" w:fill="FFFFFF"/>
        </w:rPr>
        <w:t>LABODISTRI</w:t>
      </w:r>
      <w:r w:rsidR="004D7DFE" w:rsidRPr="00AA5C2F">
        <w:rPr>
          <w:b/>
          <w:sz w:val="20"/>
          <w:szCs w:val="20"/>
          <w:shd w:val="clear" w:color="auto" w:fill="FFFFFF"/>
        </w:rPr>
        <w:t>,</w:t>
      </w:r>
      <w:r w:rsidR="004D7DFE" w:rsidRPr="004D7DFE">
        <w:rPr>
          <w:color w:val="000000"/>
          <w:sz w:val="20"/>
          <w:szCs w:val="20"/>
          <w:shd w:val="clear" w:color="auto" w:fill="FFFFFF"/>
        </w:rPr>
        <w:t xml:space="preserve"> la plupart d'entre eux faisant l'objet de brevets : ils s'appliquent principalement au prélèvement de produits pulvérulents, de liquides et de gaz.</w:t>
      </w:r>
    </w:p>
    <w:p w:rsidR="00CD2706" w:rsidRDefault="004D7DFE" w:rsidP="00630B96">
      <w:pPr>
        <w:pBdr>
          <w:top w:val="single" w:sz="4" w:space="1" w:color="auto"/>
          <w:left w:val="single" w:sz="4" w:space="3" w:color="auto"/>
          <w:bottom w:val="single" w:sz="4" w:space="0" w:color="auto"/>
          <w:right w:val="single" w:sz="4" w:space="0" w:color="auto"/>
        </w:pBdr>
        <w:spacing w:after="0"/>
        <w:jc w:val="both"/>
        <w:rPr>
          <w:sz w:val="20"/>
          <w:szCs w:val="20"/>
          <w:shd w:val="clear" w:color="auto" w:fill="FFFFFF"/>
        </w:rPr>
      </w:pPr>
      <w:r w:rsidRPr="004D7DFE">
        <w:rPr>
          <w:sz w:val="20"/>
          <w:szCs w:val="20"/>
          <w:shd w:val="clear" w:color="auto" w:fill="FFFFFF"/>
        </w:rPr>
        <w:t>Ces échantillonneurs répondent aux exigences actuelles d'hygiène et de sécurité</w:t>
      </w:r>
      <w:r>
        <w:rPr>
          <w:sz w:val="20"/>
          <w:szCs w:val="20"/>
          <w:shd w:val="clear" w:color="auto" w:fill="FFFFFF"/>
        </w:rPr>
        <w:t>.</w:t>
      </w:r>
    </w:p>
    <w:p w:rsidR="004D7DFE" w:rsidRPr="00326680" w:rsidRDefault="004D7DFE" w:rsidP="00630B96">
      <w:pPr>
        <w:pBdr>
          <w:top w:val="single" w:sz="4" w:space="1" w:color="auto"/>
          <w:left w:val="single" w:sz="4" w:space="3" w:color="auto"/>
          <w:bottom w:val="single" w:sz="4" w:space="0" w:color="auto"/>
          <w:right w:val="single" w:sz="4" w:space="0" w:color="auto"/>
        </w:pBdr>
        <w:spacing w:after="0"/>
        <w:jc w:val="both"/>
        <w:rPr>
          <w:sz w:val="10"/>
          <w:szCs w:val="20"/>
        </w:rPr>
      </w:pPr>
    </w:p>
    <w:p w:rsidR="002E0161" w:rsidRDefault="00C22244" w:rsidP="00630B96">
      <w:pPr>
        <w:pBdr>
          <w:top w:val="single" w:sz="4" w:space="1" w:color="auto"/>
          <w:left w:val="single" w:sz="4" w:space="3" w:color="auto"/>
          <w:bottom w:val="single" w:sz="4" w:space="0" w:color="auto"/>
          <w:right w:val="single" w:sz="4" w:space="0" w:color="auto"/>
        </w:pBdr>
        <w:spacing w:after="0"/>
        <w:jc w:val="both"/>
        <w:rPr>
          <w:sz w:val="20"/>
          <w:szCs w:val="20"/>
        </w:rPr>
      </w:pPr>
      <w:r>
        <w:rPr>
          <w:sz w:val="20"/>
          <w:szCs w:val="20"/>
        </w:rPr>
        <w:t xml:space="preserve">La société </w:t>
      </w:r>
      <w:r w:rsidR="00CD2706">
        <w:rPr>
          <w:sz w:val="20"/>
          <w:szCs w:val="20"/>
        </w:rPr>
        <w:t>LABO</w:t>
      </w:r>
      <w:r w:rsidR="00F43E6E">
        <w:rPr>
          <w:sz w:val="20"/>
          <w:szCs w:val="20"/>
        </w:rPr>
        <w:t>DISTRI</w:t>
      </w:r>
      <w:r w:rsidR="00CD2706">
        <w:rPr>
          <w:sz w:val="20"/>
          <w:szCs w:val="20"/>
        </w:rPr>
        <w:t xml:space="preserve"> </w:t>
      </w:r>
      <w:r>
        <w:rPr>
          <w:sz w:val="20"/>
          <w:szCs w:val="20"/>
        </w:rPr>
        <w:t>commercialise ses produits</w:t>
      </w:r>
      <w:r w:rsidR="000E5BE2">
        <w:rPr>
          <w:sz w:val="20"/>
          <w:szCs w:val="20"/>
        </w:rPr>
        <w:t xml:space="preserve"> en France, dans l’Union E</w:t>
      </w:r>
      <w:r w:rsidR="00CD2706">
        <w:rPr>
          <w:sz w:val="20"/>
          <w:szCs w:val="20"/>
        </w:rPr>
        <w:t xml:space="preserve">uropéenne et </w:t>
      </w:r>
      <w:r w:rsidR="0069648B">
        <w:rPr>
          <w:sz w:val="20"/>
          <w:szCs w:val="20"/>
        </w:rPr>
        <w:t xml:space="preserve">dans </w:t>
      </w:r>
      <w:r w:rsidR="00CD2706">
        <w:rPr>
          <w:sz w:val="20"/>
          <w:szCs w:val="20"/>
        </w:rPr>
        <w:t>le reste du monde.</w:t>
      </w:r>
      <w:r>
        <w:rPr>
          <w:sz w:val="20"/>
          <w:szCs w:val="20"/>
        </w:rPr>
        <w:t xml:space="preserve"> Ses ventes à l’</w:t>
      </w:r>
      <w:r w:rsidR="002E0161">
        <w:rPr>
          <w:sz w:val="20"/>
          <w:szCs w:val="20"/>
        </w:rPr>
        <w:t>export</w:t>
      </w:r>
      <w:r>
        <w:rPr>
          <w:sz w:val="20"/>
          <w:szCs w:val="20"/>
        </w:rPr>
        <w:t>ation</w:t>
      </w:r>
      <w:r w:rsidR="002E0161">
        <w:rPr>
          <w:sz w:val="20"/>
          <w:szCs w:val="20"/>
        </w:rPr>
        <w:t xml:space="preserve"> représente</w:t>
      </w:r>
      <w:r>
        <w:rPr>
          <w:sz w:val="20"/>
          <w:szCs w:val="20"/>
        </w:rPr>
        <w:t>nt</w:t>
      </w:r>
      <w:r w:rsidR="002E0161">
        <w:rPr>
          <w:sz w:val="20"/>
          <w:szCs w:val="20"/>
        </w:rPr>
        <w:t xml:space="preserve"> près de 40</w:t>
      </w:r>
      <w:r w:rsidR="00AA5C2F">
        <w:rPr>
          <w:sz w:val="20"/>
          <w:szCs w:val="20"/>
        </w:rPr>
        <w:t> </w:t>
      </w:r>
      <w:r w:rsidR="00186EEC">
        <w:rPr>
          <w:sz w:val="20"/>
          <w:szCs w:val="20"/>
        </w:rPr>
        <w:t>% du chiffre d’affaires de l’e</w:t>
      </w:r>
      <w:r w:rsidR="002E0161">
        <w:rPr>
          <w:sz w:val="20"/>
          <w:szCs w:val="20"/>
        </w:rPr>
        <w:t>ntreprise.</w:t>
      </w:r>
    </w:p>
    <w:p w:rsidR="00AF41C8" w:rsidRDefault="00C216CB" w:rsidP="00630B96">
      <w:pPr>
        <w:pBdr>
          <w:top w:val="single" w:sz="4" w:space="1" w:color="auto"/>
          <w:left w:val="single" w:sz="4" w:space="3" w:color="auto"/>
          <w:bottom w:val="single" w:sz="4" w:space="0" w:color="auto"/>
          <w:right w:val="single" w:sz="4" w:space="0" w:color="auto"/>
        </w:pBdr>
        <w:spacing w:after="0"/>
        <w:jc w:val="both"/>
        <w:rPr>
          <w:sz w:val="20"/>
          <w:szCs w:val="20"/>
        </w:rPr>
      </w:pPr>
      <w:r>
        <w:rPr>
          <w:sz w:val="20"/>
          <w:szCs w:val="20"/>
        </w:rPr>
        <w:t xml:space="preserve">Par ailleurs, la société LABODISTRI emploie un agent commercial dédié aux opérations avec l’UE. Il sert d’intermédiaire pour des clients européens qui </w:t>
      </w:r>
      <w:r w:rsidR="00E83217">
        <w:rPr>
          <w:sz w:val="20"/>
          <w:szCs w:val="20"/>
        </w:rPr>
        <w:t>cherchent à acheter des produits français. Seule une commission est facturée par LABODISTRI à ces clients.</w:t>
      </w:r>
      <w:r w:rsidR="00FC3067">
        <w:rPr>
          <w:sz w:val="20"/>
          <w:szCs w:val="20"/>
        </w:rPr>
        <w:t xml:space="preserve"> </w:t>
      </w:r>
    </w:p>
    <w:p w:rsidR="00CD2706" w:rsidRDefault="00CD2706" w:rsidP="00630B96">
      <w:pPr>
        <w:pBdr>
          <w:top w:val="single" w:sz="4" w:space="1" w:color="auto"/>
          <w:left w:val="single" w:sz="4" w:space="3" w:color="auto"/>
          <w:bottom w:val="single" w:sz="4" w:space="0" w:color="auto"/>
          <w:right w:val="single" w:sz="4" w:space="0" w:color="auto"/>
        </w:pBdr>
        <w:spacing w:after="0"/>
        <w:jc w:val="both"/>
        <w:rPr>
          <w:sz w:val="20"/>
          <w:szCs w:val="20"/>
        </w:rPr>
      </w:pPr>
      <w:r>
        <w:rPr>
          <w:sz w:val="20"/>
          <w:szCs w:val="20"/>
        </w:rPr>
        <w:t xml:space="preserve">Les clients européens ont </w:t>
      </w:r>
      <w:r w:rsidR="0069648B">
        <w:rPr>
          <w:sz w:val="20"/>
          <w:szCs w:val="20"/>
        </w:rPr>
        <w:t xml:space="preserve">systématiquement </w:t>
      </w:r>
      <w:r>
        <w:rPr>
          <w:sz w:val="20"/>
          <w:szCs w:val="20"/>
        </w:rPr>
        <w:t xml:space="preserve">fourni leur numéro d’identification </w:t>
      </w:r>
      <w:r w:rsidR="002F2140">
        <w:rPr>
          <w:sz w:val="20"/>
          <w:szCs w:val="20"/>
        </w:rPr>
        <w:t>intracommunautaire</w:t>
      </w:r>
      <w:r>
        <w:rPr>
          <w:sz w:val="20"/>
          <w:szCs w:val="20"/>
        </w:rPr>
        <w:t>.</w:t>
      </w:r>
    </w:p>
    <w:p w:rsidR="007643E6" w:rsidRPr="00326680" w:rsidRDefault="007643E6" w:rsidP="00630B96">
      <w:pPr>
        <w:pBdr>
          <w:top w:val="single" w:sz="4" w:space="1" w:color="auto"/>
          <w:left w:val="single" w:sz="4" w:space="3" w:color="auto"/>
          <w:bottom w:val="single" w:sz="4" w:space="0" w:color="auto"/>
          <w:right w:val="single" w:sz="4" w:space="0" w:color="auto"/>
        </w:pBdr>
        <w:spacing w:after="0"/>
        <w:jc w:val="both"/>
        <w:rPr>
          <w:sz w:val="10"/>
          <w:szCs w:val="20"/>
        </w:rPr>
      </w:pPr>
    </w:p>
    <w:p w:rsidR="007643E6" w:rsidRPr="003917BA" w:rsidRDefault="007643E6" w:rsidP="00630B96">
      <w:pPr>
        <w:pBdr>
          <w:top w:val="single" w:sz="4" w:space="1" w:color="auto"/>
          <w:left w:val="single" w:sz="4" w:space="3" w:color="auto"/>
          <w:bottom w:val="single" w:sz="4" w:space="0" w:color="auto"/>
          <w:right w:val="single" w:sz="4" w:space="0" w:color="auto"/>
        </w:pBdr>
        <w:spacing w:after="0"/>
        <w:jc w:val="both"/>
        <w:rPr>
          <w:sz w:val="20"/>
          <w:szCs w:val="20"/>
        </w:rPr>
      </w:pPr>
      <w:r>
        <w:rPr>
          <w:sz w:val="20"/>
          <w:szCs w:val="20"/>
        </w:rPr>
        <w:t xml:space="preserve">Monsieur Jean </w:t>
      </w:r>
      <w:r w:rsidR="003917BA">
        <w:rPr>
          <w:sz w:val="20"/>
          <w:szCs w:val="20"/>
        </w:rPr>
        <w:t>GUET a cr</w:t>
      </w:r>
      <w:r w:rsidR="00B73F4A">
        <w:rPr>
          <w:sz w:val="20"/>
          <w:szCs w:val="20"/>
        </w:rPr>
        <w:t>éé cette entreprise en 1988.</w:t>
      </w:r>
    </w:p>
    <w:p w:rsidR="007643E6" w:rsidRDefault="003917BA" w:rsidP="00630B96">
      <w:pPr>
        <w:pBdr>
          <w:top w:val="single" w:sz="4" w:space="1" w:color="auto"/>
          <w:left w:val="single" w:sz="4" w:space="3" w:color="auto"/>
          <w:bottom w:val="single" w:sz="4" w:space="0" w:color="auto"/>
          <w:right w:val="single" w:sz="4" w:space="0" w:color="auto"/>
        </w:pBdr>
        <w:spacing w:after="0"/>
        <w:jc w:val="both"/>
        <w:rPr>
          <w:sz w:val="20"/>
          <w:szCs w:val="20"/>
        </w:rPr>
      </w:pPr>
      <w:r>
        <w:rPr>
          <w:sz w:val="20"/>
          <w:szCs w:val="20"/>
        </w:rPr>
        <w:t xml:space="preserve">Le gérant </w:t>
      </w:r>
      <w:r w:rsidR="003B16F7">
        <w:rPr>
          <w:sz w:val="20"/>
          <w:szCs w:val="20"/>
        </w:rPr>
        <w:t xml:space="preserve">majoritaire </w:t>
      </w:r>
      <w:r>
        <w:rPr>
          <w:sz w:val="20"/>
          <w:szCs w:val="20"/>
        </w:rPr>
        <w:t xml:space="preserve">est </w:t>
      </w:r>
      <w:r w:rsidR="007643E6">
        <w:rPr>
          <w:sz w:val="20"/>
          <w:szCs w:val="20"/>
        </w:rPr>
        <w:t>M. Didier MEL depuis le 01/05/2013.</w:t>
      </w:r>
      <w:r w:rsidR="003B16F7">
        <w:rPr>
          <w:sz w:val="20"/>
          <w:szCs w:val="20"/>
        </w:rPr>
        <w:t xml:space="preserve"> Il est affilié au RSI (Régime Social des Indépendants).</w:t>
      </w:r>
    </w:p>
    <w:p w:rsidR="00DE6C76" w:rsidRDefault="00DE6C76" w:rsidP="00630B96">
      <w:pPr>
        <w:pBdr>
          <w:top w:val="single" w:sz="4" w:space="1" w:color="auto"/>
          <w:left w:val="single" w:sz="4" w:space="3" w:color="auto"/>
          <w:bottom w:val="single" w:sz="4" w:space="0" w:color="auto"/>
          <w:right w:val="single" w:sz="4" w:space="0" w:color="auto"/>
        </w:pBdr>
        <w:spacing w:after="0"/>
        <w:jc w:val="both"/>
        <w:rPr>
          <w:sz w:val="20"/>
          <w:szCs w:val="20"/>
        </w:rPr>
      </w:pPr>
    </w:p>
    <w:p w:rsidR="00DE6C76" w:rsidRDefault="00DE6C76" w:rsidP="00630B96">
      <w:pPr>
        <w:pBdr>
          <w:top w:val="single" w:sz="4" w:space="1" w:color="auto"/>
          <w:left w:val="single" w:sz="4" w:space="3" w:color="auto"/>
          <w:bottom w:val="single" w:sz="4" w:space="0" w:color="auto"/>
          <w:right w:val="single" w:sz="4" w:space="0" w:color="auto"/>
        </w:pBdr>
        <w:spacing w:after="0"/>
        <w:jc w:val="both"/>
        <w:rPr>
          <w:sz w:val="20"/>
          <w:szCs w:val="20"/>
        </w:rPr>
      </w:pPr>
    </w:p>
    <w:p w:rsidR="002831E3" w:rsidRDefault="002831E3" w:rsidP="00E07838">
      <w:pPr>
        <w:spacing w:after="0"/>
        <w:rPr>
          <w:sz w:val="14"/>
        </w:rPr>
      </w:pPr>
    </w:p>
    <w:p w:rsidR="00761D57" w:rsidRDefault="00761D57" w:rsidP="00E07838">
      <w:pPr>
        <w:spacing w:after="0"/>
        <w:rPr>
          <w:sz w:val="14"/>
        </w:rPr>
      </w:pPr>
    </w:p>
    <w:p w:rsidR="00DE6C76" w:rsidRDefault="00DE6C76" w:rsidP="00E07838">
      <w:pPr>
        <w:spacing w:after="0"/>
        <w:rPr>
          <w:sz w:val="14"/>
        </w:rPr>
      </w:pPr>
    </w:p>
    <w:p w:rsidR="00DE6C76" w:rsidRPr="00FC3067" w:rsidRDefault="00DE6C76" w:rsidP="00E07838">
      <w:pPr>
        <w:spacing w:after="0"/>
        <w:rPr>
          <w:sz w:val="14"/>
        </w:rPr>
      </w:pPr>
    </w:p>
    <w:p w:rsidR="00FD69F9" w:rsidRPr="0069648B" w:rsidRDefault="00FD69F9" w:rsidP="00326680">
      <w:pPr>
        <w:pBdr>
          <w:top w:val="single" w:sz="4" w:space="1" w:color="auto"/>
          <w:left w:val="single" w:sz="4" w:space="4" w:color="auto"/>
          <w:bottom w:val="single" w:sz="4" w:space="0" w:color="auto"/>
          <w:right w:val="single" w:sz="4" w:space="4" w:color="auto"/>
        </w:pBdr>
        <w:shd w:val="clear" w:color="auto" w:fill="BFBFBF" w:themeFill="background1" w:themeFillShade="BF"/>
        <w:spacing w:after="0"/>
        <w:rPr>
          <w:b/>
          <w:sz w:val="36"/>
          <w:u w:val="single"/>
        </w:rPr>
      </w:pPr>
      <w:r w:rsidRPr="00D51167">
        <w:rPr>
          <w:b/>
          <w:sz w:val="36"/>
          <w:u w:val="single"/>
          <w:shd w:val="clear" w:color="auto" w:fill="BFBFBF" w:themeFill="background1" w:themeFillShade="BF"/>
        </w:rPr>
        <w:t>Equipe de l’entreprise</w:t>
      </w:r>
      <w:r w:rsidR="002F1D82">
        <w:rPr>
          <w:b/>
          <w:sz w:val="36"/>
          <w:u w:val="single"/>
          <w:shd w:val="clear" w:color="auto" w:fill="BFBFBF" w:themeFill="background1" w:themeFillShade="BF"/>
        </w:rPr>
        <w:t xml:space="preserve"> LABODISTRI</w:t>
      </w:r>
    </w:p>
    <w:p w:rsidR="00FD69F9" w:rsidRDefault="00326680" w:rsidP="00326680">
      <w:pPr>
        <w:pBdr>
          <w:top w:val="single" w:sz="4" w:space="1" w:color="auto"/>
          <w:left w:val="single" w:sz="4" w:space="4" w:color="auto"/>
          <w:bottom w:val="single" w:sz="4" w:space="0" w:color="auto"/>
          <w:right w:val="single" w:sz="4" w:space="4" w:color="auto"/>
        </w:pBdr>
        <w:spacing w:after="0"/>
      </w:pPr>
      <w:r>
        <w:rPr>
          <w:noProof/>
          <w:lang w:eastAsia="fr-FR"/>
        </w:rPr>
        <w:drawing>
          <wp:inline distT="0" distB="0" distL="0" distR="0">
            <wp:extent cx="6659137" cy="3620429"/>
            <wp:effectExtent l="95250" t="0" r="85090" b="18415"/>
            <wp:docPr id="3"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8D4037" w:rsidRDefault="008D4037" w:rsidP="00030B91">
      <w:pPr>
        <w:spacing w:after="0"/>
      </w:pPr>
    </w:p>
    <w:p w:rsidR="008D4037" w:rsidRDefault="008D4037" w:rsidP="00030B91">
      <w:pPr>
        <w:spacing w:after="0"/>
      </w:pPr>
    </w:p>
    <w:p w:rsidR="008D4037" w:rsidRDefault="008D4037" w:rsidP="00030B91">
      <w:pPr>
        <w:spacing w:after="0"/>
      </w:pPr>
    </w:p>
    <w:p w:rsidR="005A47DD" w:rsidRDefault="005A47DD"/>
    <w:p w:rsidR="005A47DD" w:rsidRDefault="005A47DD"/>
    <w:p w:rsidR="005A47DD" w:rsidRDefault="009A26C6">
      <w:r>
        <w:rPr>
          <w:noProof/>
          <w:lang w:eastAsia="fr-FR"/>
        </w:rPr>
        <w:lastRenderedPageBreak/>
        <mc:AlternateContent>
          <mc:Choice Requires="wps">
            <w:drawing>
              <wp:anchor distT="0" distB="0" distL="114300" distR="114300" simplePos="0" relativeHeight="251669504" behindDoc="0" locked="0" layoutInCell="1" allowOverlap="1">
                <wp:simplePos x="0" y="0"/>
                <wp:positionH relativeFrom="column">
                  <wp:posOffset>-109220</wp:posOffset>
                </wp:positionH>
                <wp:positionV relativeFrom="paragraph">
                  <wp:posOffset>132080</wp:posOffset>
                </wp:positionV>
                <wp:extent cx="6840855" cy="9081135"/>
                <wp:effectExtent l="7620" t="5715" r="9525" b="9525"/>
                <wp:wrapNone/>
                <wp:docPr id="1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855" cy="9081135"/>
                        </a:xfrm>
                        <a:prstGeom prst="rect">
                          <a:avLst/>
                        </a:prstGeom>
                        <a:solidFill>
                          <a:srgbClr val="FFFFFF"/>
                        </a:solidFill>
                        <a:ln w="9525">
                          <a:solidFill>
                            <a:srgbClr val="000000"/>
                          </a:solidFill>
                          <a:miter lim="800000"/>
                          <a:headEnd/>
                          <a:tailEnd/>
                        </a:ln>
                      </wps:spPr>
                      <wps:txbx>
                        <w:txbxContent>
                          <w:p w:rsidR="002B28A7" w:rsidRPr="002F1D82" w:rsidRDefault="002B28A7" w:rsidP="002F1D82">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rPr>
                                <w:b/>
                                <w:sz w:val="28"/>
                                <w:u w:val="single"/>
                                <w:shd w:val="clear" w:color="auto" w:fill="BFBFBF" w:themeFill="background1" w:themeFillShade="BF"/>
                              </w:rPr>
                            </w:pPr>
                            <w:r w:rsidRPr="002F1D82">
                              <w:rPr>
                                <w:b/>
                                <w:sz w:val="28"/>
                                <w:u w:val="single"/>
                                <w:shd w:val="clear" w:color="auto" w:fill="BFBFBF" w:themeFill="background1" w:themeFillShade="BF"/>
                              </w:rPr>
                              <w:t>Organisation/procédure comptables mise</w:t>
                            </w:r>
                            <w:r w:rsidR="00186EEC">
                              <w:rPr>
                                <w:b/>
                                <w:sz w:val="28"/>
                                <w:u w:val="single"/>
                                <w:shd w:val="clear" w:color="auto" w:fill="BFBFBF" w:themeFill="background1" w:themeFillShade="BF"/>
                              </w:rPr>
                              <w:t>s</w:t>
                            </w:r>
                            <w:r w:rsidRPr="002F1D82">
                              <w:rPr>
                                <w:b/>
                                <w:sz w:val="28"/>
                                <w:u w:val="single"/>
                                <w:shd w:val="clear" w:color="auto" w:fill="BFBFBF" w:themeFill="background1" w:themeFillShade="BF"/>
                              </w:rPr>
                              <w:t xml:space="preserve"> en œuvre </w:t>
                            </w:r>
                            <w:r w:rsidR="00417302">
                              <w:rPr>
                                <w:b/>
                                <w:sz w:val="28"/>
                                <w:u w:val="single"/>
                                <w:shd w:val="clear" w:color="auto" w:fill="BFBFBF" w:themeFill="background1" w:themeFillShade="BF"/>
                              </w:rPr>
                              <w:t xml:space="preserve">par OT </w:t>
                            </w:r>
                            <w:r w:rsidRPr="002F1D82">
                              <w:rPr>
                                <w:b/>
                                <w:sz w:val="28"/>
                                <w:u w:val="single"/>
                                <w:shd w:val="clear" w:color="auto" w:fill="BFBFBF" w:themeFill="background1" w:themeFillShade="BF"/>
                              </w:rPr>
                              <w:t>pour le client LABODISTRI</w:t>
                            </w:r>
                          </w:p>
                          <w:p w:rsidR="00761D57" w:rsidRDefault="00761D57" w:rsidP="002F1D82">
                            <w:pPr>
                              <w:spacing w:after="0" w:line="240" w:lineRule="auto"/>
                            </w:pPr>
                          </w:p>
                          <w:p w:rsidR="002B28A7" w:rsidRDefault="002B28A7" w:rsidP="00FE72C4">
                            <w:pPr>
                              <w:spacing w:after="0" w:line="240" w:lineRule="auto"/>
                              <w:jc w:val="both"/>
                            </w:pPr>
                            <w:r>
                              <w:t>La situation comptable de la société LABODISTRI est synthétisée dans la balance comptable au 29/09/2015.</w:t>
                            </w:r>
                          </w:p>
                          <w:p w:rsidR="002B28A7" w:rsidRPr="00761D57" w:rsidRDefault="002B28A7" w:rsidP="00FE72C4">
                            <w:pPr>
                              <w:spacing w:after="0" w:line="240" w:lineRule="auto"/>
                              <w:jc w:val="both"/>
                            </w:pPr>
                          </w:p>
                          <w:p w:rsidR="002B28A7" w:rsidRDefault="002B28A7" w:rsidP="00FE72C4">
                            <w:pPr>
                              <w:spacing w:after="0" w:line="240" w:lineRule="auto"/>
                              <w:jc w:val="both"/>
                            </w:pPr>
                            <w:r>
                              <w:t>Tout nouveau</w:t>
                            </w:r>
                            <w:r w:rsidR="00EA36D6">
                              <w:t xml:space="preserve"> client est obligatoirement créé</w:t>
                            </w:r>
                            <w:r>
                              <w:t xml:space="preserve"> et enregistré dans le plan </w:t>
                            </w:r>
                            <w:r w:rsidR="005E539B">
                              <w:t>comptable de l’entreprise LABODISTRI en respectant le plan actuel. Il en est de même pour les fournisseurs.</w:t>
                            </w:r>
                          </w:p>
                          <w:p w:rsidR="002B28A7" w:rsidRPr="00761D57" w:rsidRDefault="002B28A7" w:rsidP="00FE72C4">
                            <w:pPr>
                              <w:spacing w:after="0" w:line="240" w:lineRule="auto"/>
                              <w:jc w:val="both"/>
                            </w:pPr>
                          </w:p>
                          <w:p w:rsidR="002B28A7" w:rsidRDefault="002B28A7" w:rsidP="00FE72C4">
                            <w:pPr>
                              <w:spacing w:after="0" w:line="240" w:lineRule="auto"/>
                              <w:jc w:val="both"/>
                            </w:pPr>
                            <w:r>
                              <w:t>Les règlements sont enregistrés systématiquement à partir du relevé bancaire.</w:t>
                            </w:r>
                          </w:p>
                          <w:p w:rsidR="00EA36D6" w:rsidRPr="00761D57" w:rsidRDefault="00EA36D6" w:rsidP="00FE72C4">
                            <w:pPr>
                              <w:spacing w:after="0" w:line="240" w:lineRule="auto"/>
                              <w:jc w:val="both"/>
                            </w:pPr>
                          </w:p>
                          <w:p w:rsidR="00EA36D6" w:rsidRDefault="00EA36D6" w:rsidP="00FE72C4">
                            <w:pPr>
                              <w:spacing w:after="0" w:line="240" w:lineRule="auto"/>
                              <w:jc w:val="both"/>
                            </w:pPr>
                            <w:r>
                              <w:t xml:space="preserve">Les </w:t>
                            </w:r>
                            <w:r w:rsidR="00906EA7">
                              <w:t xml:space="preserve">étiquettes achetées à Contentin Etiquettes </w:t>
                            </w:r>
                            <w:r w:rsidR="00354F57">
                              <w:t>constituent</w:t>
                            </w:r>
                            <w:r w:rsidR="00906EA7">
                              <w:t xml:space="preserve"> des marchandises.</w:t>
                            </w:r>
                          </w:p>
                          <w:p w:rsidR="00354F57" w:rsidRPr="00761D57" w:rsidRDefault="00354F57" w:rsidP="00FE72C4">
                            <w:pPr>
                              <w:spacing w:after="0" w:line="240" w:lineRule="auto"/>
                              <w:jc w:val="both"/>
                            </w:pPr>
                          </w:p>
                          <w:p w:rsidR="00354F57" w:rsidRDefault="00417302" w:rsidP="00FE72C4">
                            <w:pPr>
                              <w:spacing w:after="0" w:line="240" w:lineRule="auto"/>
                              <w:jc w:val="both"/>
                            </w:pPr>
                            <w:r>
                              <w:t>L</w:t>
                            </w:r>
                            <w:r w:rsidR="00354F57">
                              <w:t xml:space="preserve">es commissions perçues </w:t>
                            </w:r>
                            <w:r w:rsidR="00290A64">
                              <w:t xml:space="preserve">par LABODISTRI </w:t>
                            </w:r>
                            <w:r w:rsidR="00354F57">
                              <w:t>sont enregistrées dans le compte 708291 Commissions UE</w:t>
                            </w:r>
                            <w:r w:rsidR="00290A64">
                              <w:t>.</w:t>
                            </w:r>
                          </w:p>
                          <w:p w:rsidR="00CE5F90" w:rsidRDefault="00CE5F90" w:rsidP="00FE72C4">
                            <w:pPr>
                              <w:spacing w:after="0" w:line="240" w:lineRule="auto"/>
                              <w:jc w:val="both"/>
                            </w:pPr>
                          </w:p>
                          <w:p w:rsidR="00CE5F90" w:rsidRDefault="00CE5F90" w:rsidP="00FE72C4">
                            <w:pPr>
                              <w:spacing w:after="0" w:line="240" w:lineRule="auto"/>
                              <w:jc w:val="both"/>
                            </w:pPr>
                            <w:r>
                              <w:t>Le compte d’attente 471 est utilisé systématiquement pour enregistrer les frais de déplacements professionnels en attente des justificatifs.</w:t>
                            </w:r>
                          </w:p>
                          <w:p w:rsidR="00417302" w:rsidRDefault="00417302" w:rsidP="00FE72C4">
                            <w:pPr>
                              <w:spacing w:after="0" w:line="240" w:lineRule="auto"/>
                              <w:jc w:val="both"/>
                            </w:pPr>
                            <w:r>
                              <w:t xml:space="preserve"> </w:t>
                            </w:r>
                          </w:p>
                          <w:p w:rsidR="002B28A7" w:rsidRDefault="002B228A" w:rsidP="00FE72C4">
                            <w:pPr>
                              <w:spacing w:after="0" w:line="240" w:lineRule="auto"/>
                              <w:jc w:val="both"/>
                            </w:pPr>
                            <w:r>
                              <w:t>La TVA sur prestation de services ne fait l’objet d’aucun traitement comptable spécifique. Toutefois, les collaborateurs du cabinet OT, lors de l’établissement de la déclaration de TVA</w:t>
                            </w:r>
                            <w:r w:rsidR="006C731A">
                              <w:t xml:space="preserve"> mensuelle</w:t>
                            </w:r>
                            <w:r>
                              <w:t>, prennent en compte les encaissements/règlements non encore effectués sur p</w:t>
                            </w:r>
                            <w:r w:rsidR="00417302">
                              <w:t>r</w:t>
                            </w:r>
                            <w:r>
                              <w:t>estations.</w:t>
                            </w:r>
                          </w:p>
                          <w:p w:rsidR="002B28A7" w:rsidRDefault="002B28A7" w:rsidP="00FE72C4">
                            <w:pPr>
                              <w:spacing w:after="0" w:line="240" w:lineRule="auto"/>
                              <w:jc w:val="both"/>
                            </w:pPr>
                          </w:p>
                          <w:p w:rsidR="00417302" w:rsidRDefault="00417302" w:rsidP="00FE72C4">
                            <w:pPr>
                              <w:spacing w:after="0" w:line="240" w:lineRule="auto"/>
                              <w:jc w:val="both"/>
                            </w:pPr>
                            <w:r>
                              <w:t>LABODISTRI, depuis 2014, a confié la réalisation de son site internet à la société Atmosphère. Le règlement des acomptes</w:t>
                            </w:r>
                            <w:r w:rsidR="00AB4120">
                              <w:t xml:space="preserve"> (23</w:t>
                            </w:r>
                            <w:r w:rsidR="00FE72C4">
                              <w:t>2</w:t>
                            </w:r>
                            <w:r w:rsidR="00AB4120">
                              <w:t xml:space="preserve">, la TVA étant enregistrée lors du paiement) </w:t>
                            </w:r>
                            <w:r>
                              <w:t>et du sold</w:t>
                            </w:r>
                            <w:r w:rsidR="00AB4120">
                              <w:t>e</w:t>
                            </w:r>
                            <w:r>
                              <w:t xml:space="preserve"> </w:t>
                            </w:r>
                            <w:r w:rsidR="00AB4120">
                              <w:t xml:space="preserve">(simplement imputé au compte 0ATMOS) </w:t>
                            </w:r>
                            <w:r>
                              <w:t>ont déjà été enregistrés. A présent, le site est terminé et opérationnel, le compte 23</w:t>
                            </w:r>
                            <w:r w:rsidR="00FE72C4">
                              <w:t>2</w:t>
                            </w:r>
                            <w:r>
                              <w:t xml:space="preserve"> – immobilisation</w:t>
                            </w:r>
                            <w:r w:rsidR="00FE72C4">
                              <w:t>s incorporelles</w:t>
                            </w:r>
                            <w:r>
                              <w:t xml:space="preserve"> en cours peut être soldé.</w:t>
                            </w:r>
                          </w:p>
                          <w:p w:rsidR="00A01CD2" w:rsidRDefault="00A01CD2" w:rsidP="00FE72C4">
                            <w:pPr>
                              <w:spacing w:after="0" w:line="240" w:lineRule="auto"/>
                              <w:jc w:val="both"/>
                            </w:pPr>
                          </w:p>
                          <w:p w:rsidR="00A01CD2" w:rsidRDefault="00A01CD2" w:rsidP="00FE72C4">
                            <w:pPr>
                              <w:spacing w:after="0" w:line="240" w:lineRule="auto"/>
                              <w:jc w:val="both"/>
                            </w:pPr>
                            <w:r>
                              <w:t xml:space="preserve">Seuls deux comptes de TVA déductible </w:t>
                            </w:r>
                            <w:r w:rsidR="00FE72C4">
                              <w:t xml:space="preserve">sur biens et services </w:t>
                            </w:r>
                            <w:r>
                              <w:t>sont utilisés : 445660 pour l’ensemble des achats en France, 445662 pour les achats réalisés dans l’UE.</w:t>
                            </w:r>
                          </w:p>
                          <w:p w:rsidR="002B28A7" w:rsidRDefault="002B28A7" w:rsidP="00FE72C4">
                            <w:pPr>
                              <w:spacing w:after="0" w:line="240" w:lineRule="auto"/>
                              <w:jc w:val="both"/>
                            </w:pPr>
                          </w:p>
                          <w:p w:rsidR="00F33A40" w:rsidRDefault="00F55280" w:rsidP="00FE72C4">
                            <w:pPr>
                              <w:spacing w:after="0" w:line="240" w:lineRule="auto"/>
                              <w:jc w:val="both"/>
                            </w:pPr>
                            <w:r>
                              <w:t>Au cours du mois de septembre, a</w:t>
                            </w:r>
                            <w:r w:rsidR="00F33A40">
                              <w:t>ucune prestation de service n’a été enregistrée avant le 30/09/15.</w:t>
                            </w:r>
                          </w:p>
                          <w:p w:rsidR="00F55280" w:rsidRDefault="00F55280" w:rsidP="00FE72C4">
                            <w:pPr>
                              <w:spacing w:after="0" w:line="240" w:lineRule="auto"/>
                              <w:jc w:val="both"/>
                            </w:pPr>
                          </w:p>
                          <w:p w:rsidR="00F55280" w:rsidRDefault="00F55280" w:rsidP="00FE72C4">
                            <w:pPr>
                              <w:spacing w:after="0" w:line="240" w:lineRule="auto"/>
                              <w:jc w:val="both"/>
                            </w:pPr>
                            <w:r>
                              <w:t>Certaines charges ne s’enregistrent qu’à partir du relevé bancaire</w:t>
                            </w:r>
                            <w:r w:rsidR="00B42C1C">
                              <w:t>. C’est le cas de : l</w:t>
                            </w:r>
                            <w:r>
                              <w:t>’abonnement téléphonique (Intercom), le loyer, le forfait bancaire (Cotisation Cs Pro)</w:t>
                            </w:r>
                            <w:r w:rsidR="00B42C1C">
                              <w:t>, l’entretien des locaux (Dany propreté), les taxes</w:t>
                            </w:r>
                            <w:r w:rsidR="00DE6C76">
                              <w:t>, les frais bancaires (y compris les frais de prélèvements de 0.28 € par opération)</w:t>
                            </w:r>
                            <w:r w:rsidR="00B42C1C">
                              <w:t xml:space="preserve"> et bien sûr les échéances d’emprunt</w:t>
                            </w:r>
                            <w:r>
                              <w:t>. Les pièces comptables sont jointes au relevé bancaire dès leur réception au sein du cabinet OT.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8" type="#_x0000_t202" style="position:absolute;margin-left:-8.6pt;margin-top:10.4pt;width:538.65pt;height:71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rG8LQIAAFoEAAAOAAAAZHJzL2Uyb0RvYy54bWysVNuO2yAQfa/Uf0C8N7403matOKtttqkq&#10;bS/Sbj8AY2yjYoYCiZ1+fQecTdPbS1U/IAaGMzPnzHh9Mw2KHIR1EnRFs0VKidAcGqm7in5+3L1Y&#10;UeI80w1ToEVFj8LRm83zZ+vRlCKHHlQjLEEQ7crRVLT33pRJ4ngvBuYWYITGyxbswDyatksay0ZE&#10;H1SSp+lVMoJtjAUunMPTu/mSbiJ+2wruP7atE56oimJuPq42rnVYk82alZ1lppf8lAb7hywGJjUG&#10;PUPdMc/I3srfoAbJLTho/YLDkEDbSi5iDVhNlv5SzUPPjIi1IDnOnGly/w+Wfzh8skQ2qF1GiWYD&#10;avQoJk9ew0TyPPAzGlei24NBRz/hOfrGWp25B/7FEQ3bnulO3FoLYy9Yg/ll4WVy8XTGcQGkHt9D&#10;g3HY3kMEmlo7BPKQDoLoqNPxrE3IhePh1WqZroqCEo531+kqy14WMQYrn54b6/xbAQMJm4paFD/C&#10;s8O98yEdVj65hGgOlGx2Uqlo2K7eKksODBtlF78T+k9uSpMRwxd5MTPwV4g0fn+CGKTHjldyqOjq&#10;7MTKwNsb3cR+9EyqeY8pK30iMnA3s+ineoqanfWpoTkisxbmBseBxE0P9hslIzZ3Rd3XPbOCEvVO&#10;ozrX2XIZpiEay+JVjoa9vKkvb5jmCFVRT8m83fp5gvbGyq7HSHM/aLhFRVsZuQ7Sz1md0scGjhKc&#10;hi1MyKUdvX78EjbfAQAA//8DAFBLAwQUAAYACAAAACEAaiqkBOEAAAAMAQAADwAAAGRycy9kb3du&#10;cmV2LnhtbEyPwU7DMAyG70i8Q2QkLmhLWka3laYTQgLBDQaCa9Z4bUXilCTrytuTneBmy59+f3+1&#10;maxhI/rQO5KQzQUwpMbpnloJ728PsxWwEBVpZRyhhB8MsKnPzypVanekVxy3sWUphEKpJHQxDiXn&#10;oenQqjB3A1K67Z23KqbVt1x7dUzh1vBciIJb1VP60KkB7ztsvrYHK2G1eBo/w/P1y0dT7M06Xi3H&#10;x28v5eXFdHcLLOIU/2A46Sd1qJPTzh1IB2YkzLJlnlAJuUgVToAoRAZsl6bFjVgDryv+v0T9CwAA&#10;//8DAFBLAQItABQABgAIAAAAIQC2gziS/gAAAOEBAAATAAAAAAAAAAAAAAAAAAAAAABbQ29udGVu&#10;dF9UeXBlc10ueG1sUEsBAi0AFAAGAAgAAAAhADj9If/WAAAAlAEAAAsAAAAAAAAAAAAAAAAALwEA&#10;AF9yZWxzLy5yZWxzUEsBAi0AFAAGAAgAAAAhAPW+sbwtAgAAWgQAAA4AAAAAAAAAAAAAAAAALgIA&#10;AGRycy9lMm9Eb2MueG1sUEsBAi0AFAAGAAgAAAAhAGoqpAThAAAADAEAAA8AAAAAAAAAAAAAAAAA&#10;hwQAAGRycy9kb3ducmV2LnhtbFBLBQYAAAAABAAEAPMAAACVBQAAAAA=&#10;">
                <v:textbox>
                  <w:txbxContent>
                    <w:p w:rsidR="002B28A7" w:rsidRPr="002F1D82" w:rsidRDefault="002B28A7" w:rsidP="002F1D82">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rPr>
                          <w:b/>
                          <w:sz w:val="28"/>
                          <w:u w:val="single"/>
                          <w:shd w:val="clear" w:color="auto" w:fill="BFBFBF" w:themeFill="background1" w:themeFillShade="BF"/>
                        </w:rPr>
                      </w:pPr>
                      <w:r w:rsidRPr="002F1D82">
                        <w:rPr>
                          <w:b/>
                          <w:sz w:val="28"/>
                          <w:u w:val="single"/>
                          <w:shd w:val="clear" w:color="auto" w:fill="BFBFBF" w:themeFill="background1" w:themeFillShade="BF"/>
                        </w:rPr>
                        <w:t>Organisation/procédure comptables mise</w:t>
                      </w:r>
                      <w:r w:rsidR="00186EEC">
                        <w:rPr>
                          <w:b/>
                          <w:sz w:val="28"/>
                          <w:u w:val="single"/>
                          <w:shd w:val="clear" w:color="auto" w:fill="BFBFBF" w:themeFill="background1" w:themeFillShade="BF"/>
                        </w:rPr>
                        <w:t>s</w:t>
                      </w:r>
                      <w:r w:rsidRPr="002F1D82">
                        <w:rPr>
                          <w:b/>
                          <w:sz w:val="28"/>
                          <w:u w:val="single"/>
                          <w:shd w:val="clear" w:color="auto" w:fill="BFBFBF" w:themeFill="background1" w:themeFillShade="BF"/>
                        </w:rPr>
                        <w:t xml:space="preserve"> en œuvre </w:t>
                      </w:r>
                      <w:r w:rsidR="00417302">
                        <w:rPr>
                          <w:b/>
                          <w:sz w:val="28"/>
                          <w:u w:val="single"/>
                          <w:shd w:val="clear" w:color="auto" w:fill="BFBFBF" w:themeFill="background1" w:themeFillShade="BF"/>
                        </w:rPr>
                        <w:t xml:space="preserve">par OT </w:t>
                      </w:r>
                      <w:r w:rsidRPr="002F1D82">
                        <w:rPr>
                          <w:b/>
                          <w:sz w:val="28"/>
                          <w:u w:val="single"/>
                          <w:shd w:val="clear" w:color="auto" w:fill="BFBFBF" w:themeFill="background1" w:themeFillShade="BF"/>
                        </w:rPr>
                        <w:t>pour le client LABODISTRI</w:t>
                      </w:r>
                    </w:p>
                    <w:p w:rsidR="00761D57" w:rsidRDefault="00761D57" w:rsidP="002F1D82">
                      <w:pPr>
                        <w:spacing w:after="0" w:line="240" w:lineRule="auto"/>
                      </w:pPr>
                    </w:p>
                    <w:p w:rsidR="002B28A7" w:rsidRDefault="002B28A7" w:rsidP="00FE72C4">
                      <w:pPr>
                        <w:spacing w:after="0" w:line="240" w:lineRule="auto"/>
                        <w:jc w:val="both"/>
                      </w:pPr>
                      <w:r>
                        <w:t>La situation comptable de la société LABODISTRI est synthétisée dans la balance comptable au 29/09/2015.</w:t>
                      </w:r>
                    </w:p>
                    <w:p w:rsidR="002B28A7" w:rsidRPr="00761D57" w:rsidRDefault="002B28A7" w:rsidP="00FE72C4">
                      <w:pPr>
                        <w:spacing w:after="0" w:line="240" w:lineRule="auto"/>
                        <w:jc w:val="both"/>
                      </w:pPr>
                    </w:p>
                    <w:p w:rsidR="002B28A7" w:rsidRDefault="002B28A7" w:rsidP="00FE72C4">
                      <w:pPr>
                        <w:spacing w:after="0" w:line="240" w:lineRule="auto"/>
                        <w:jc w:val="both"/>
                      </w:pPr>
                      <w:r>
                        <w:t>Tout nouveau</w:t>
                      </w:r>
                      <w:r w:rsidR="00EA36D6">
                        <w:t xml:space="preserve"> client est obligatoirement créé</w:t>
                      </w:r>
                      <w:r>
                        <w:t xml:space="preserve"> et enregistré dans le plan </w:t>
                      </w:r>
                      <w:r w:rsidR="005E539B">
                        <w:t>comptable de l’entreprise LABODISTRI en respectant le plan actuel. Il en est de même pour les fournisseurs.</w:t>
                      </w:r>
                    </w:p>
                    <w:p w:rsidR="002B28A7" w:rsidRPr="00761D57" w:rsidRDefault="002B28A7" w:rsidP="00FE72C4">
                      <w:pPr>
                        <w:spacing w:after="0" w:line="240" w:lineRule="auto"/>
                        <w:jc w:val="both"/>
                      </w:pPr>
                    </w:p>
                    <w:p w:rsidR="002B28A7" w:rsidRDefault="002B28A7" w:rsidP="00FE72C4">
                      <w:pPr>
                        <w:spacing w:after="0" w:line="240" w:lineRule="auto"/>
                        <w:jc w:val="both"/>
                      </w:pPr>
                      <w:r>
                        <w:t>Les règlements sont enregistrés systématiquement à partir du relevé bancaire.</w:t>
                      </w:r>
                    </w:p>
                    <w:p w:rsidR="00EA36D6" w:rsidRPr="00761D57" w:rsidRDefault="00EA36D6" w:rsidP="00FE72C4">
                      <w:pPr>
                        <w:spacing w:after="0" w:line="240" w:lineRule="auto"/>
                        <w:jc w:val="both"/>
                      </w:pPr>
                    </w:p>
                    <w:p w:rsidR="00EA36D6" w:rsidRDefault="00EA36D6" w:rsidP="00FE72C4">
                      <w:pPr>
                        <w:spacing w:after="0" w:line="240" w:lineRule="auto"/>
                        <w:jc w:val="both"/>
                      </w:pPr>
                      <w:r>
                        <w:t xml:space="preserve">Les </w:t>
                      </w:r>
                      <w:r w:rsidR="00906EA7">
                        <w:t xml:space="preserve">étiquettes achetées à Contentin Etiquettes </w:t>
                      </w:r>
                      <w:r w:rsidR="00354F57">
                        <w:t>constituent</w:t>
                      </w:r>
                      <w:r w:rsidR="00906EA7">
                        <w:t xml:space="preserve"> des marchandises.</w:t>
                      </w:r>
                    </w:p>
                    <w:p w:rsidR="00354F57" w:rsidRPr="00761D57" w:rsidRDefault="00354F57" w:rsidP="00FE72C4">
                      <w:pPr>
                        <w:spacing w:after="0" w:line="240" w:lineRule="auto"/>
                        <w:jc w:val="both"/>
                      </w:pPr>
                    </w:p>
                    <w:p w:rsidR="00354F57" w:rsidRDefault="00417302" w:rsidP="00FE72C4">
                      <w:pPr>
                        <w:spacing w:after="0" w:line="240" w:lineRule="auto"/>
                        <w:jc w:val="both"/>
                      </w:pPr>
                      <w:r>
                        <w:t>L</w:t>
                      </w:r>
                      <w:r w:rsidR="00354F57">
                        <w:t xml:space="preserve">es commissions perçues </w:t>
                      </w:r>
                      <w:r w:rsidR="00290A64">
                        <w:t xml:space="preserve">par LABODISTRI </w:t>
                      </w:r>
                      <w:r w:rsidR="00354F57">
                        <w:t>sont enregistrées dans le compte 708291 Commissions UE</w:t>
                      </w:r>
                      <w:r w:rsidR="00290A64">
                        <w:t>.</w:t>
                      </w:r>
                    </w:p>
                    <w:p w:rsidR="00CE5F90" w:rsidRDefault="00CE5F90" w:rsidP="00FE72C4">
                      <w:pPr>
                        <w:spacing w:after="0" w:line="240" w:lineRule="auto"/>
                        <w:jc w:val="both"/>
                      </w:pPr>
                    </w:p>
                    <w:p w:rsidR="00CE5F90" w:rsidRDefault="00CE5F90" w:rsidP="00FE72C4">
                      <w:pPr>
                        <w:spacing w:after="0" w:line="240" w:lineRule="auto"/>
                        <w:jc w:val="both"/>
                      </w:pPr>
                      <w:r>
                        <w:t>Le compte d’attente 471 est utilisé systématiquement pour enregistrer les frais de déplacements professionnels en attente des justificatifs.</w:t>
                      </w:r>
                    </w:p>
                    <w:p w:rsidR="00417302" w:rsidRDefault="00417302" w:rsidP="00FE72C4">
                      <w:pPr>
                        <w:spacing w:after="0" w:line="240" w:lineRule="auto"/>
                        <w:jc w:val="both"/>
                      </w:pPr>
                      <w:r>
                        <w:t xml:space="preserve"> </w:t>
                      </w:r>
                    </w:p>
                    <w:p w:rsidR="002B28A7" w:rsidRDefault="002B228A" w:rsidP="00FE72C4">
                      <w:pPr>
                        <w:spacing w:after="0" w:line="240" w:lineRule="auto"/>
                        <w:jc w:val="both"/>
                      </w:pPr>
                      <w:r>
                        <w:t>La TVA sur prestation de services ne fait l’objet d’aucun traitement comptable spécifique. Toutefois, les collaborateurs du cabinet OT, lors de l’établissement de la déclaration de TVA</w:t>
                      </w:r>
                      <w:r w:rsidR="006C731A">
                        <w:t xml:space="preserve"> mensuelle</w:t>
                      </w:r>
                      <w:r>
                        <w:t>, prennent en compte les encaissements/règlements non encore effectués sur p</w:t>
                      </w:r>
                      <w:r w:rsidR="00417302">
                        <w:t>r</w:t>
                      </w:r>
                      <w:r>
                        <w:t>estations.</w:t>
                      </w:r>
                    </w:p>
                    <w:p w:rsidR="002B28A7" w:rsidRDefault="002B28A7" w:rsidP="00FE72C4">
                      <w:pPr>
                        <w:spacing w:after="0" w:line="240" w:lineRule="auto"/>
                        <w:jc w:val="both"/>
                      </w:pPr>
                    </w:p>
                    <w:p w:rsidR="00417302" w:rsidRDefault="00417302" w:rsidP="00FE72C4">
                      <w:pPr>
                        <w:spacing w:after="0" w:line="240" w:lineRule="auto"/>
                        <w:jc w:val="both"/>
                      </w:pPr>
                      <w:r>
                        <w:t>LABODISTRI, depuis 2014, a confié la réalisation de son site internet à la société Atmosphère. Le règlement des acomptes</w:t>
                      </w:r>
                      <w:r w:rsidR="00AB4120">
                        <w:t xml:space="preserve"> (23</w:t>
                      </w:r>
                      <w:r w:rsidR="00FE72C4">
                        <w:t>2</w:t>
                      </w:r>
                      <w:r w:rsidR="00AB4120">
                        <w:t xml:space="preserve">, la TVA étant enregistrée lors du paiement) </w:t>
                      </w:r>
                      <w:r>
                        <w:t>et du sold</w:t>
                      </w:r>
                      <w:r w:rsidR="00AB4120">
                        <w:t>e</w:t>
                      </w:r>
                      <w:r>
                        <w:t xml:space="preserve"> </w:t>
                      </w:r>
                      <w:r w:rsidR="00AB4120">
                        <w:t xml:space="preserve">(simplement imputé au compte 0ATMOS) </w:t>
                      </w:r>
                      <w:r>
                        <w:t>ont déjà été enregistrés. A présent, le site est terminé et opérationnel, le compte 23</w:t>
                      </w:r>
                      <w:r w:rsidR="00FE72C4">
                        <w:t>2</w:t>
                      </w:r>
                      <w:r>
                        <w:t xml:space="preserve"> – immobilisation</w:t>
                      </w:r>
                      <w:r w:rsidR="00FE72C4">
                        <w:t>s incorporelles</w:t>
                      </w:r>
                      <w:r>
                        <w:t xml:space="preserve"> en cours peut être soldé.</w:t>
                      </w:r>
                    </w:p>
                    <w:p w:rsidR="00A01CD2" w:rsidRDefault="00A01CD2" w:rsidP="00FE72C4">
                      <w:pPr>
                        <w:spacing w:after="0" w:line="240" w:lineRule="auto"/>
                        <w:jc w:val="both"/>
                      </w:pPr>
                    </w:p>
                    <w:p w:rsidR="00A01CD2" w:rsidRDefault="00A01CD2" w:rsidP="00FE72C4">
                      <w:pPr>
                        <w:spacing w:after="0" w:line="240" w:lineRule="auto"/>
                        <w:jc w:val="both"/>
                      </w:pPr>
                      <w:r>
                        <w:t xml:space="preserve">Seuls deux comptes de TVA déductible </w:t>
                      </w:r>
                      <w:r w:rsidR="00FE72C4">
                        <w:t xml:space="preserve">sur biens et services </w:t>
                      </w:r>
                      <w:r>
                        <w:t>sont utilisés : 445660 pour l’ensemble des achats en France, 445662 pour les achats réalisés dans l’UE.</w:t>
                      </w:r>
                    </w:p>
                    <w:p w:rsidR="002B28A7" w:rsidRDefault="002B28A7" w:rsidP="00FE72C4">
                      <w:pPr>
                        <w:spacing w:after="0" w:line="240" w:lineRule="auto"/>
                        <w:jc w:val="both"/>
                      </w:pPr>
                    </w:p>
                    <w:p w:rsidR="00F33A40" w:rsidRDefault="00F55280" w:rsidP="00FE72C4">
                      <w:pPr>
                        <w:spacing w:after="0" w:line="240" w:lineRule="auto"/>
                        <w:jc w:val="both"/>
                      </w:pPr>
                      <w:r>
                        <w:t>Au cours du mois de septembre, a</w:t>
                      </w:r>
                      <w:r w:rsidR="00F33A40">
                        <w:t>ucune prestation de service n’a été enregistrée avant le 30/09/15.</w:t>
                      </w:r>
                    </w:p>
                    <w:p w:rsidR="00F55280" w:rsidRDefault="00F55280" w:rsidP="00FE72C4">
                      <w:pPr>
                        <w:spacing w:after="0" w:line="240" w:lineRule="auto"/>
                        <w:jc w:val="both"/>
                      </w:pPr>
                    </w:p>
                    <w:p w:rsidR="00F55280" w:rsidRDefault="00F55280" w:rsidP="00FE72C4">
                      <w:pPr>
                        <w:spacing w:after="0" w:line="240" w:lineRule="auto"/>
                        <w:jc w:val="both"/>
                      </w:pPr>
                      <w:r>
                        <w:t>Certaines charges ne s’enregistrent qu’à partir du relevé bancaire</w:t>
                      </w:r>
                      <w:r w:rsidR="00B42C1C">
                        <w:t>. C’est le cas de : l</w:t>
                      </w:r>
                      <w:r>
                        <w:t>’abonnement téléphonique (Intercom), le loyer, le forfait bancaire (Cotisation Cs Pro)</w:t>
                      </w:r>
                      <w:r w:rsidR="00B42C1C">
                        <w:t>, l’entretien des locaux (Dany propreté), les taxes</w:t>
                      </w:r>
                      <w:r w:rsidR="00DE6C76">
                        <w:t>, les frais bancaires (y compris les frais de prélèvements de 0.28 € par opération)</w:t>
                      </w:r>
                      <w:r w:rsidR="00B42C1C">
                        <w:t xml:space="preserve"> et bien sûr les échéances d’emprunt</w:t>
                      </w:r>
                      <w:r>
                        <w:t>. Les pièces comptables sont jointes au relevé bancaire dès leur réception au sein du cabinet OT.</w:t>
                      </w:r>
                    </w:p>
                  </w:txbxContent>
                </v:textbox>
              </v:shape>
            </w:pict>
          </mc:Fallback>
        </mc:AlternateContent>
      </w:r>
    </w:p>
    <w:p w:rsidR="00CE5F90" w:rsidRDefault="00CE5F90">
      <w:r>
        <w:br w:type="page"/>
      </w:r>
    </w:p>
    <w:p w:rsidR="00CE5F90" w:rsidRDefault="00CE5F90" w:rsidP="00030B91">
      <w:pPr>
        <w:spacing w:after="0"/>
      </w:pPr>
    </w:p>
    <w:p w:rsidR="004C1864" w:rsidRDefault="009A26C6" w:rsidP="00030B91">
      <w:pPr>
        <w:spacing w:after="0"/>
      </w:pPr>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-80645</wp:posOffset>
                </wp:positionH>
                <wp:positionV relativeFrom="paragraph">
                  <wp:posOffset>58420</wp:posOffset>
                </wp:positionV>
                <wp:extent cx="6142355" cy="814705"/>
                <wp:effectExtent l="7620" t="13970" r="12700" b="9525"/>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355" cy="814705"/>
                        </a:xfrm>
                        <a:prstGeom prst="rect">
                          <a:avLst/>
                        </a:prstGeom>
                        <a:solidFill>
                          <a:srgbClr val="FFFFFF"/>
                        </a:solidFill>
                        <a:ln w="9525">
                          <a:solidFill>
                            <a:srgbClr val="000000"/>
                          </a:solidFill>
                          <a:miter lim="800000"/>
                          <a:headEnd/>
                          <a:tailEnd/>
                        </a:ln>
                      </wps:spPr>
                      <wps:txbx>
                        <w:txbxContent>
                          <w:p w:rsidR="002B28A7" w:rsidRPr="0069648B" w:rsidRDefault="002B28A7" w:rsidP="003B16F7">
                            <w:pPr>
                              <w:shd w:val="clear" w:color="auto" w:fill="BFBFBF" w:themeFill="background1" w:themeFillShade="BF"/>
                              <w:spacing w:after="0"/>
                              <w:rPr>
                                <w:b/>
                                <w:sz w:val="36"/>
                              </w:rPr>
                            </w:pPr>
                            <w:r w:rsidRPr="0069648B">
                              <w:rPr>
                                <w:b/>
                                <w:sz w:val="36"/>
                              </w:rPr>
                              <w:t>Mission 1 : Finaliser le recrutement d’un technicien</w:t>
                            </w:r>
                          </w:p>
                          <w:p w:rsidR="002B28A7" w:rsidRDefault="002B28A7" w:rsidP="008768CB">
                            <w:pPr>
                              <w:spacing w:after="0"/>
                              <w:jc w:val="both"/>
                              <w:rPr>
                                <w:sz w:val="20"/>
                                <w:szCs w:val="20"/>
                              </w:rPr>
                            </w:pPr>
                            <w:r w:rsidRPr="009C134D">
                              <w:rPr>
                                <w:b/>
                                <w:sz w:val="20"/>
                                <w:szCs w:val="20"/>
                              </w:rPr>
                              <w:t>Le 18 octobre 2015</w:t>
                            </w:r>
                            <w:r w:rsidRPr="009C134D">
                              <w:rPr>
                                <w:sz w:val="20"/>
                                <w:szCs w:val="20"/>
                              </w:rPr>
                              <w:t>, Monsieur PAICHEUX reçoit un courriel de Mme MAUR qui l’informe du recrutement d’un nouveau salarié.  Il vous le transfère en vous décrivant la mission.</w:t>
                            </w:r>
                          </w:p>
                          <w:p w:rsidR="002B28A7" w:rsidRDefault="002B28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6.35pt;margin-top:4.6pt;width:483.65pt;height:6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BBgLQIAAFgEAAAOAAAAZHJzL2Uyb0RvYy54bWysVNtu2zAMfR+wfxD0vthO47Yx4hRdugwD&#10;ugvQ7gNkWbaFyaImKbGzry8lp2l2exnmB0GUqMPDQ9Krm7FXZC+sk6BLms1SSoTmUEvdlvTr4/bN&#10;NSXOM10zBVqU9CAcvVm/frUaTCHm0IGqhSUIol0xmJJ23psiSRzvRM/cDIzQeNmA7ZlH07ZJbdmA&#10;6L1K5ml6mQxga2OBC+fw9G66pOuI3zSC+89N44QnqqTIzcfVxrUKa7JesaK1zHSSH2mwf2DRM6kx&#10;6AnqjnlGdlb+BtVLbsFB42cc+gSaRnIRc8BssvSXbB46ZkTMBcVx5iST+3+w/NP+iyWyxtqhPJr1&#10;WKNHMXryFkayDPIMxhXo9WDQz494jK4xVWfugX9zRMOmY7oVt9bC0AlWI70svEzOnk44LoBUw0eo&#10;MQzbeYhAY2P7oB2qQRAdeRxOpQlUOB5eZov5RZ5TwvHuOltcpXkMwYrn18Y6/15AT8KmpBZLH9HZ&#10;/t75wIYVzy4hmAMl661UKhq2rTbKkj3DNtnG74j+k5vSZCjpMp/nkwB/hUjj9yeIXnrsdyV7zOLk&#10;xIog2ztdx270TKppj5SVPuoYpJtE9GM1xopdhABB4wrqAwprYWpvHEfcdGB/UDJga5fUfd8xKyhR&#10;HzQWZ5ktFmEWorHIr+Zo2POb6vyGaY5QJfWUTNuNn+ZnZ6xsO4w0tYOGWyxoI6PWL6yO9LF9YwmO&#10;oxbm49yOXi8/hPUTAAAA//8DAFBLAwQUAAYACAAAACEAJMcw2OAAAAAJAQAADwAAAGRycy9kb3du&#10;cmV2LnhtbEyPy07DMBBF90j8gzVIbFDrNG2TJsSpEBKI7qAg2LrxNInwI9huGv6eYQXL0T2690y1&#10;nYxmI/rQOytgMU+AoW2c6m0r4O31YbYBFqK0SmpnUcA3BtjWlxeVLJU72xcc97FlVGJDKQV0MQ4l&#10;56Hp0MgwdwNayo7OGxnp9C1XXp6p3GieJknGjewtLXRywPsOm8/9yQjYrJ7Gj7BbPr832VEX8SYf&#10;H7+8ENdX090tsIhT/IPhV5/UoSangztZFZgWMFukOaECihQY5cV6lQE7ELjM18Driv//oP4BAAD/&#10;/wMAUEsBAi0AFAAGAAgAAAAhALaDOJL+AAAA4QEAABMAAAAAAAAAAAAAAAAAAAAAAFtDb250ZW50&#10;X1R5cGVzXS54bWxQSwECLQAUAAYACAAAACEAOP0h/9YAAACUAQAACwAAAAAAAAAAAAAAAAAvAQAA&#10;X3JlbHMvLnJlbHNQSwECLQAUAAYACAAAACEA+gAQYC0CAABYBAAADgAAAAAAAAAAAAAAAAAuAgAA&#10;ZHJzL2Uyb0RvYy54bWxQSwECLQAUAAYACAAAACEAJMcw2OAAAAAJAQAADwAAAAAAAAAAAAAAAACH&#10;BAAAZHJzL2Rvd25yZXYueG1sUEsFBgAAAAAEAAQA8wAAAJQFAAAAAA==&#10;">
                <v:textbox>
                  <w:txbxContent>
                    <w:p w:rsidR="002B28A7" w:rsidRPr="0069648B" w:rsidRDefault="002B28A7" w:rsidP="003B16F7">
                      <w:pPr>
                        <w:shd w:val="clear" w:color="auto" w:fill="BFBFBF" w:themeFill="background1" w:themeFillShade="BF"/>
                        <w:spacing w:after="0"/>
                        <w:rPr>
                          <w:b/>
                          <w:sz w:val="36"/>
                        </w:rPr>
                      </w:pPr>
                      <w:r w:rsidRPr="0069648B">
                        <w:rPr>
                          <w:b/>
                          <w:sz w:val="36"/>
                        </w:rPr>
                        <w:t>Mission 1 : Finaliser le recrutement d’un technicien</w:t>
                      </w:r>
                    </w:p>
                    <w:p w:rsidR="002B28A7" w:rsidRDefault="002B28A7" w:rsidP="008768CB">
                      <w:pPr>
                        <w:spacing w:after="0"/>
                        <w:jc w:val="both"/>
                        <w:rPr>
                          <w:sz w:val="20"/>
                          <w:szCs w:val="20"/>
                        </w:rPr>
                      </w:pPr>
                      <w:r w:rsidRPr="009C134D">
                        <w:rPr>
                          <w:b/>
                          <w:sz w:val="20"/>
                          <w:szCs w:val="20"/>
                        </w:rPr>
                        <w:t>Le 18 octobre 2015</w:t>
                      </w:r>
                      <w:r w:rsidRPr="009C134D">
                        <w:rPr>
                          <w:sz w:val="20"/>
                          <w:szCs w:val="20"/>
                        </w:rPr>
                        <w:t>, Monsieur PAICHEUX reçoit un courriel de Mme MAUR qui l’informe du recrutement d’un nouveau salarié.  Il vous le transfère en vous décrivant la mission.</w:t>
                      </w:r>
                    </w:p>
                    <w:p w:rsidR="002B28A7" w:rsidRDefault="002B28A7"/>
                  </w:txbxContent>
                </v:textbox>
              </v:shape>
            </w:pict>
          </mc:Fallback>
        </mc:AlternateContent>
      </w:r>
    </w:p>
    <w:p w:rsidR="003B16F7" w:rsidRDefault="003B16F7" w:rsidP="00030B91">
      <w:pPr>
        <w:spacing w:after="0"/>
      </w:pPr>
    </w:p>
    <w:p w:rsidR="003B16F7" w:rsidRDefault="003B16F7" w:rsidP="00030B91">
      <w:pPr>
        <w:spacing w:after="0"/>
      </w:pPr>
    </w:p>
    <w:p w:rsidR="003B16F7" w:rsidRDefault="003B16F7" w:rsidP="00030B91">
      <w:pPr>
        <w:spacing w:after="0"/>
      </w:pPr>
    </w:p>
    <w:p w:rsidR="004C1864" w:rsidRDefault="004C1864" w:rsidP="00030B91">
      <w:pPr>
        <w:spacing w:after="0"/>
      </w:pPr>
    </w:p>
    <w:p w:rsidR="00BA7B17" w:rsidRDefault="009A26C6" w:rsidP="00030B91">
      <w:pPr>
        <w:spacing w:after="0"/>
      </w:pPr>
      <w:r>
        <w:rPr>
          <w:noProof/>
          <w:lang w:eastAsia="fr-FR"/>
        </w:rPr>
        <mc:AlternateContent>
          <mc:Choice Requires="wps">
            <w:drawing>
              <wp:anchor distT="0" distB="0" distL="114300" distR="114300" simplePos="0" relativeHeight="251660288" behindDoc="0" locked="0" layoutInCell="1" allowOverlap="1">
                <wp:simplePos x="0" y="0"/>
                <wp:positionH relativeFrom="column">
                  <wp:posOffset>-80645</wp:posOffset>
                </wp:positionH>
                <wp:positionV relativeFrom="paragraph">
                  <wp:posOffset>-635</wp:posOffset>
                </wp:positionV>
                <wp:extent cx="6142355" cy="1292225"/>
                <wp:effectExtent l="7620" t="11430" r="12700" b="1079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355" cy="1292225"/>
                        </a:xfrm>
                        <a:prstGeom prst="rect">
                          <a:avLst/>
                        </a:prstGeom>
                        <a:solidFill>
                          <a:srgbClr val="FFFFFF"/>
                        </a:solidFill>
                        <a:ln w="9525">
                          <a:solidFill>
                            <a:srgbClr val="000000"/>
                          </a:solidFill>
                          <a:miter lim="800000"/>
                          <a:headEnd/>
                          <a:tailEnd/>
                        </a:ln>
                      </wps:spPr>
                      <wps:txbx>
                        <w:txbxContent>
                          <w:p w:rsidR="002B28A7" w:rsidRPr="00A5682C" w:rsidRDefault="002B28A7" w:rsidP="003B16F7">
                            <w:pPr>
                              <w:shd w:val="clear" w:color="auto" w:fill="BFBFBF" w:themeFill="background1" w:themeFillShade="BF"/>
                              <w:tabs>
                                <w:tab w:val="left" w:pos="6820"/>
                              </w:tabs>
                              <w:spacing w:after="0"/>
                              <w:rPr>
                                <w:b/>
                                <w:sz w:val="36"/>
                              </w:rPr>
                            </w:pPr>
                            <w:r w:rsidRPr="00A5682C">
                              <w:rPr>
                                <w:b/>
                                <w:sz w:val="36"/>
                              </w:rPr>
                              <w:t xml:space="preserve">Mission </w:t>
                            </w:r>
                            <w:r>
                              <w:rPr>
                                <w:b/>
                                <w:sz w:val="36"/>
                              </w:rPr>
                              <w:t>2</w:t>
                            </w:r>
                            <w:r w:rsidRPr="00A5682C">
                              <w:rPr>
                                <w:b/>
                                <w:sz w:val="36"/>
                              </w:rPr>
                              <w:t xml:space="preserve"> : </w:t>
                            </w:r>
                            <w:r>
                              <w:rPr>
                                <w:b/>
                                <w:sz w:val="36"/>
                              </w:rPr>
                              <w:t>Informer sur les obligations en matière de DEB</w:t>
                            </w:r>
                          </w:p>
                          <w:p w:rsidR="002B28A7" w:rsidRDefault="002B28A7" w:rsidP="008768CB">
                            <w:pPr>
                              <w:spacing w:after="0"/>
                              <w:jc w:val="both"/>
                              <w:rPr>
                                <w:sz w:val="20"/>
                                <w:szCs w:val="20"/>
                              </w:rPr>
                            </w:pPr>
                            <w:r w:rsidRPr="009C134D">
                              <w:rPr>
                                <w:b/>
                                <w:sz w:val="20"/>
                                <w:szCs w:val="20"/>
                              </w:rPr>
                              <w:t>Le 20 octobre 2015</w:t>
                            </w:r>
                            <w:r w:rsidRPr="009C134D">
                              <w:rPr>
                                <w:sz w:val="20"/>
                                <w:szCs w:val="20"/>
                              </w:rPr>
                              <w:t>, madame MAUR prend contact avec monsieur PAICHEUX. Elle s’interroge sur la pertinence de confier l’établissement de la DEB au cabinet OT. En effet, elle transmet de nombreuses informations et elle se demande s’il</w:t>
                            </w:r>
                            <w:r>
                              <w:rPr>
                                <w:sz w:val="20"/>
                                <w:szCs w:val="20"/>
                              </w:rPr>
                              <w:t xml:space="preserve"> ne serait pas plus judicieux qu’elle prenne en charge dorénavant l’établissement de la DEB.</w:t>
                            </w:r>
                          </w:p>
                          <w:p w:rsidR="002B28A7" w:rsidRDefault="002B28A7" w:rsidP="008768CB">
                            <w:pPr>
                              <w:spacing w:after="0"/>
                              <w:jc w:val="both"/>
                              <w:rPr>
                                <w:sz w:val="20"/>
                                <w:szCs w:val="20"/>
                              </w:rPr>
                            </w:pPr>
                            <w:r>
                              <w:rPr>
                                <w:sz w:val="20"/>
                                <w:szCs w:val="20"/>
                              </w:rPr>
                              <w:t xml:space="preserve">Afin de l’aider dans cette nouvelle tâche, M  </w:t>
                            </w:r>
                            <w:r w:rsidRPr="006E772D">
                              <w:rPr>
                                <w:sz w:val="20"/>
                                <w:szCs w:val="20"/>
                              </w:rPr>
                              <w:t>PAICHEUX</w:t>
                            </w:r>
                            <w:r>
                              <w:rPr>
                                <w:sz w:val="20"/>
                                <w:szCs w:val="20"/>
                              </w:rPr>
                              <w:t xml:space="preserve"> vous demande de rédiger une note descriptive à son intention. </w:t>
                            </w:r>
                          </w:p>
                          <w:p w:rsidR="002B28A7" w:rsidRDefault="002B28A7" w:rsidP="003B16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margin-left:-6.35pt;margin-top:-.05pt;width:483.65pt;height:10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k/iLQIAAFkEAAAOAAAAZHJzL2Uyb0RvYy54bWysVNtu2zAMfR+wfxD0vjj2kq4x4hRdugwD&#10;ugvQ7gNkWbaFSaImKbG7ry8lp2l2wR6G+UEQJeqQPIf0+mrUihyE8xJMRfPZnBJhODTSdBX9er97&#10;dUmJD8w0TIERFX0Qnl5tXr5YD7YUBfSgGuEIghhfDraifQi2zDLPe6GZn4EVBi9bcJoFNF2XNY4N&#10;iK5VVsznF9kArrEOuPAeT2+mS7pJ+G0rePjctl4EoiqKuYW0urTWcc02a1Z2jtle8mMa7B+y0Ewa&#10;DHqCumGBkb2Tv0FpyR14aMOMg86gbSUXqQasJp//Us1dz6xItSA53p5o8v8Pln86fHFENhVdUWKY&#10;RonuxRjIWxhJnugZrC/R686iXxjxHGVOpXp7C/ybJwa2PTOduHYOhl6wBtPLI7HZ2dMoiC99BKmH&#10;j9BgHLYPkIDG1unIHbJBEB1lejhJE3PheHiRL4rXyyUlHO/yYlUUxTLFYOXTc+t8eC9Ak7ipqEPt&#10;Ezw73PoQ02Hlk0uM5kHJZieVSobr6q1y5MCwT3bpO6L/5KYMGZCpJcb+O8Q8fX+C0DJgwyupK3p5&#10;cmJl5O2daVI7BibVtMeUlTkSGbmbWAxjPSbJFjFA5LWG5gGZdTD1N84jbnpwPygZsLcr6r/vmROU&#10;qA8G1Vnli0UchmQslm8KNNz5TX1+wwxHqIoGSqbtNkwDtLdOdj1GmvrBwDUq2srE9XNWx/Sxf5ME&#10;x1mLA3JuJ6/nP8LmEQAA//8DAFBLAwQUAAYACAAAACEAwLI6t+AAAAAJAQAADwAAAGRycy9kb3du&#10;cmV2LnhtbEyPwU7DMBBE70j8g7VIXFDrNA1pG+JUCAlEb9BWcHXjbRJhr4PtpuHvcU9wm9WMZt6W&#10;69FoNqDznSUBs2kCDKm2qqNGwH73PFkC80GSktoSCvhBD+vq+qqUhbJnesdhGxoWS8gXUkAbQl9w&#10;7usWjfRT2yNF72idkSGeruHKyXMsN5qnSZJzIzuKC63s8anF+mt7MgKW2evw6Tfzt486P+pVuFsM&#10;L99OiNub8fEBWMAx/IXhgh/RoYpMB3si5ZkWMJmlixi9CGDRX91nObCDgDSZZ8Crkv//oPoFAAD/&#10;/wMAUEsBAi0AFAAGAAgAAAAhALaDOJL+AAAA4QEAABMAAAAAAAAAAAAAAAAAAAAAAFtDb250ZW50&#10;X1R5cGVzXS54bWxQSwECLQAUAAYACAAAACEAOP0h/9YAAACUAQAACwAAAAAAAAAAAAAAAAAvAQAA&#10;X3JlbHMvLnJlbHNQSwECLQAUAAYACAAAACEA+vZP4i0CAABZBAAADgAAAAAAAAAAAAAAAAAuAgAA&#10;ZHJzL2Uyb0RvYy54bWxQSwECLQAUAAYACAAAACEAwLI6t+AAAAAJAQAADwAAAAAAAAAAAAAAAACH&#10;BAAAZHJzL2Rvd25yZXYueG1sUEsFBgAAAAAEAAQA8wAAAJQFAAAAAA==&#10;">
                <v:textbox>
                  <w:txbxContent>
                    <w:p w:rsidR="002B28A7" w:rsidRPr="00A5682C" w:rsidRDefault="002B28A7" w:rsidP="003B16F7">
                      <w:pPr>
                        <w:shd w:val="clear" w:color="auto" w:fill="BFBFBF" w:themeFill="background1" w:themeFillShade="BF"/>
                        <w:tabs>
                          <w:tab w:val="left" w:pos="6820"/>
                        </w:tabs>
                        <w:spacing w:after="0"/>
                        <w:rPr>
                          <w:b/>
                          <w:sz w:val="36"/>
                        </w:rPr>
                      </w:pPr>
                      <w:r w:rsidRPr="00A5682C">
                        <w:rPr>
                          <w:b/>
                          <w:sz w:val="36"/>
                        </w:rPr>
                        <w:t xml:space="preserve">Mission </w:t>
                      </w:r>
                      <w:r>
                        <w:rPr>
                          <w:b/>
                          <w:sz w:val="36"/>
                        </w:rPr>
                        <w:t>2</w:t>
                      </w:r>
                      <w:r w:rsidRPr="00A5682C">
                        <w:rPr>
                          <w:b/>
                          <w:sz w:val="36"/>
                        </w:rPr>
                        <w:t xml:space="preserve"> : </w:t>
                      </w:r>
                      <w:r>
                        <w:rPr>
                          <w:b/>
                          <w:sz w:val="36"/>
                        </w:rPr>
                        <w:t>Informer sur les obligations en matière de DEB</w:t>
                      </w:r>
                    </w:p>
                    <w:p w:rsidR="002B28A7" w:rsidRDefault="002B28A7" w:rsidP="008768CB">
                      <w:pPr>
                        <w:spacing w:after="0"/>
                        <w:jc w:val="both"/>
                        <w:rPr>
                          <w:sz w:val="20"/>
                          <w:szCs w:val="20"/>
                        </w:rPr>
                      </w:pPr>
                      <w:r w:rsidRPr="009C134D">
                        <w:rPr>
                          <w:b/>
                          <w:sz w:val="20"/>
                          <w:szCs w:val="20"/>
                        </w:rPr>
                        <w:t>Le 20 octobre 2015</w:t>
                      </w:r>
                      <w:r w:rsidRPr="009C134D">
                        <w:rPr>
                          <w:sz w:val="20"/>
                          <w:szCs w:val="20"/>
                        </w:rPr>
                        <w:t>, madame MAUR prend contact avec monsieur PAICHEUX. Elle s’interroge sur la pertinence de confier l’établissement de la DEB au cabinet OT. En effet, elle transmet de nombreuses informations et elle se demande s’il</w:t>
                      </w:r>
                      <w:r>
                        <w:rPr>
                          <w:sz w:val="20"/>
                          <w:szCs w:val="20"/>
                        </w:rPr>
                        <w:t xml:space="preserve"> ne serait pas plus judicieux qu’elle prenne en charge dorénavant l’établissement de la DEB.</w:t>
                      </w:r>
                    </w:p>
                    <w:p w:rsidR="002B28A7" w:rsidRDefault="002B28A7" w:rsidP="008768CB">
                      <w:pPr>
                        <w:spacing w:after="0"/>
                        <w:jc w:val="both"/>
                        <w:rPr>
                          <w:sz w:val="20"/>
                          <w:szCs w:val="20"/>
                        </w:rPr>
                      </w:pPr>
                      <w:r>
                        <w:rPr>
                          <w:sz w:val="20"/>
                          <w:szCs w:val="20"/>
                        </w:rPr>
                        <w:t xml:space="preserve">Afin de l’aider dans cette nouvelle tâche, M  </w:t>
                      </w:r>
                      <w:r w:rsidRPr="006E772D">
                        <w:rPr>
                          <w:sz w:val="20"/>
                          <w:szCs w:val="20"/>
                        </w:rPr>
                        <w:t>PAICHEUX</w:t>
                      </w:r>
                      <w:r>
                        <w:rPr>
                          <w:sz w:val="20"/>
                          <w:szCs w:val="20"/>
                        </w:rPr>
                        <w:t xml:space="preserve"> vous demande de rédiger une note descriptive à son intention. </w:t>
                      </w:r>
                    </w:p>
                    <w:p w:rsidR="002B28A7" w:rsidRDefault="002B28A7" w:rsidP="003B16F7"/>
                  </w:txbxContent>
                </v:textbox>
              </v:shape>
            </w:pict>
          </mc:Fallback>
        </mc:AlternateContent>
      </w:r>
    </w:p>
    <w:p w:rsidR="00BA7B17" w:rsidRDefault="00BA7B17" w:rsidP="00030B91">
      <w:pPr>
        <w:spacing w:after="0"/>
      </w:pPr>
    </w:p>
    <w:p w:rsidR="00BA7B17" w:rsidRDefault="00BA7B17" w:rsidP="00030B91">
      <w:pPr>
        <w:spacing w:after="0"/>
      </w:pPr>
    </w:p>
    <w:p w:rsidR="00BA7B17" w:rsidRDefault="00BA7B17" w:rsidP="00030B91">
      <w:pPr>
        <w:spacing w:after="0"/>
      </w:pPr>
    </w:p>
    <w:p w:rsidR="003B16F7" w:rsidRDefault="003B16F7" w:rsidP="00030B91">
      <w:pPr>
        <w:spacing w:after="0"/>
      </w:pPr>
    </w:p>
    <w:p w:rsidR="003B16F7" w:rsidRDefault="003B16F7" w:rsidP="00030B91">
      <w:pPr>
        <w:spacing w:after="0"/>
      </w:pPr>
    </w:p>
    <w:p w:rsidR="003B16F7" w:rsidRDefault="003B16F7" w:rsidP="00030B91">
      <w:pPr>
        <w:spacing w:after="0"/>
      </w:pPr>
    </w:p>
    <w:p w:rsidR="00BA7B17" w:rsidRDefault="00BA7B17" w:rsidP="009A3797">
      <w:pPr>
        <w:spacing w:after="0"/>
        <w:rPr>
          <w:b/>
          <w:sz w:val="16"/>
          <w:szCs w:val="16"/>
        </w:rPr>
      </w:pPr>
    </w:p>
    <w:p w:rsidR="00BA7B17" w:rsidRDefault="009A26C6" w:rsidP="00BA7B17">
      <w:pPr>
        <w:spacing w:after="0"/>
        <w:rPr>
          <w:b/>
          <w:sz w:val="16"/>
          <w:szCs w:val="16"/>
        </w:rPr>
      </w:pPr>
      <w:r>
        <w:rPr>
          <w:b/>
          <w:noProof/>
          <w:sz w:val="16"/>
          <w:szCs w:val="16"/>
          <w:lang w:eastAsia="fr-FR"/>
        </w:rPr>
        <mc:AlternateContent>
          <mc:Choice Requires="wps">
            <w:drawing>
              <wp:anchor distT="0" distB="0" distL="114300" distR="114300" simplePos="0" relativeHeight="251661312" behindDoc="0" locked="0" layoutInCell="1" allowOverlap="1">
                <wp:simplePos x="0" y="0"/>
                <wp:positionH relativeFrom="column">
                  <wp:posOffset>-80645</wp:posOffset>
                </wp:positionH>
                <wp:positionV relativeFrom="paragraph">
                  <wp:posOffset>-1270</wp:posOffset>
                </wp:positionV>
                <wp:extent cx="6142355" cy="3081020"/>
                <wp:effectExtent l="7620" t="12065" r="12700" b="1206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355" cy="3081020"/>
                        </a:xfrm>
                        <a:prstGeom prst="rect">
                          <a:avLst/>
                        </a:prstGeom>
                        <a:solidFill>
                          <a:srgbClr val="FFFFFF"/>
                        </a:solidFill>
                        <a:ln w="9525">
                          <a:solidFill>
                            <a:srgbClr val="000000"/>
                          </a:solidFill>
                          <a:miter lim="800000"/>
                          <a:headEnd/>
                          <a:tailEnd/>
                        </a:ln>
                      </wps:spPr>
                      <wps:txbx>
                        <w:txbxContent>
                          <w:p w:rsidR="002B28A7" w:rsidRPr="00BA7B17" w:rsidRDefault="002B28A7" w:rsidP="00BA7B17">
                            <w:pPr>
                              <w:shd w:val="clear" w:color="auto" w:fill="BFBFBF" w:themeFill="background1" w:themeFillShade="BF"/>
                              <w:spacing w:after="0"/>
                              <w:rPr>
                                <w:b/>
                                <w:sz w:val="36"/>
                              </w:rPr>
                            </w:pPr>
                            <w:r w:rsidRPr="00BA7B17">
                              <w:rPr>
                                <w:b/>
                                <w:sz w:val="36"/>
                              </w:rPr>
                              <w:t>Mission 3 : Assurer le suivi des clients et fournisseurs</w:t>
                            </w:r>
                          </w:p>
                          <w:p w:rsidR="002B28A7" w:rsidRDefault="002B28A7" w:rsidP="008768CB">
                            <w:pPr>
                              <w:jc w:val="both"/>
                              <w:rPr>
                                <w:sz w:val="20"/>
                                <w:szCs w:val="20"/>
                              </w:rPr>
                            </w:pPr>
                            <w:r w:rsidRPr="007922BA">
                              <w:rPr>
                                <w:sz w:val="20"/>
                                <w:szCs w:val="20"/>
                              </w:rPr>
                              <w:t xml:space="preserve">La comptabilisation des ventes et des achats est habituellement réalisée par Melle TAURY, sous la responsabilité de Mme MAUR. En l’absence </w:t>
                            </w:r>
                            <w:r>
                              <w:rPr>
                                <w:sz w:val="20"/>
                                <w:szCs w:val="20"/>
                              </w:rPr>
                              <w:t>prolongée de Melle TAURY</w:t>
                            </w:r>
                            <w:r w:rsidRPr="007922BA">
                              <w:rPr>
                                <w:sz w:val="20"/>
                                <w:szCs w:val="20"/>
                              </w:rPr>
                              <w:t>,</w:t>
                            </w:r>
                            <w:r>
                              <w:rPr>
                                <w:sz w:val="20"/>
                                <w:szCs w:val="20"/>
                              </w:rPr>
                              <w:t xml:space="preserve"> pour raison de maladie</w:t>
                            </w:r>
                            <w:r w:rsidRPr="007922BA">
                              <w:rPr>
                                <w:sz w:val="20"/>
                                <w:szCs w:val="20"/>
                              </w:rPr>
                              <w:t>, M. PAICHEUX vous</w:t>
                            </w:r>
                            <w:r>
                              <w:rPr>
                                <w:sz w:val="20"/>
                                <w:szCs w:val="20"/>
                              </w:rPr>
                              <w:t xml:space="preserve"> demande de prendre connaissance du travail</w:t>
                            </w:r>
                            <w:r w:rsidRPr="007922BA">
                              <w:rPr>
                                <w:sz w:val="20"/>
                                <w:szCs w:val="20"/>
                              </w:rPr>
                              <w:t xml:space="preserve"> déjà réalisé dans l’entreprise pour le mois de septembre 2015 et de </w:t>
                            </w:r>
                            <w:r>
                              <w:rPr>
                                <w:sz w:val="20"/>
                                <w:szCs w:val="20"/>
                              </w:rPr>
                              <w:t xml:space="preserve">le </w:t>
                            </w:r>
                            <w:r w:rsidRPr="007922BA">
                              <w:rPr>
                                <w:sz w:val="20"/>
                                <w:szCs w:val="20"/>
                              </w:rPr>
                              <w:t xml:space="preserve">compléter </w:t>
                            </w:r>
                            <w:r>
                              <w:rPr>
                                <w:sz w:val="20"/>
                                <w:szCs w:val="20"/>
                              </w:rPr>
                              <w:t xml:space="preserve">par </w:t>
                            </w:r>
                            <w:r w:rsidRPr="007922BA">
                              <w:rPr>
                                <w:sz w:val="20"/>
                                <w:szCs w:val="20"/>
                              </w:rPr>
                              <w:t>la journée du 30 septembre 2015</w:t>
                            </w:r>
                            <w:r>
                              <w:rPr>
                                <w:sz w:val="20"/>
                                <w:szCs w:val="20"/>
                              </w:rPr>
                              <w:t>.</w:t>
                            </w:r>
                          </w:p>
                          <w:p w:rsidR="002B28A7" w:rsidRPr="007922BA" w:rsidRDefault="002B28A7" w:rsidP="008768CB">
                            <w:pPr>
                              <w:spacing w:after="0"/>
                              <w:ind w:left="371"/>
                              <w:jc w:val="both"/>
                              <w:rPr>
                                <w:sz w:val="20"/>
                                <w:szCs w:val="20"/>
                              </w:rPr>
                            </w:pPr>
                            <w:r w:rsidRPr="007922BA">
                              <w:rPr>
                                <w:sz w:val="20"/>
                                <w:szCs w:val="20"/>
                              </w:rPr>
                              <w:t>À partir des documents</w:t>
                            </w:r>
                            <w:r>
                              <w:rPr>
                                <w:sz w:val="20"/>
                                <w:szCs w:val="20"/>
                              </w:rPr>
                              <w:t xml:space="preserve"> fournis</w:t>
                            </w:r>
                            <w:r w:rsidRPr="007922BA">
                              <w:rPr>
                                <w:sz w:val="20"/>
                                <w:szCs w:val="20"/>
                              </w:rPr>
                              <w:t xml:space="preserve"> (</w:t>
                            </w:r>
                            <w:r>
                              <w:rPr>
                                <w:sz w:val="20"/>
                                <w:szCs w:val="20"/>
                              </w:rPr>
                              <w:t>factures d’achats, factures de ventes, relevé bancaire, balance au 29/09/2015</w:t>
                            </w:r>
                            <w:r w:rsidRPr="007922BA">
                              <w:rPr>
                                <w:sz w:val="20"/>
                                <w:szCs w:val="20"/>
                              </w:rPr>
                              <w:t>),</w:t>
                            </w:r>
                            <w:r>
                              <w:rPr>
                                <w:sz w:val="20"/>
                                <w:szCs w:val="20"/>
                              </w:rPr>
                              <w:t xml:space="preserve"> v</w:t>
                            </w:r>
                            <w:r w:rsidRPr="007922BA">
                              <w:rPr>
                                <w:sz w:val="20"/>
                                <w:szCs w:val="20"/>
                              </w:rPr>
                              <w:t>ous êtes chargé</w:t>
                            </w:r>
                            <w:r>
                              <w:rPr>
                                <w:sz w:val="20"/>
                                <w:szCs w:val="20"/>
                              </w:rPr>
                              <w:t>(e)</w:t>
                            </w:r>
                            <w:r w:rsidRPr="007922BA">
                              <w:rPr>
                                <w:sz w:val="20"/>
                                <w:szCs w:val="20"/>
                              </w:rPr>
                              <w:t xml:space="preserve"> de traiter le dossier </w:t>
                            </w:r>
                            <w:r>
                              <w:rPr>
                                <w:sz w:val="20"/>
                                <w:szCs w:val="20"/>
                              </w:rPr>
                              <w:t>« </w:t>
                            </w:r>
                            <w:r w:rsidRPr="007922BA">
                              <w:rPr>
                                <w:sz w:val="20"/>
                                <w:szCs w:val="20"/>
                              </w:rPr>
                              <w:t>clients</w:t>
                            </w:r>
                            <w:r>
                              <w:rPr>
                                <w:sz w:val="20"/>
                                <w:szCs w:val="20"/>
                              </w:rPr>
                              <w:t> »</w:t>
                            </w:r>
                            <w:r w:rsidRPr="007922BA">
                              <w:rPr>
                                <w:sz w:val="20"/>
                                <w:szCs w:val="20"/>
                              </w:rPr>
                              <w:t xml:space="preserve"> et </w:t>
                            </w:r>
                            <w:r>
                              <w:rPr>
                                <w:sz w:val="20"/>
                                <w:szCs w:val="20"/>
                              </w:rPr>
                              <w:t>le dossier « </w:t>
                            </w:r>
                            <w:r w:rsidRPr="007922BA">
                              <w:rPr>
                                <w:sz w:val="20"/>
                                <w:szCs w:val="20"/>
                              </w:rPr>
                              <w:t>fournisseurs</w:t>
                            </w:r>
                            <w:r>
                              <w:rPr>
                                <w:sz w:val="20"/>
                                <w:szCs w:val="20"/>
                              </w:rPr>
                              <w:t> »</w:t>
                            </w:r>
                            <w:r w:rsidRPr="007922BA">
                              <w:rPr>
                                <w:sz w:val="20"/>
                                <w:szCs w:val="20"/>
                              </w:rPr>
                              <w:t xml:space="preserve"> de la société LABODISTRI, de la comptabilisation au contrôle des comptes de tiers.</w:t>
                            </w:r>
                          </w:p>
                          <w:p w:rsidR="002B28A7" w:rsidRPr="005E238F" w:rsidRDefault="002B28A7" w:rsidP="008768CB">
                            <w:pPr>
                              <w:spacing w:after="0"/>
                              <w:ind w:left="371"/>
                              <w:jc w:val="both"/>
                              <w:rPr>
                                <w:sz w:val="10"/>
                                <w:szCs w:val="20"/>
                              </w:rPr>
                            </w:pPr>
                          </w:p>
                          <w:p w:rsidR="002B28A7" w:rsidRPr="00280CD2" w:rsidRDefault="002B28A7" w:rsidP="008768CB">
                            <w:pPr>
                              <w:spacing w:after="0"/>
                              <w:ind w:left="371"/>
                              <w:jc w:val="both"/>
                              <w:rPr>
                                <w:i/>
                                <w:sz w:val="20"/>
                                <w:szCs w:val="20"/>
                                <w:u w:val="single"/>
                              </w:rPr>
                            </w:pPr>
                            <w:r w:rsidRPr="00280CD2">
                              <w:rPr>
                                <w:i/>
                                <w:sz w:val="20"/>
                                <w:szCs w:val="20"/>
                                <w:u w:val="single"/>
                              </w:rPr>
                              <w:t>Activités :</w:t>
                            </w:r>
                          </w:p>
                          <w:p w:rsidR="002B28A7" w:rsidRPr="00280CD2" w:rsidRDefault="002B28A7" w:rsidP="008768CB">
                            <w:pPr>
                              <w:pStyle w:val="Paragraphedeliste"/>
                              <w:numPr>
                                <w:ilvl w:val="0"/>
                                <w:numId w:val="15"/>
                              </w:numPr>
                              <w:spacing w:after="0"/>
                              <w:ind w:left="1091"/>
                              <w:jc w:val="both"/>
                              <w:rPr>
                                <w:sz w:val="20"/>
                                <w:szCs w:val="20"/>
                              </w:rPr>
                            </w:pPr>
                            <w:r w:rsidRPr="00280CD2">
                              <w:rPr>
                                <w:sz w:val="20"/>
                                <w:szCs w:val="20"/>
                              </w:rPr>
                              <w:t>Préparer su</w:t>
                            </w:r>
                            <w:r>
                              <w:rPr>
                                <w:sz w:val="20"/>
                                <w:szCs w:val="20"/>
                              </w:rPr>
                              <w:t>r bordereau de saisie</w:t>
                            </w:r>
                            <w:r w:rsidRPr="00280CD2">
                              <w:rPr>
                                <w:sz w:val="20"/>
                                <w:szCs w:val="20"/>
                              </w:rPr>
                              <w:t>, l’</w:t>
                            </w:r>
                            <w:r>
                              <w:rPr>
                                <w:sz w:val="20"/>
                                <w:szCs w:val="20"/>
                              </w:rPr>
                              <w:t>enregistrement des  factures non encore comptabilisées de la journée du  30 septembre</w:t>
                            </w:r>
                            <w:r w:rsidRPr="00280CD2">
                              <w:rPr>
                                <w:sz w:val="20"/>
                                <w:szCs w:val="20"/>
                              </w:rPr>
                              <w:t xml:space="preserve"> 2015.  </w:t>
                            </w:r>
                            <w:r>
                              <w:rPr>
                                <w:sz w:val="20"/>
                                <w:szCs w:val="20"/>
                              </w:rPr>
                              <w:t>A</w:t>
                            </w:r>
                            <w:r w:rsidRPr="00280CD2">
                              <w:rPr>
                                <w:sz w:val="20"/>
                                <w:szCs w:val="20"/>
                              </w:rPr>
                              <w:t>près contrôle</w:t>
                            </w:r>
                            <w:r>
                              <w:rPr>
                                <w:sz w:val="20"/>
                                <w:szCs w:val="20"/>
                              </w:rPr>
                              <w:t>, l</w:t>
                            </w:r>
                            <w:r w:rsidRPr="00280CD2">
                              <w:rPr>
                                <w:sz w:val="20"/>
                                <w:szCs w:val="20"/>
                              </w:rPr>
                              <w:t xml:space="preserve">es saisir, sur </w:t>
                            </w:r>
                            <w:r>
                              <w:rPr>
                                <w:sz w:val="20"/>
                                <w:szCs w:val="20"/>
                              </w:rPr>
                              <w:t>le PGI EBP</w:t>
                            </w:r>
                            <w:r w:rsidRPr="00280CD2">
                              <w:rPr>
                                <w:sz w:val="20"/>
                                <w:szCs w:val="20"/>
                              </w:rPr>
                              <w:t>.</w:t>
                            </w:r>
                          </w:p>
                          <w:p w:rsidR="002B28A7" w:rsidRDefault="002B28A7" w:rsidP="008768CB">
                            <w:pPr>
                              <w:pStyle w:val="Paragraphedeliste"/>
                              <w:numPr>
                                <w:ilvl w:val="0"/>
                                <w:numId w:val="15"/>
                              </w:numPr>
                              <w:spacing w:after="0"/>
                              <w:ind w:left="1091"/>
                              <w:jc w:val="both"/>
                              <w:rPr>
                                <w:sz w:val="20"/>
                                <w:szCs w:val="20"/>
                              </w:rPr>
                            </w:pPr>
                            <w:r w:rsidRPr="00614D29">
                              <w:rPr>
                                <w:sz w:val="20"/>
                                <w:szCs w:val="20"/>
                              </w:rPr>
                              <w:t>Saisir le relevé bancaire du Crédit Agricole de la 1</w:t>
                            </w:r>
                            <w:r w:rsidRPr="00614D29">
                              <w:rPr>
                                <w:sz w:val="20"/>
                                <w:szCs w:val="20"/>
                                <w:vertAlign w:val="superscript"/>
                              </w:rPr>
                              <w:t>ère</w:t>
                            </w:r>
                            <w:r w:rsidRPr="00614D29">
                              <w:rPr>
                                <w:sz w:val="20"/>
                                <w:szCs w:val="20"/>
                              </w:rPr>
                              <w:t xml:space="preserve"> quinzaine d’octobre 2015</w:t>
                            </w:r>
                            <w:r>
                              <w:rPr>
                                <w:sz w:val="20"/>
                                <w:szCs w:val="20"/>
                              </w:rPr>
                              <w:t>.</w:t>
                            </w:r>
                          </w:p>
                          <w:p w:rsidR="002B28A7" w:rsidRPr="00614D29" w:rsidRDefault="002B28A7" w:rsidP="008768CB">
                            <w:pPr>
                              <w:pStyle w:val="Paragraphedeliste"/>
                              <w:numPr>
                                <w:ilvl w:val="0"/>
                                <w:numId w:val="15"/>
                              </w:numPr>
                              <w:spacing w:after="0"/>
                              <w:ind w:left="1091"/>
                              <w:jc w:val="both"/>
                              <w:rPr>
                                <w:sz w:val="20"/>
                                <w:szCs w:val="20"/>
                              </w:rPr>
                            </w:pPr>
                            <w:r w:rsidRPr="00614D29">
                              <w:rPr>
                                <w:sz w:val="20"/>
                                <w:szCs w:val="20"/>
                              </w:rPr>
                              <w:t>Effectuer le lettrage des comptes de tiers</w:t>
                            </w:r>
                            <w:r>
                              <w:rPr>
                                <w:sz w:val="20"/>
                                <w:szCs w:val="20"/>
                              </w:rPr>
                              <w:t>.</w:t>
                            </w:r>
                          </w:p>
                          <w:p w:rsidR="002B28A7" w:rsidRPr="00614D29" w:rsidRDefault="002B28A7" w:rsidP="008768CB">
                            <w:pPr>
                              <w:pStyle w:val="Paragraphedeliste"/>
                              <w:numPr>
                                <w:ilvl w:val="0"/>
                                <w:numId w:val="15"/>
                              </w:numPr>
                              <w:spacing w:after="0"/>
                              <w:ind w:left="1091"/>
                              <w:jc w:val="both"/>
                              <w:rPr>
                                <w:sz w:val="20"/>
                                <w:szCs w:val="20"/>
                              </w:rPr>
                            </w:pPr>
                            <w:r>
                              <w:rPr>
                                <w:sz w:val="20"/>
                                <w:szCs w:val="20"/>
                              </w:rPr>
                              <w:t>Rédiger un courriel destiné à la cliente</w:t>
                            </w:r>
                            <w:r w:rsidR="00A66DB7">
                              <w:rPr>
                                <w:sz w:val="20"/>
                                <w:szCs w:val="20"/>
                              </w:rPr>
                              <w:t>, Mme MAUR</w:t>
                            </w:r>
                            <w:r w:rsidRPr="00614D29">
                              <w:rPr>
                                <w:sz w:val="20"/>
                                <w:szCs w:val="20"/>
                              </w:rPr>
                              <w:t>,</w:t>
                            </w:r>
                            <w:r>
                              <w:rPr>
                                <w:sz w:val="20"/>
                                <w:szCs w:val="20"/>
                              </w:rPr>
                              <w:t xml:space="preserve"> analysant les résultats de vos contrôles</w:t>
                            </w:r>
                            <w:r w:rsidRPr="00614D29">
                              <w:rPr>
                                <w:sz w:val="20"/>
                                <w:szCs w:val="20"/>
                              </w:rPr>
                              <w:t xml:space="preserve">. </w:t>
                            </w:r>
                            <w:r>
                              <w:rPr>
                                <w:sz w:val="20"/>
                                <w:szCs w:val="20"/>
                              </w:rPr>
                              <w:t>Penser</w:t>
                            </w:r>
                            <w:r w:rsidRPr="00614D29">
                              <w:rPr>
                                <w:sz w:val="20"/>
                                <w:szCs w:val="20"/>
                              </w:rPr>
                              <w:t xml:space="preserve"> à attacher le</w:t>
                            </w:r>
                            <w:r>
                              <w:rPr>
                                <w:sz w:val="20"/>
                                <w:szCs w:val="20"/>
                              </w:rPr>
                              <w:t>s</w:t>
                            </w:r>
                            <w:r w:rsidRPr="00614D29">
                              <w:rPr>
                                <w:sz w:val="20"/>
                                <w:szCs w:val="20"/>
                              </w:rPr>
                              <w:t xml:space="preserve"> Grand</w:t>
                            </w:r>
                            <w:r>
                              <w:rPr>
                                <w:sz w:val="20"/>
                                <w:szCs w:val="20"/>
                              </w:rPr>
                              <w:t>s-L</w:t>
                            </w:r>
                            <w:r w:rsidRPr="00614D29">
                              <w:rPr>
                                <w:sz w:val="20"/>
                                <w:szCs w:val="20"/>
                              </w:rPr>
                              <w:t>ivre</w:t>
                            </w:r>
                            <w:r>
                              <w:rPr>
                                <w:sz w:val="20"/>
                                <w:szCs w:val="20"/>
                              </w:rPr>
                              <w:t>s</w:t>
                            </w:r>
                            <w:r w:rsidRPr="00614D29">
                              <w:rPr>
                                <w:sz w:val="20"/>
                                <w:szCs w:val="20"/>
                              </w:rPr>
                              <w:t xml:space="preserve"> clients </w:t>
                            </w:r>
                            <w:r>
                              <w:rPr>
                                <w:sz w:val="20"/>
                                <w:szCs w:val="20"/>
                              </w:rPr>
                              <w:t xml:space="preserve">et fournisseurs </w:t>
                            </w:r>
                            <w:r w:rsidRPr="00614D29">
                              <w:rPr>
                                <w:sz w:val="20"/>
                                <w:szCs w:val="20"/>
                              </w:rPr>
                              <w:t>lettré</w:t>
                            </w:r>
                            <w:r>
                              <w:rPr>
                                <w:sz w:val="20"/>
                                <w:szCs w:val="20"/>
                              </w:rPr>
                              <w:t>s.</w:t>
                            </w:r>
                          </w:p>
                          <w:p w:rsidR="002B28A7" w:rsidRDefault="002B28A7" w:rsidP="00BA7B17">
                            <w:pPr>
                              <w:spacing w:after="0"/>
                              <w:ind w:left="371" w:firstLine="708"/>
                              <w:rPr>
                                <w:sz w:val="20"/>
                                <w:szCs w:val="20"/>
                              </w:rPr>
                            </w:pPr>
                          </w:p>
                          <w:p w:rsidR="002B28A7" w:rsidRDefault="002B28A7" w:rsidP="00BA7B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margin-left:-6.35pt;margin-top:-.1pt;width:483.65pt;height:2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HePLgIAAFkEAAAOAAAAZHJzL2Uyb0RvYy54bWysVNtu2zAMfR+wfxD0vvjSuGuNOEWXLsOA&#10;7gK0+wBZlm1hsqhJSuzu60vJSRZ028swPwiSSB2S55Be3UyDInthnQRd0WyRUiI0h0bqrqLfHrdv&#10;rihxnumGKdCiok/C0Zv161er0ZQihx5UIyxBEO3K0VS0996USeJ4LwbmFmCERmMLdmAej7ZLGstG&#10;RB9UkqfpZTKCbYwFLpzD27vZSNcRv20F91/a1glPVEUxNx9XG9c6rMl6xcrOMtNLfkiD/UMWA5Ma&#10;g56g7phnZGflb1CD5BYctH7BYUigbSUXsQasJktfVPPQMyNiLUiOMyea3P+D5Z/3Xy2RTUVRKM0G&#10;lOhRTJ68g4lkeaBnNK5ErweDfn7Ce5Q5lurMPfDvjmjY9Ex34tZaGHvBGkwvCy+Ts6czjgsg9fgJ&#10;GozDdh4i0NTaIXCHbBBER5meTtKEXDheXmbL/KIoKOFou0ivsjSP4iWsPD431vkPAgYSNhW1qH2E&#10;Z/t750M6rDy6hGgOlGy2Uql4sF29UZbsGfbJNn6xghduSpOxotdFXswM/BUijd+fIAbpseGVHJDx&#10;kxMrA2/vdRPb0TOp5j2mrPSByMDdzKKf6ilKVhz1qaF5QmYtzP2N84ibHuxPSkbs7Yq6HztmBSXq&#10;o0Z1rrPlMgxDPCyLt0glseeW+tzCNEeoinpK5u3GzwO0M1Z2PUaa+0HDLSraysh1kH7O6pA+9m+U&#10;4DBrYUDOz9Hr1x9h/QwAAP//AwBQSwMEFAAGAAgAAAAhAGFOE9fgAAAACQEAAA8AAABkcnMvZG93&#10;bnJldi54bWxMj8FOwzAQRO9I/IO1SFxQ6zSkaRriVAgJBDcoVbm68TaJsNfBdtPw95gT3GY1o5m3&#10;1WYymo3ofG9JwGKeAENqrOqpFbB7f5wVwHyQpKS2hAK+0cOmvryoZKnsmd5w3IaWxRLypRTQhTCU&#10;nPumQyP93A5I0TtaZ2SIp2u5cvIcy43maZLk3Mie4kInB3zosPncnoyAInseP/zL7eu+yY96HW5W&#10;49OXE+L6arq/AxZwCn9h+MWP6FBHpoM9kfJMC5gt0lWMRpECi/56meXADgKyYpkAryv+/4P6BwAA&#10;//8DAFBLAQItABQABgAIAAAAIQC2gziS/gAAAOEBAAATAAAAAAAAAAAAAAAAAAAAAABbQ29udGVu&#10;dF9UeXBlc10ueG1sUEsBAi0AFAAGAAgAAAAhADj9If/WAAAAlAEAAAsAAAAAAAAAAAAAAAAALwEA&#10;AF9yZWxzLy5yZWxzUEsBAi0AFAAGAAgAAAAhAKmwd48uAgAAWQQAAA4AAAAAAAAAAAAAAAAALgIA&#10;AGRycy9lMm9Eb2MueG1sUEsBAi0AFAAGAAgAAAAhAGFOE9fgAAAACQEAAA8AAAAAAAAAAAAAAAAA&#10;iAQAAGRycy9kb3ducmV2LnhtbFBLBQYAAAAABAAEAPMAAACVBQAAAAA=&#10;">
                <v:textbox>
                  <w:txbxContent>
                    <w:p w:rsidR="002B28A7" w:rsidRPr="00BA7B17" w:rsidRDefault="002B28A7" w:rsidP="00BA7B17">
                      <w:pPr>
                        <w:shd w:val="clear" w:color="auto" w:fill="BFBFBF" w:themeFill="background1" w:themeFillShade="BF"/>
                        <w:spacing w:after="0"/>
                        <w:rPr>
                          <w:b/>
                          <w:sz w:val="36"/>
                        </w:rPr>
                      </w:pPr>
                      <w:r w:rsidRPr="00BA7B17">
                        <w:rPr>
                          <w:b/>
                          <w:sz w:val="36"/>
                        </w:rPr>
                        <w:t>Mission 3 : Assurer le suivi des clients et fournisseurs</w:t>
                      </w:r>
                    </w:p>
                    <w:p w:rsidR="002B28A7" w:rsidRDefault="002B28A7" w:rsidP="008768CB">
                      <w:pPr>
                        <w:jc w:val="both"/>
                        <w:rPr>
                          <w:sz w:val="20"/>
                          <w:szCs w:val="20"/>
                        </w:rPr>
                      </w:pPr>
                      <w:r w:rsidRPr="007922BA">
                        <w:rPr>
                          <w:sz w:val="20"/>
                          <w:szCs w:val="20"/>
                        </w:rPr>
                        <w:t xml:space="preserve">La comptabilisation des ventes et des achats est habituellement réalisée par Melle TAURY, sous la responsabilité de Mme MAUR. En l’absence </w:t>
                      </w:r>
                      <w:r>
                        <w:rPr>
                          <w:sz w:val="20"/>
                          <w:szCs w:val="20"/>
                        </w:rPr>
                        <w:t>prolongée de Melle TAURY</w:t>
                      </w:r>
                      <w:r w:rsidRPr="007922BA">
                        <w:rPr>
                          <w:sz w:val="20"/>
                          <w:szCs w:val="20"/>
                        </w:rPr>
                        <w:t>,</w:t>
                      </w:r>
                      <w:r>
                        <w:rPr>
                          <w:sz w:val="20"/>
                          <w:szCs w:val="20"/>
                        </w:rPr>
                        <w:t xml:space="preserve"> pour raison de maladie</w:t>
                      </w:r>
                      <w:r w:rsidRPr="007922BA">
                        <w:rPr>
                          <w:sz w:val="20"/>
                          <w:szCs w:val="20"/>
                        </w:rPr>
                        <w:t>, M. PAICHEUX vous</w:t>
                      </w:r>
                      <w:r>
                        <w:rPr>
                          <w:sz w:val="20"/>
                          <w:szCs w:val="20"/>
                        </w:rPr>
                        <w:t xml:space="preserve"> demande de prendre connaissance du travail</w:t>
                      </w:r>
                      <w:r w:rsidRPr="007922BA">
                        <w:rPr>
                          <w:sz w:val="20"/>
                          <w:szCs w:val="20"/>
                        </w:rPr>
                        <w:t xml:space="preserve"> déjà réalisé dans l’entreprise pour le mois de septembre 2015 et de </w:t>
                      </w:r>
                      <w:r>
                        <w:rPr>
                          <w:sz w:val="20"/>
                          <w:szCs w:val="20"/>
                        </w:rPr>
                        <w:t xml:space="preserve">le </w:t>
                      </w:r>
                      <w:r w:rsidRPr="007922BA">
                        <w:rPr>
                          <w:sz w:val="20"/>
                          <w:szCs w:val="20"/>
                        </w:rPr>
                        <w:t xml:space="preserve">compléter </w:t>
                      </w:r>
                      <w:r>
                        <w:rPr>
                          <w:sz w:val="20"/>
                          <w:szCs w:val="20"/>
                        </w:rPr>
                        <w:t xml:space="preserve">par </w:t>
                      </w:r>
                      <w:r w:rsidRPr="007922BA">
                        <w:rPr>
                          <w:sz w:val="20"/>
                          <w:szCs w:val="20"/>
                        </w:rPr>
                        <w:t>la journée du 30 septembre 2015</w:t>
                      </w:r>
                      <w:r>
                        <w:rPr>
                          <w:sz w:val="20"/>
                          <w:szCs w:val="20"/>
                        </w:rPr>
                        <w:t>.</w:t>
                      </w:r>
                    </w:p>
                    <w:p w:rsidR="002B28A7" w:rsidRPr="007922BA" w:rsidRDefault="002B28A7" w:rsidP="008768CB">
                      <w:pPr>
                        <w:spacing w:after="0"/>
                        <w:ind w:left="371"/>
                        <w:jc w:val="both"/>
                        <w:rPr>
                          <w:sz w:val="20"/>
                          <w:szCs w:val="20"/>
                        </w:rPr>
                      </w:pPr>
                      <w:r w:rsidRPr="007922BA">
                        <w:rPr>
                          <w:sz w:val="20"/>
                          <w:szCs w:val="20"/>
                        </w:rPr>
                        <w:t>À partir des documents</w:t>
                      </w:r>
                      <w:r>
                        <w:rPr>
                          <w:sz w:val="20"/>
                          <w:szCs w:val="20"/>
                        </w:rPr>
                        <w:t xml:space="preserve"> fournis</w:t>
                      </w:r>
                      <w:r w:rsidRPr="007922BA">
                        <w:rPr>
                          <w:sz w:val="20"/>
                          <w:szCs w:val="20"/>
                        </w:rPr>
                        <w:t xml:space="preserve"> (</w:t>
                      </w:r>
                      <w:r>
                        <w:rPr>
                          <w:sz w:val="20"/>
                          <w:szCs w:val="20"/>
                        </w:rPr>
                        <w:t>factures d’achats, factures de ventes, relevé bancaire, balance au 29/09/2015</w:t>
                      </w:r>
                      <w:r w:rsidRPr="007922BA">
                        <w:rPr>
                          <w:sz w:val="20"/>
                          <w:szCs w:val="20"/>
                        </w:rPr>
                        <w:t>),</w:t>
                      </w:r>
                      <w:r>
                        <w:rPr>
                          <w:sz w:val="20"/>
                          <w:szCs w:val="20"/>
                        </w:rPr>
                        <w:t xml:space="preserve"> v</w:t>
                      </w:r>
                      <w:r w:rsidRPr="007922BA">
                        <w:rPr>
                          <w:sz w:val="20"/>
                          <w:szCs w:val="20"/>
                        </w:rPr>
                        <w:t>ous êtes chargé</w:t>
                      </w:r>
                      <w:r>
                        <w:rPr>
                          <w:sz w:val="20"/>
                          <w:szCs w:val="20"/>
                        </w:rPr>
                        <w:t>(e)</w:t>
                      </w:r>
                      <w:r w:rsidRPr="007922BA">
                        <w:rPr>
                          <w:sz w:val="20"/>
                          <w:szCs w:val="20"/>
                        </w:rPr>
                        <w:t xml:space="preserve"> de traiter le dossier </w:t>
                      </w:r>
                      <w:r>
                        <w:rPr>
                          <w:sz w:val="20"/>
                          <w:szCs w:val="20"/>
                        </w:rPr>
                        <w:t>« </w:t>
                      </w:r>
                      <w:r w:rsidRPr="007922BA">
                        <w:rPr>
                          <w:sz w:val="20"/>
                          <w:szCs w:val="20"/>
                        </w:rPr>
                        <w:t>clients</w:t>
                      </w:r>
                      <w:r>
                        <w:rPr>
                          <w:sz w:val="20"/>
                          <w:szCs w:val="20"/>
                        </w:rPr>
                        <w:t> »</w:t>
                      </w:r>
                      <w:r w:rsidRPr="007922BA">
                        <w:rPr>
                          <w:sz w:val="20"/>
                          <w:szCs w:val="20"/>
                        </w:rPr>
                        <w:t xml:space="preserve"> et </w:t>
                      </w:r>
                      <w:r>
                        <w:rPr>
                          <w:sz w:val="20"/>
                          <w:szCs w:val="20"/>
                        </w:rPr>
                        <w:t>le dossier « </w:t>
                      </w:r>
                      <w:r w:rsidRPr="007922BA">
                        <w:rPr>
                          <w:sz w:val="20"/>
                          <w:szCs w:val="20"/>
                        </w:rPr>
                        <w:t>fournisseurs</w:t>
                      </w:r>
                      <w:r>
                        <w:rPr>
                          <w:sz w:val="20"/>
                          <w:szCs w:val="20"/>
                        </w:rPr>
                        <w:t> »</w:t>
                      </w:r>
                      <w:r w:rsidRPr="007922BA">
                        <w:rPr>
                          <w:sz w:val="20"/>
                          <w:szCs w:val="20"/>
                        </w:rPr>
                        <w:t xml:space="preserve"> de la société LABODISTRI, de la comptabilisation au contrôle des comptes de tiers.</w:t>
                      </w:r>
                    </w:p>
                    <w:p w:rsidR="002B28A7" w:rsidRPr="005E238F" w:rsidRDefault="002B28A7" w:rsidP="008768CB">
                      <w:pPr>
                        <w:spacing w:after="0"/>
                        <w:ind w:left="371"/>
                        <w:jc w:val="both"/>
                        <w:rPr>
                          <w:sz w:val="10"/>
                          <w:szCs w:val="20"/>
                        </w:rPr>
                      </w:pPr>
                    </w:p>
                    <w:p w:rsidR="002B28A7" w:rsidRPr="00280CD2" w:rsidRDefault="002B28A7" w:rsidP="008768CB">
                      <w:pPr>
                        <w:spacing w:after="0"/>
                        <w:ind w:left="371"/>
                        <w:jc w:val="both"/>
                        <w:rPr>
                          <w:i/>
                          <w:sz w:val="20"/>
                          <w:szCs w:val="20"/>
                          <w:u w:val="single"/>
                        </w:rPr>
                      </w:pPr>
                      <w:r w:rsidRPr="00280CD2">
                        <w:rPr>
                          <w:i/>
                          <w:sz w:val="20"/>
                          <w:szCs w:val="20"/>
                          <w:u w:val="single"/>
                        </w:rPr>
                        <w:t>Activités :</w:t>
                      </w:r>
                    </w:p>
                    <w:p w:rsidR="002B28A7" w:rsidRPr="00280CD2" w:rsidRDefault="002B28A7" w:rsidP="008768CB">
                      <w:pPr>
                        <w:pStyle w:val="Paragraphedeliste"/>
                        <w:numPr>
                          <w:ilvl w:val="0"/>
                          <w:numId w:val="15"/>
                        </w:numPr>
                        <w:spacing w:after="0"/>
                        <w:ind w:left="1091"/>
                        <w:jc w:val="both"/>
                        <w:rPr>
                          <w:sz w:val="20"/>
                          <w:szCs w:val="20"/>
                        </w:rPr>
                      </w:pPr>
                      <w:r w:rsidRPr="00280CD2">
                        <w:rPr>
                          <w:sz w:val="20"/>
                          <w:szCs w:val="20"/>
                        </w:rPr>
                        <w:t>Préparer su</w:t>
                      </w:r>
                      <w:r>
                        <w:rPr>
                          <w:sz w:val="20"/>
                          <w:szCs w:val="20"/>
                        </w:rPr>
                        <w:t>r bordereau de saisie</w:t>
                      </w:r>
                      <w:r w:rsidRPr="00280CD2">
                        <w:rPr>
                          <w:sz w:val="20"/>
                          <w:szCs w:val="20"/>
                        </w:rPr>
                        <w:t>, l’</w:t>
                      </w:r>
                      <w:r>
                        <w:rPr>
                          <w:sz w:val="20"/>
                          <w:szCs w:val="20"/>
                        </w:rPr>
                        <w:t>enregistrement des  factures non encore comptabilisées de la journée du  30 septembre</w:t>
                      </w:r>
                      <w:r w:rsidRPr="00280CD2">
                        <w:rPr>
                          <w:sz w:val="20"/>
                          <w:szCs w:val="20"/>
                        </w:rPr>
                        <w:t xml:space="preserve"> 2015.  </w:t>
                      </w:r>
                      <w:r>
                        <w:rPr>
                          <w:sz w:val="20"/>
                          <w:szCs w:val="20"/>
                        </w:rPr>
                        <w:t>A</w:t>
                      </w:r>
                      <w:r w:rsidRPr="00280CD2">
                        <w:rPr>
                          <w:sz w:val="20"/>
                          <w:szCs w:val="20"/>
                        </w:rPr>
                        <w:t>près contrôle</w:t>
                      </w:r>
                      <w:r>
                        <w:rPr>
                          <w:sz w:val="20"/>
                          <w:szCs w:val="20"/>
                        </w:rPr>
                        <w:t>, l</w:t>
                      </w:r>
                      <w:r w:rsidRPr="00280CD2">
                        <w:rPr>
                          <w:sz w:val="20"/>
                          <w:szCs w:val="20"/>
                        </w:rPr>
                        <w:t xml:space="preserve">es saisir, sur </w:t>
                      </w:r>
                      <w:r>
                        <w:rPr>
                          <w:sz w:val="20"/>
                          <w:szCs w:val="20"/>
                        </w:rPr>
                        <w:t>le PGI EBP</w:t>
                      </w:r>
                      <w:r w:rsidRPr="00280CD2">
                        <w:rPr>
                          <w:sz w:val="20"/>
                          <w:szCs w:val="20"/>
                        </w:rPr>
                        <w:t>.</w:t>
                      </w:r>
                    </w:p>
                    <w:p w:rsidR="002B28A7" w:rsidRDefault="002B28A7" w:rsidP="008768CB">
                      <w:pPr>
                        <w:pStyle w:val="Paragraphedeliste"/>
                        <w:numPr>
                          <w:ilvl w:val="0"/>
                          <w:numId w:val="15"/>
                        </w:numPr>
                        <w:spacing w:after="0"/>
                        <w:ind w:left="1091"/>
                        <w:jc w:val="both"/>
                        <w:rPr>
                          <w:sz w:val="20"/>
                          <w:szCs w:val="20"/>
                        </w:rPr>
                      </w:pPr>
                      <w:r w:rsidRPr="00614D29">
                        <w:rPr>
                          <w:sz w:val="20"/>
                          <w:szCs w:val="20"/>
                        </w:rPr>
                        <w:t>Saisir le relevé bancaire du Crédit Agricole de la 1</w:t>
                      </w:r>
                      <w:r w:rsidRPr="00614D29">
                        <w:rPr>
                          <w:sz w:val="20"/>
                          <w:szCs w:val="20"/>
                          <w:vertAlign w:val="superscript"/>
                        </w:rPr>
                        <w:t>ère</w:t>
                      </w:r>
                      <w:r w:rsidRPr="00614D29">
                        <w:rPr>
                          <w:sz w:val="20"/>
                          <w:szCs w:val="20"/>
                        </w:rPr>
                        <w:t xml:space="preserve"> quinzaine d’octobre 2015</w:t>
                      </w:r>
                      <w:r>
                        <w:rPr>
                          <w:sz w:val="20"/>
                          <w:szCs w:val="20"/>
                        </w:rPr>
                        <w:t>.</w:t>
                      </w:r>
                    </w:p>
                    <w:p w:rsidR="002B28A7" w:rsidRPr="00614D29" w:rsidRDefault="002B28A7" w:rsidP="008768CB">
                      <w:pPr>
                        <w:pStyle w:val="Paragraphedeliste"/>
                        <w:numPr>
                          <w:ilvl w:val="0"/>
                          <w:numId w:val="15"/>
                        </w:numPr>
                        <w:spacing w:after="0"/>
                        <w:ind w:left="1091"/>
                        <w:jc w:val="both"/>
                        <w:rPr>
                          <w:sz w:val="20"/>
                          <w:szCs w:val="20"/>
                        </w:rPr>
                      </w:pPr>
                      <w:r w:rsidRPr="00614D29">
                        <w:rPr>
                          <w:sz w:val="20"/>
                          <w:szCs w:val="20"/>
                        </w:rPr>
                        <w:t>Effectuer le lettrage des comptes de tiers</w:t>
                      </w:r>
                      <w:r>
                        <w:rPr>
                          <w:sz w:val="20"/>
                          <w:szCs w:val="20"/>
                        </w:rPr>
                        <w:t>.</w:t>
                      </w:r>
                    </w:p>
                    <w:p w:rsidR="002B28A7" w:rsidRPr="00614D29" w:rsidRDefault="002B28A7" w:rsidP="008768CB">
                      <w:pPr>
                        <w:pStyle w:val="Paragraphedeliste"/>
                        <w:numPr>
                          <w:ilvl w:val="0"/>
                          <w:numId w:val="15"/>
                        </w:numPr>
                        <w:spacing w:after="0"/>
                        <w:ind w:left="1091"/>
                        <w:jc w:val="both"/>
                        <w:rPr>
                          <w:sz w:val="20"/>
                          <w:szCs w:val="20"/>
                        </w:rPr>
                      </w:pPr>
                      <w:r>
                        <w:rPr>
                          <w:sz w:val="20"/>
                          <w:szCs w:val="20"/>
                        </w:rPr>
                        <w:t>Rédiger un courriel destiné à la cliente</w:t>
                      </w:r>
                      <w:r w:rsidR="00A66DB7">
                        <w:rPr>
                          <w:sz w:val="20"/>
                          <w:szCs w:val="20"/>
                        </w:rPr>
                        <w:t>, Mme MAUR</w:t>
                      </w:r>
                      <w:r w:rsidRPr="00614D29">
                        <w:rPr>
                          <w:sz w:val="20"/>
                          <w:szCs w:val="20"/>
                        </w:rPr>
                        <w:t>,</w:t>
                      </w:r>
                      <w:r>
                        <w:rPr>
                          <w:sz w:val="20"/>
                          <w:szCs w:val="20"/>
                        </w:rPr>
                        <w:t xml:space="preserve"> analysant les résultats de vos contrôles</w:t>
                      </w:r>
                      <w:r w:rsidRPr="00614D29">
                        <w:rPr>
                          <w:sz w:val="20"/>
                          <w:szCs w:val="20"/>
                        </w:rPr>
                        <w:t xml:space="preserve">. </w:t>
                      </w:r>
                      <w:r>
                        <w:rPr>
                          <w:sz w:val="20"/>
                          <w:szCs w:val="20"/>
                        </w:rPr>
                        <w:t>Penser</w:t>
                      </w:r>
                      <w:r w:rsidRPr="00614D29">
                        <w:rPr>
                          <w:sz w:val="20"/>
                          <w:szCs w:val="20"/>
                        </w:rPr>
                        <w:t xml:space="preserve"> à attacher le</w:t>
                      </w:r>
                      <w:r>
                        <w:rPr>
                          <w:sz w:val="20"/>
                          <w:szCs w:val="20"/>
                        </w:rPr>
                        <w:t>s</w:t>
                      </w:r>
                      <w:r w:rsidRPr="00614D29">
                        <w:rPr>
                          <w:sz w:val="20"/>
                          <w:szCs w:val="20"/>
                        </w:rPr>
                        <w:t xml:space="preserve"> Grand</w:t>
                      </w:r>
                      <w:r>
                        <w:rPr>
                          <w:sz w:val="20"/>
                          <w:szCs w:val="20"/>
                        </w:rPr>
                        <w:t>s-L</w:t>
                      </w:r>
                      <w:r w:rsidRPr="00614D29">
                        <w:rPr>
                          <w:sz w:val="20"/>
                          <w:szCs w:val="20"/>
                        </w:rPr>
                        <w:t>ivre</w:t>
                      </w:r>
                      <w:r>
                        <w:rPr>
                          <w:sz w:val="20"/>
                          <w:szCs w:val="20"/>
                        </w:rPr>
                        <w:t>s</w:t>
                      </w:r>
                      <w:r w:rsidRPr="00614D29">
                        <w:rPr>
                          <w:sz w:val="20"/>
                          <w:szCs w:val="20"/>
                        </w:rPr>
                        <w:t xml:space="preserve"> clients </w:t>
                      </w:r>
                      <w:r>
                        <w:rPr>
                          <w:sz w:val="20"/>
                          <w:szCs w:val="20"/>
                        </w:rPr>
                        <w:t xml:space="preserve">et fournisseurs </w:t>
                      </w:r>
                      <w:r w:rsidRPr="00614D29">
                        <w:rPr>
                          <w:sz w:val="20"/>
                          <w:szCs w:val="20"/>
                        </w:rPr>
                        <w:t>lettré</w:t>
                      </w:r>
                      <w:r>
                        <w:rPr>
                          <w:sz w:val="20"/>
                          <w:szCs w:val="20"/>
                        </w:rPr>
                        <w:t>s.</w:t>
                      </w:r>
                    </w:p>
                    <w:p w:rsidR="002B28A7" w:rsidRDefault="002B28A7" w:rsidP="00BA7B17">
                      <w:pPr>
                        <w:spacing w:after="0"/>
                        <w:ind w:left="371" w:firstLine="708"/>
                        <w:rPr>
                          <w:sz w:val="20"/>
                          <w:szCs w:val="20"/>
                        </w:rPr>
                      </w:pPr>
                    </w:p>
                    <w:p w:rsidR="002B28A7" w:rsidRDefault="002B28A7" w:rsidP="00BA7B17"/>
                  </w:txbxContent>
                </v:textbox>
              </v:shape>
            </w:pict>
          </mc:Fallback>
        </mc:AlternateContent>
      </w:r>
    </w:p>
    <w:p w:rsidR="00BA7B17" w:rsidRDefault="00BA7B17" w:rsidP="00BA7B17">
      <w:pPr>
        <w:spacing w:after="0"/>
        <w:rPr>
          <w:b/>
          <w:sz w:val="16"/>
          <w:szCs w:val="16"/>
        </w:rPr>
      </w:pPr>
    </w:p>
    <w:p w:rsidR="00BA7B17" w:rsidRPr="007922BA" w:rsidRDefault="00BA7B17" w:rsidP="00BA7B17">
      <w:pPr>
        <w:spacing w:after="0"/>
        <w:ind w:left="371"/>
        <w:rPr>
          <w:sz w:val="20"/>
          <w:szCs w:val="20"/>
        </w:rPr>
      </w:pPr>
      <w:r w:rsidRPr="007922BA">
        <w:rPr>
          <w:sz w:val="20"/>
          <w:szCs w:val="20"/>
        </w:rPr>
        <w:t>.</w:t>
      </w:r>
    </w:p>
    <w:p w:rsidR="00BA7B17" w:rsidRPr="007922BA" w:rsidRDefault="00BA7B17" w:rsidP="00BA7B17">
      <w:pPr>
        <w:spacing w:after="0"/>
        <w:ind w:left="371"/>
        <w:rPr>
          <w:sz w:val="20"/>
          <w:szCs w:val="20"/>
        </w:rPr>
      </w:pPr>
    </w:p>
    <w:p w:rsidR="00BA7B17" w:rsidRDefault="00BA7B17" w:rsidP="00BA7B17">
      <w:pPr>
        <w:rPr>
          <w:b/>
          <w:sz w:val="16"/>
          <w:szCs w:val="16"/>
        </w:rPr>
      </w:pPr>
    </w:p>
    <w:p w:rsidR="00BA7B17" w:rsidRDefault="00BA7B17" w:rsidP="00BA7B17">
      <w:pPr>
        <w:rPr>
          <w:b/>
          <w:sz w:val="16"/>
          <w:szCs w:val="16"/>
        </w:rPr>
      </w:pPr>
    </w:p>
    <w:p w:rsidR="00BA7B17" w:rsidRDefault="00BA7B17" w:rsidP="00BA7B17">
      <w:pPr>
        <w:rPr>
          <w:b/>
          <w:sz w:val="16"/>
          <w:szCs w:val="16"/>
        </w:rPr>
      </w:pPr>
    </w:p>
    <w:p w:rsidR="00BA7B17" w:rsidRDefault="00BA7B17" w:rsidP="00BA7B17">
      <w:pPr>
        <w:rPr>
          <w:b/>
          <w:sz w:val="16"/>
          <w:szCs w:val="16"/>
        </w:rPr>
      </w:pPr>
    </w:p>
    <w:p w:rsidR="00BA7B17" w:rsidRDefault="00BA7B17" w:rsidP="00BA7B17">
      <w:pPr>
        <w:rPr>
          <w:b/>
          <w:sz w:val="16"/>
          <w:szCs w:val="16"/>
        </w:rPr>
      </w:pPr>
    </w:p>
    <w:p w:rsidR="00BA7B17" w:rsidRDefault="00BA7B17" w:rsidP="00BA7B17">
      <w:pPr>
        <w:rPr>
          <w:b/>
          <w:sz w:val="16"/>
          <w:szCs w:val="16"/>
        </w:rPr>
      </w:pPr>
    </w:p>
    <w:p w:rsidR="00BA7B17" w:rsidRDefault="00BA7B17" w:rsidP="00BA7B17">
      <w:pPr>
        <w:rPr>
          <w:b/>
          <w:sz w:val="16"/>
          <w:szCs w:val="16"/>
        </w:rPr>
      </w:pPr>
    </w:p>
    <w:p w:rsidR="00BA7B17" w:rsidRDefault="00BA7B17" w:rsidP="00BA7B17">
      <w:pPr>
        <w:rPr>
          <w:b/>
          <w:sz w:val="16"/>
          <w:szCs w:val="16"/>
        </w:rPr>
      </w:pPr>
    </w:p>
    <w:p w:rsidR="00BA7B17" w:rsidRDefault="00BA7B17" w:rsidP="00BA7B17">
      <w:pPr>
        <w:rPr>
          <w:b/>
          <w:sz w:val="16"/>
          <w:szCs w:val="16"/>
        </w:rPr>
      </w:pPr>
    </w:p>
    <w:p w:rsidR="000E6161" w:rsidRDefault="000E6161" w:rsidP="00BA7B17">
      <w:pPr>
        <w:rPr>
          <w:b/>
          <w:sz w:val="6"/>
          <w:szCs w:val="16"/>
        </w:rPr>
      </w:pPr>
    </w:p>
    <w:p w:rsidR="000E6161" w:rsidRDefault="009A26C6" w:rsidP="00BA7B17">
      <w:pPr>
        <w:rPr>
          <w:b/>
          <w:sz w:val="6"/>
          <w:szCs w:val="16"/>
        </w:rPr>
      </w:pPr>
      <w:r>
        <w:rPr>
          <w:b/>
          <w:noProof/>
          <w:sz w:val="16"/>
          <w:szCs w:val="16"/>
          <w:lang w:eastAsia="fr-FR"/>
        </w:rPr>
        <mc:AlternateContent>
          <mc:Choice Requires="wps">
            <w:drawing>
              <wp:anchor distT="0" distB="0" distL="114300" distR="114300" simplePos="0" relativeHeight="251662336" behindDoc="0" locked="0" layoutInCell="1" allowOverlap="1">
                <wp:simplePos x="0" y="0"/>
                <wp:positionH relativeFrom="column">
                  <wp:posOffset>-80645</wp:posOffset>
                </wp:positionH>
                <wp:positionV relativeFrom="paragraph">
                  <wp:posOffset>12065</wp:posOffset>
                </wp:positionV>
                <wp:extent cx="6142355" cy="3597275"/>
                <wp:effectExtent l="7620" t="6985" r="12700" b="5715"/>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355" cy="3597275"/>
                        </a:xfrm>
                        <a:prstGeom prst="rect">
                          <a:avLst/>
                        </a:prstGeom>
                        <a:solidFill>
                          <a:srgbClr val="FFFFFF"/>
                        </a:solidFill>
                        <a:ln w="9525">
                          <a:solidFill>
                            <a:srgbClr val="000000"/>
                          </a:solidFill>
                          <a:miter lim="800000"/>
                          <a:headEnd/>
                          <a:tailEnd/>
                        </a:ln>
                      </wps:spPr>
                      <wps:txbx>
                        <w:txbxContent>
                          <w:p w:rsidR="002B28A7" w:rsidRPr="00BA7B17" w:rsidRDefault="002B28A7" w:rsidP="00BA7B17">
                            <w:pPr>
                              <w:shd w:val="clear" w:color="auto" w:fill="BFBFBF" w:themeFill="background1" w:themeFillShade="BF"/>
                              <w:spacing w:after="0"/>
                              <w:rPr>
                                <w:b/>
                                <w:sz w:val="36"/>
                              </w:rPr>
                            </w:pPr>
                            <w:r w:rsidRPr="00BA7B17">
                              <w:rPr>
                                <w:b/>
                                <w:sz w:val="36"/>
                              </w:rPr>
                              <w:t xml:space="preserve">Mission 4 : Gérer les opérations </w:t>
                            </w:r>
                            <w:r w:rsidR="00186EEC">
                              <w:rPr>
                                <w:b/>
                                <w:sz w:val="36"/>
                              </w:rPr>
                              <w:t>relatives</w:t>
                            </w:r>
                            <w:r w:rsidRPr="00BA7B17">
                              <w:rPr>
                                <w:b/>
                                <w:sz w:val="36"/>
                              </w:rPr>
                              <w:t xml:space="preserve"> à la TVA</w:t>
                            </w:r>
                          </w:p>
                          <w:p w:rsidR="002B28A7" w:rsidRDefault="002B28A7" w:rsidP="008768CB">
                            <w:pPr>
                              <w:spacing w:after="0"/>
                              <w:jc w:val="both"/>
                              <w:rPr>
                                <w:sz w:val="20"/>
                                <w:szCs w:val="20"/>
                              </w:rPr>
                            </w:pPr>
                            <w:r w:rsidRPr="000D488D">
                              <w:rPr>
                                <w:sz w:val="20"/>
                                <w:szCs w:val="20"/>
                              </w:rPr>
                              <w:t>M</w:t>
                            </w:r>
                            <w:r>
                              <w:rPr>
                                <w:sz w:val="20"/>
                                <w:szCs w:val="20"/>
                              </w:rPr>
                              <w:t xml:space="preserve">onsieur PAICHEUX apprécie la qualité du travail que vous avez fourni depuis votre arrivée au sein du cabinet OT. </w:t>
                            </w:r>
                          </w:p>
                          <w:p w:rsidR="002B28A7" w:rsidRPr="004C4C89" w:rsidRDefault="002B28A7" w:rsidP="008768CB">
                            <w:pPr>
                              <w:spacing w:after="0"/>
                              <w:jc w:val="both"/>
                              <w:rPr>
                                <w:sz w:val="20"/>
                                <w:szCs w:val="20"/>
                              </w:rPr>
                            </w:pPr>
                            <w:r w:rsidRPr="004C4C89">
                              <w:rPr>
                                <w:sz w:val="20"/>
                                <w:szCs w:val="20"/>
                              </w:rPr>
                              <w:t>Vous êtes chargé</w:t>
                            </w:r>
                            <w:r>
                              <w:rPr>
                                <w:sz w:val="20"/>
                                <w:szCs w:val="20"/>
                              </w:rPr>
                              <w:t>(e)</w:t>
                            </w:r>
                            <w:r w:rsidRPr="004C4C89">
                              <w:rPr>
                                <w:sz w:val="20"/>
                                <w:szCs w:val="20"/>
                              </w:rPr>
                              <w:t xml:space="preserve"> des formalités comptables, administratives relatives à la TVA mensuelle du dossier </w:t>
                            </w:r>
                            <w:r>
                              <w:rPr>
                                <w:sz w:val="20"/>
                                <w:szCs w:val="20"/>
                              </w:rPr>
                              <w:t>LABODISTRI</w:t>
                            </w:r>
                            <w:r w:rsidRPr="004C4C89">
                              <w:rPr>
                                <w:sz w:val="20"/>
                                <w:szCs w:val="20"/>
                              </w:rPr>
                              <w:t>.</w:t>
                            </w:r>
                          </w:p>
                          <w:p w:rsidR="002B28A7" w:rsidRDefault="002B28A7" w:rsidP="008768CB">
                            <w:pPr>
                              <w:spacing w:after="0"/>
                              <w:jc w:val="both"/>
                              <w:rPr>
                                <w:sz w:val="20"/>
                                <w:szCs w:val="20"/>
                              </w:rPr>
                            </w:pPr>
                            <w:r w:rsidRPr="004C4C89">
                              <w:rPr>
                                <w:sz w:val="20"/>
                                <w:szCs w:val="20"/>
                              </w:rPr>
                              <w:t>A partir des informations de la compt</w:t>
                            </w:r>
                            <w:r>
                              <w:rPr>
                                <w:sz w:val="20"/>
                                <w:szCs w:val="20"/>
                              </w:rPr>
                              <w:t>abilité</w:t>
                            </w:r>
                            <w:r w:rsidRPr="004C4C89">
                              <w:rPr>
                                <w:sz w:val="20"/>
                                <w:szCs w:val="20"/>
                              </w:rPr>
                              <w:t>, vous devez réaliser et contrôler les trav</w:t>
                            </w:r>
                            <w:r>
                              <w:rPr>
                                <w:sz w:val="20"/>
                                <w:szCs w:val="20"/>
                              </w:rPr>
                              <w:t>aux relatifs à la TVA de septembre</w:t>
                            </w:r>
                            <w:r w:rsidRPr="004C4C89">
                              <w:rPr>
                                <w:sz w:val="20"/>
                                <w:szCs w:val="20"/>
                              </w:rPr>
                              <w:t xml:space="preserve"> 2015.</w:t>
                            </w:r>
                          </w:p>
                          <w:p w:rsidR="002B28A7" w:rsidRDefault="002B28A7" w:rsidP="008768CB">
                            <w:pPr>
                              <w:spacing w:after="0"/>
                              <w:jc w:val="both"/>
                              <w:rPr>
                                <w:sz w:val="20"/>
                                <w:szCs w:val="20"/>
                              </w:rPr>
                            </w:pPr>
                            <w:r>
                              <w:rPr>
                                <w:sz w:val="20"/>
                                <w:szCs w:val="20"/>
                              </w:rPr>
                              <w:t>Date limite : 21 octobre 2015</w:t>
                            </w:r>
                          </w:p>
                          <w:p w:rsidR="002B28A7" w:rsidRDefault="00A66DB7" w:rsidP="008768CB">
                            <w:pPr>
                              <w:spacing w:after="0"/>
                              <w:jc w:val="both"/>
                              <w:rPr>
                                <w:sz w:val="20"/>
                                <w:szCs w:val="20"/>
                              </w:rPr>
                            </w:pPr>
                            <w:r>
                              <w:rPr>
                                <w:sz w:val="20"/>
                                <w:szCs w:val="20"/>
                              </w:rPr>
                              <w:t>A</w:t>
                            </w:r>
                            <w:r w:rsidR="002B28A7" w:rsidRPr="00DB333A">
                              <w:rPr>
                                <w:sz w:val="20"/>
                                <w:szCs w:val="20"/>
                              </w:rPr>
                              <w:t xml:space="preserve">fin de gagner du </w:t>
                            </w:r>
                            <w:r w:rsidR="002B28A7">
                              <w:rPr>
                                <w:sz w:val="20"/>
                                <w:szCs w:val="20"/>
                              </w:rPr>
                              <w:t xml:space="preserve">temps les mois prochains, M. </w:t>
                            </w:r>
                            <w:r w:rsidR="002B28A7" w:rsidRPr="00DB333A">
                              <w:rPr>
                                <w:sz w:val="20"/>
                                <w:szCs w:val="20"/>
                              </w:rPr>
                              <w:t>PAICHEU</w:t>
                            </w:r>
                            <w:r w:rsidR="002B28A7">
                              <w:rPr>
                                <w:sz w:val="20"/>
                                <w:szCs w:val="20"/>
                              </w:rPr>
                              <w:t>X vous conseille d’utiliser le document Excel existant, de le modifier afin de l’adapter à l’activité économique de ce dossier.</w:t>
                            </w:r>
                          </w:p>
                          <w:p w:rsidR="002B28A7" w:rsidRPr="00630286" w:rsidRDefault="002B28A7" w:rsidP="008768CB">
                            <w:pPr>
                              <w:spacing w:after="0"/>
                              <w:jc w:val="both"/>
                              <w:rPr>
                                <w:b/>
                                <w:i/>
                                <w:sz w:val="20"/>
                                <w:szCs w:val="20"/>
                                <w:u w:val="single"/>
                              </w:rPr>
                            </w:pPr>
                            <w:r w:rsidRPr="00630286">
                              <w:rPr>
                                <w:b/>
                                <w:i/>
                                <w:sz w:val="20"/>
                                <w:szCs w:val="20"/>
                                <w:u w:val="single"/>
                              </w:rPr>
                              <w:t>Activités :</w:t>
                            </w:r>
                          </w:p>
                          <w:p w:rsidR="002B28A7" w:rsidRPr="00630286" w:rsidRDefault="002B28A7" w:rsidP="008768CB">
                            <w:pPr>
                              <w:spacing w:after="0"/>
                              <w:jc w:val="both"/>
                              <w:rPr>
                                <w:sz w:val="20"/>
                                <w:szCs w:val="20"/>
                              </w:rPr>
                            </w:pPr>
                            <w:r w:rsidRPr="00630286">
                              <w:rPr>
                                <w:sz w:val="20"/>
                                <w:szCs w:val="20"/>
                              </w:rPr>
                              <w:t>1)</w:t>
                            </w:r>
                            <w:r>
                              <w:rPr>
                                <w:sz w:val="20"/>
                                <w:szCs w:val="20"/>
                              </w:rPr>
                              <w:t xml:space="preserve"> </w:t>
                            </w:r>
                            <w:r w:rsidRPr="00630286">
                              <w:rPr>
                                <w:sz w:val="20"/>
                                <w:szCs w:val="20"/>
                              </w:rPr>
                              <w:t>Rechercher les soldes des comptes de TVA, dans la balance g</w:t>
                            </w:r>
                            <w:r>
                              <w:rPr>
                                <w:sz w:val="20"/>
                                <w:szCs w:val="20"/>
                              </w:rPr>
                              <w:t>énérale au 30/09/2015</w:t>
                            </w:r>
                            <w:r w:rsidRPr="00630286">
                              <w:rPr>
                                <w:sz w:val="20"/>
                                <w:szCs w:val="20"/>
                              </w:rPr>
                              <w:t xml:space="preserve">. </w:t>
                            </w:r>
                          </w:p>
                          <w:p w:rsidR="002B28A7" w:rsidRPr="00630286" w:rsidRDefault="002B28A7" w:rsidP="008768CB">
                            <w:pPr>
                              <w:spacing w:after="0"/>
                              <w:jc w:val="both"/>
                              <w:rPr>
                                <w:sz w:val="20"/>
                                <w:szCs w:val="20"/>
                              </w:rPr>
                            </w:pPr>
                            <w:r w:rsidRPr="00630286">
                              <w:rPr>
                                <w:sz w:val="20"/>
                                <w:szCs w:val="20"/>
                              </w:rPr>
                              <w:t>2)</w:t>
                            </w:r>
                            <w:r>
                              <w:rPr>
                                <w:sz w:val="20"/>
                                <w:szCs w:val="20"/>
                              </w:rPr>
                              <w:t xml:space="preserve"> Adapter à la situation de ce dossier, le tableau </w:t>
                            </w:r>
                            <w:r w:rsidRPr="00630286">
                              <w:rPr>
                                <w:sz w:val="20"/>
                                <w:szCs w:val="20"/>
                              </w:rPr>
                              <w:t>récapitulatif permettant le calcul de la TVA à payer. Vous pouvez vous aider d</w:t>
                            </w:r>
                            <w:r>
                              <w:rPr>
                                <w:sz w:val="20"/>
                                <w:szCs w:val="20"/>
                              </w:rPr>
                              <w:t xml:space="preserve">e la déclaration CA3 du mois d’août 2015. </w:t>
                            </w:r>
                            <w:r w:rsidRPr="00630286">
                              <w:rPr>
                                <w:sz w:val="20"/>
                                <w:szCs w:val="20"/>
                              </w:rPr>
                              <w:t>Ce tableau doit pouv</w:t>
                            </w:r>
                            <w:r>
                              <w:rPr>
                                <w:sz w:val="20"/>
                                <w:szCs w:val="20"/>
                              </w:rPr>
                              <w:t>oir être réutilisé chaque mois en prévoyant notamment</w:t>
                            </w:r>
                            <w:r w:rsidRPr="00630286">
                              <w:rPr>
                                <w:sz w:val="20"/>
                                <w:szCs w:val="20"/>
                              </w:rPr>
                              <w:t xml:space="preserve"> un bouton de commande permettant de remettre à 0, les cellules saisies dans le tableau (Macro-commande).</w:t>
                            </w:r>
                          </w:p>
                          <w:p w:rsidR="002B28A7" w:rsidRPr="00630286" w:rsidRDefault="002B28A7" w:rsidP="008768CB">
                            <w:pPr>
                              <w:spacing w:after="0"/>
                              <w:jc w:val="both"/>
                              <w:rPr>
                                <w:sz w:val="20"/>
                                <w:szCs w:val="20"/>
                              </w:rPr>
                            </w:pPr>
                            <w:r>
                              <w:rPr>
                                <w:sz w:val="20"/>
                                <w:szCs w:val="20"/>
                              </w:rPr>
                              <w:t>3</w:t>
                            </w:r>
                            <w:r w:rsidRPr="00630286">
                              <w:rPr>
                                <w:sz w:val="20"/>
                                <w:szCs w:val="20"/>
                              </w:rPr>
                              <w:t>)</w:t>
                            </w:r>
                            <w:r>
                              <w:rPr>
                                <w:sz w:val="20"/>
                                <w:szCs w:val="20"/>
                              </w:rPr>
                              <w:t xml:space="preserve"> </w:t>
                            </w:r>
                            <w:r w:rsidRPr="00630286">
                              <w:rPr>
                                <w:sz w:val="20"/>
                                <w:szCs w:val="20"/>
                              </w:rPr>
                              <w:t xml:space="preserve">Préparer la déclaration de TVA du </w:t>
                            </w:r>
                            <w:r>
                              <w:rPr>
                                <w:sz w:val="20"/>
                                <w:szCs w:val="20"/>
                              </w:rPr>
                              <w:t>mois de septembre 2015.</w:t>
                            </w:r>
                          </w:p>
                          <w:p w:rsidR="002B28A7" w:rsidRPr="00630286" w:rsidRDefault="002B28A7" w:rsidP="008768CB">
                            <w:pPr>
                              <w:spacing w:after="0"/>
                              <w:jc w:val="both"/>
                              <w:rPr>
                                <w:sz w:val="20"/>
                                <w:szCs w:val="20"/>
                              </w:rPr>
                            </w:pPr>
                            <w:r>
                              <w:rPr>
                                <w:sz w:val="20"/>
                                <w:szCs w:val="20"/>
                              </w:rPr>
                              <w:t>4</w:t>
                            </w:r>
                            <w:r w:rsidRPr="00630286">
                              <w:rPr>
                                <w:sz w:val="20"/>
                                <w:szCs w:val="20"/>
                              </w:rPr>
                              <w:t>)</w:t>
                            </w:r>
                            <w:r>
                              <w:rPr>
                                <w:sz w:val="20"/>
                                <w:szCs w:val="20"/>
                              </w:rPr>
                              <w:t xml:space="preserve"> </w:t>
                            </w:r>
                            <w:r w:rsidRPr="00630286">
                              <w:rPr>
                                <w:sz w:val="20"/>
                                <w:szCs w:val="20"/>
                              </w:rPr>
                              <w:t>Enregistrer la déclaration dans le journal  approprié en utilisant le bordereau de saisie fourni en Annexe. Saisir après contrôle  l’enregistrement sur PGI.</w:t>
                            </w:r>
                          </w:p>
                          <w:p w:rsidR="002B28A7" w:rsidRPr="00D46B68" w:rsidRDefault="002B28A7" w:rsidP="00BA7B17">
                            <w:pPr>
                              <w:spacing w:after="0"/>
                              <w:rPr>
                                <w:sz w:val="20"/>
                                <w:szCs w:val="20"/>
                              </w:rPr>
                            </w:pPr>
                            <w:r>
                              <w:rPr>
                                <w:sz w:val="20"/>
                                <w:szCs w:val="20"/>
                              </w:rPr>
                              <w:t>5</w:t>
                            </w:r>
                            <w:r w:rsidRPr="00630286">
                              <w:rPr>
                                <w:sz w:val="20"/>
                                <w:szCs w:val="20"/>
                              </w:rPr>
                              <w:t>)</w:t>
                            </w:r>
                            <w:r>
                              <w:rPr>
                                <w:sz w:val="20"/>
                                <w:szCs w:val="20"/>
                              </w:rPr>
                              <w:t xml:space="preserve"> </w:t>
                            </w:r>
                            <w:r w:rsidRPr="00630286">
                              <w:rPr>
                                <w:sz w:val="20"/>
                                <w:szCs w:val="20"/>
                              </w:rPr>
                              <w:t>Vérifier les soldes des comptes de TVA.</w:t>
                            </w:r>
                          </w:p>
                          <w:p w:rsidR="002B28A7" w:rsidRDefault="002B28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2" type="#_x0000_t202" style="position:absolute;margin-left:-6.35pt;margin-top:.95pt;width:483.65pt;height:28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ITILwIAAFkEAAAOAAAAZHJzL2Uyb0RvYy54bWysVNtu2zAMfR+wfxD0vjhx4qQx4hRdugwD&#10;ugvQ7gNkWbaFyaImKbG7ry8lp2l2exnmB4EUqUPykPTmeugUOQrrJOiCziZTSoTmUEndFPTrw/7N&#10;FSXOM10xBVoU9FE4er19/WrTm1yk0IKqhCUIol3em4K23ps8SRxvRcfcBIzQaKzBdsyjapuksqxH&#10;9E4l6XS6THqwlbHAhXN4ezsa6Tbi17Xg/nNdO+GJKijm5uNp41mGM9luWN5YZlrJT2mwf8iiY1Jj&#10;0DPULfOMHKz8DaqT3IKD2k84dAnUteQi1oDVzKa/VHPfMiNiLUiOM2ea3P+D5Z+OXyyRVUFXlGjW&#10;YYsexODJWxjIbB7o6Y3L0eveoJ8f8B7bHEt15g74N0c07FqmG3FjLfStYBWmNwsvk4unI44LIGX/&#10;ESqMww4eItBQ2y5wh2wQRMc2PZ5bE3LheLmcLdJ5llHC0TbP1qt0lcUYLH9+bqzz7wV0JAgFtdj7&#10;CM+Od86HdFj+7BKiOVCy2kulomKbcqcsOTKck338Tug/uSlN+oKuszQbGfgrxDR+f4LopMeBV7Ir&#10;6NXZieWBt3e6iuPomVSjjCkrfSIycDey6IdyiC1bhgCB5BKqR2TWwjjfuI8otGB/UNLjbBfUfT8w&#10;KyhRHzR2Zz1bLMIyRGWRrVJU7KWlvLQwzRGqoJ6SUdz5cYEOxsqmxUjjPGi4wY7WMnL9ktUpfZzf&#10;2ILTroUFudSj18sfYfsEAAD//wMAUEsDBBQABgAIAAAAIQDwS2mT4AAAAAkBAAAPAAAAZHJzL2Rv&#10;d25yZXYueG1sTI/BTsMwEETvSPyDtUhcUOu0pGkS4lQICQQ3KFW5uvE2ibDXwXbT8PeYExxXbzTz&#10;ttpMRrMRne8tCVjME2BIjVU9tQJ274+zHJgPkpTUllDAN3rY1JcXlSyVPdMbjtvQslhCvpQCuhCG&#10;knPfdGikn9sBKbKjdUaGeLqWKyfPsdxovkySjBvZU1zo5IAPHTaf25MRkKfP44d/uX3dN9lRF+Fm&#10;PT59OSGur6b7O2ABp/AXhl/9qA51dDrYEynPtIDZYrmO0QgKYJEXqzQDdhCwyvIUeF3x/x/UPwAA&#10;AP//AwBQSwECLQAUAAYACAAAACEAtoM4kv4AAADhAQAAEwAAAAAAAAAAAAAAAAAAAAAAW0NvbnRl&#10;bnRfVHlwZXNdLnhtbFBLAQItABQABgAIAAAAIQA4/SH/1gAAAJQBAAALAAAAAAAAAAAAAAAAAC8B&#10;AABfcmVscy8ucmVsc1BLAQItABQABgAIAAAAIQB5NITILwIAAFkEAAAOAAAAAAAAAAAAAAAAAC4C&#10;AABkcnMvZTJvRG9jLnhtbFBLAQItABQABgAIAAAAIQDwS2mT4AAAAAkBAAAPAAAAAAAAAAAAAAAA&#10;AIkEAABkcnMvZG93bnJldi54bWxQSwUGAAAAAAQABADzAAAAlgUAAAAA&#10;">
                <v:textbox>
                  <w:txbxContent>
                    <w:p w:rsidR="002B28A7" w:rsidRPr="00BA7B17" w:rsidRDefault="002B28A7" w:rsidP="00BA7B17">
                      <w:pPr>
                        <w:shd w:val="clear" w:color="auto" w:fill="BFBFBF" w:themeFill="background1" w:themeFillShade="BF"/>
                        <w:spacing w:after="0"/>
                        <w:rPr>
                          <w:b/>
                          <w:sz w:val="36"/>
                        </w:rPr>
                      </w:pPr>
                      <w:r w:rsidRPr="00BA7B17">
                        <w:rPr>
                          <w:b/>
                          <w:sz w:val="36"/>
                        </w:rPr>
                        <w:t xml:space="preserve">Mission 4 : Gérer les opérations </w:t>
                      </w:r>
                      <w:r w:rsidR="00186EEC">
                        <w:rPr>
                          <w:b/>
                          <w:sz w:val="36"/>
                        </w:rPr>
                        <w:t>relatives</w:t>
                      </w:r>
                      <w:r w:rsidRPr="00BA7B17">
                        <w:rPr>
                          <w:b/>
                          <w:sz w:val="36"/>
                        </w:rPr>
                        <w:t xml:space="preserve"> à la TVA</w:t>
                      </w:r>
                    </w:p>
                    <w:p w:rsidR="002B28A7" w:rsidRDefault="002B28A7" w:rsidP="008768CB">
                      <w:pPr>
                        <w:spacing w:after="0"/>
                        <w:jc w:val="both"/>
                        <w:rPr>
                          <w:sz w:val="20"/>
                          <w:szCs w:val="20"/>
                        </w:rPr>
                      </w:pPr>
                      <w:r w:rsidRPr="000D488D">
                        <w:rPr>
                          <w:sz w:val="20"/>
                          <w:szCs w:val="20"/>
                        </w:rPr>
                        <w:t>M</w:t>
                      </w:r>
                      <w:r>
                        <w:rPr>
                          <w:sz w:val="20"/>
                          <w:szCs w:val="20"/>
                        </w:rPr>
                        <w:t xml:space="preserve">onsieur PAICHEUX apprécie la qualité du travail que vous avez fourni depuis votre arrivée au sein du cabinet OT. </w:t>
                      </w:r>
                    </w:p>
                    <w:p w:rsidR="002B28A7" w:rsidRPr="004C4C89" w:rsidRDefault="002B28A7" w:rsidP="008768CB">
                      <w:pPr>
                        <w:spacing w:after="0"/>
                        <w:jc w:val="both"/>
                        <w:rPr>
                          <w:sz w:val="20"/>
                          <w:szCs w:val="20"/>
                        </w:rPr>
                      </w:pPr>
                      <w:r w:rsidRPr="004C4C89">
                        <w:rPr>
                          <w:sz w:val="20"/>
                          <w:szCs w:val="20"/>
                        </w:rPr>
                        <w:t>Vous êtes chargé</w:t>
                      </w:r>
                      <w:r>
                        <w:rPr>
                          <w:sz w:val="20"/>
                          <w:szCs w:val="20"/>
                        </w:rPr>
                        <w:t>(e)</w:t>
                      </w:r>
                      <w:r w:rsidRPr="004C4C89">
                        <w:rPr>
                          <w:sz w:val="20"/>
                          <w:szCs w:val="20"/>
                        </w:rPr>
                        <w:t xml:space="preserve"> des formalités comptables, administratives relatives à la TVA mensuelle du dossier </w:t>
                      </w:r>
                      <w:r>
                        <w:rPr>
                          <w:sz w:val="20"/>
                          <w:szCs w:val="20"/>
                        </w:rPr>
                        <w:t>LABODISTRI</w:t>
                      </w:r>
                      <w:r w:rsidRPr="004C4C89">
                        <w:rPr>
                          <w:sz w:val="20"/>
                          <w:szCs w:val="20"/>
                        </w:rPr>
                        <w:t>.</w:t>
                      </w:r>
                    </w:p>
                    <w:p w:rsidR="002B28A7" w:rsidRDefault="002B28A7" w:rsidP="008768CB">
                      <w:pPr>
                        <w:spacing w:after="0"/>
                        <w:jc w:val="both"/>
                        <w:rPr>
                          <w:sz w:val="20"/>
                          <w:szCs w:val="20"/>
                        </w:rPr>
                      </w:pPr>
                      <w:r w:rsidRPr="004C4C89">
                        <w:rPr>
                          <w:sz w:val="20"/>
                          <w:szCs w:val="20"/>
                        </w:rPr>
                        <w:t>A partir des informations de la compt</w:t>
                      </w:r>
                      <w:r>
                        <w:rPr>
                          <w:sz w:val="20"/>
                          <w:szCs w:val="20"/>
                        </w:rPr>
                        <w:t>abilité</w:t>
                      </w:r>
                      <w:r w:rsidRPr="004C4C89">
                        <w:rPr>
                          <w:sz w:val="20"/>
                          <w:szCs w:val="20"/>
                        </w:rPr>
                        <w:t>, vous devez réaliser et contrôler les trav</w:t>
                      </w:r>
                      <w:r>
                        <w:rPr>
                          <w:sz w:val="20"/>
                          <w:szCs w:val="20"/>
                        </w:rPr>
                        <w:t>aux relatifs à la TVA de septembre</w:t>
                      </w:r>
                      <w:r w:rsidRPr="004C4C89">
                        <w:rPr>
                          <w:sz w:val="20"/>
                          <w:szCs w:val="20"/>
                        </w:rPr>
                        <w:t xml:space="preserve"> 2015.</w:t>
                      </w:r>
                    </w:p>
                    <w:p w:rsidR="002B28A7" w:rsidRDefault="002B28A7" w:rsidP="008768CB">
                      <w:pPr>
                        <w:spacing w:after="0"/>
                        <w:jc w:val="both"/>
                        <w:rPr>
                          <w:sz w:val="20"/>
                          <w:szCs w:val="20"/>
                        </w:rPr>
                      </w:pPr>
                      <w:r>
                        <w:rPr>
                          <w:sz w:val="20"/>
                          <w:szCs w:val="20"/>
                        </w:rPr>
                        <w:t>Date limite : 21 octobre 2015</w:t>
                      </w:r>
                    </w:p>
                    <w:p w:rsidR="002B28A7" w:rsidRDefault="00A66DB7" w:rsidP="008768CB">
                      <w:pPr>
                        <w:spacing w:after="0"/>
                        <w:jc w:val="both"/>
                        <w:rPr>
                          <w:sz w:val="20"/>
                          <w:szCs w:val="20"/>
                        </w:rPr>
                      </w:pPr>
                      <w:r>
                        <w:rPr>
                          <w:sz w:val="20"/>
                          <w:szCs w:val="20"/>
                        </w:rPr>
                        <w:t>A</w:t>
                      </w:r>
                      <w:r w:rsidR="002B28A7" w:rsidRPr="00DB333A">
                        <w:rPr>
                          <w:sz w:val="20"/>
                          <w:szCs w:val="20"/>
                        </w:rPr>
                        <w:t xml:space="preserve">fin de gagner du </w:t>
                      </w:r>
                      <w:r w:rsidR="002B28A7">
                        <w:rPr>
                          <w:sz w:val="20"/>
                          <w:szCs w:val="20"/>
                        </w:rPr>
                        <w:t xml:space="preserve">temps les mois prochains, M. </w:t>
                      </w:r>
                      <w:r w:rsidR="002B28A7" w:rsidRPr="00DB333A">
                        <w:rPr>
                          <w:sz w:val="20"/>
                          <w:szCs w:val="20"/>
                        </w:rPr>
                        <w:t>PAICHEU</w:t>
                      </w:r>
                      <w:r w:rsidR="002B28A7">
                        <w:rPr>
                          <w:sz w:val="20"/>
                          <w:szCs w:val="20"/>
                        </w:rPr>
                        <w:t>X vous conseille d’utiliser le document Excel existant, de le modifier afin de l’adapter à l’activité économique de ce dossier.</w:t>
                      </w:r>
                    </w:p>
                    <w:p w:rsidR="002B28A7" w:rsidRPr="00630286" w:rsidRDefault="002B28A7" w:rsidP="008768CB">
                      <w:pPr>
                        <w:spacing w:after="0"/>
                        <w:jc w:val="both"/>
                        <w:rPr>
                          <w:b/>
                          <w:i/>
                          <w:sz w:val="20"/>
                          <w:szCs w:val="20"/>
                          <w:u w:val="single"/>
                        </w:rPr>
                      </w:pPr>
                      <w:r w:rsidRPr="00630286">
                        <w:rPr>
                          <w:b/>
                          <w:i/>
                          <w:sz w:val="20"/>
                          <w:szCs w:val="20"/>
                          <w:u w:val="single"/>
                        </w:rPr>
                        <w:t>Activités :</w:t>
                      </w:r>
                    </w:p>
                    <w:p w:rsidR="002B28A7" w:rsidRPr="00630286" w:rsidRDefault="002B28A7" w:rsidP="008768CB">
                      <w:pPr>
                        <w:spacing w:after="0"/>
                        <w:jc w:val="both"/>
                        <w:rPr>
                          <w:sz w:val="20"/>
                          <w:szCs w:val="20"/>
                        </w:rPr>
                      </w:pPr>
                      <w:r w:rsidRPr="00630286">
                        <w:rPr>
                          <w:sz w:val="20"/>
                          <w:szCs w:val="20"/>
                        </w:rPr>
                        <w:t>1)</w:t>
                      </w:r>
                      <w:r>
                        <w:rPr>
                          <w:sz w:val="20"/>
                          <w:szCs w:val="20"/>
                        </w:rPr>
                        <w:t xml:space="preserve"> </w:t>
                      </w:r>
                      <w:r w:rsidRPr="00630286">
                        <w:rPr>
                          <w:sz w:val="20"/>
                          <w:szCs w:val="20"/>
                        </w:rPr>
                        <w:t>Rechercher les soldes des comptes de TVA, dans la balance g</w:t>
                      </w:r>
                      <w:r>
                        <w:rPr>
                          <w:sz w:val="20"/>
                          <w:szCs w:val="20"/>
                        </w:rPr>
                        <w:t>énérale au 30/09/2015</w:t>
                      </w:r>
                      <w:r w:rsidRPr="00630286">
                        <w:rPr>
                          <w:sz w:val="20"/>
                          <w:szCs w:val="20"/>
                        </w:rPr>
                        <w:t xml:space="preserve">. </w:t>
                      </w:r>
                    </w:p>
                    <w:p w:rsidR="002B28A7" w:rsidRPr="00630286" w:rsidRDefault="002B28A7" w:rsidP="008768CB">
                      <w:pPr>
                        <w:spacing w:after="0"/>
                        <w:jc w:val="both"/>
                        <w:rPr>
                          <w:sz w:val="20"/>
                          <w:szCs w:val="20"/>
                        </w:rPr>
                      </w:pPr>
                      <w:r w:rsidRPr="00630286">
                        <w:rPr>
                          <w:sz w:val="20"/>
                          <w:szCs w:val="20"/>
                        </w:rPr>
                        <w:t>2)</w:t>
                      </w:r>
                      <w:r>
                        <w:rPr>
                          <w:sz w:val="20"/>
                          <w:szCs w:val="20"/>
                        </w:rPr>
                        <w:t xml:space="preserve"> Adapter à la situation de ce dossier, le tableau </w:t>
                      </w:r>
                      <w:r w:rsidRPr="00630286">
                        <w:rPr>
                          <w:sz w:val="20"/>
                          <w:szCs w:val="20"/>
                        </w:rPr>
                        <w:t>récapitulatif permettant le calcul de la TVA à payer. Vous pouvez vous aider d</w:t>
                      </w:r>
                      <w:r>
                        <w:rPr>
                          <w:sz w:val="20"/>
                          <w:szCs w:val="20"/>
                        </w:rPr>
                        <w:t xml:space="preserve">e la déclaration CA3 du mois d’août 2015. </w:t>
                      </w:r>
                      <w:r w:rsidRPr="00630286">
                        <w:rPr>
                          <w:sz w:val="20"/>
                          <w:szCs w:val="20"/>
                        </w:rPr>
                        <w:t>Ce tableau doit pouv</w:t>
                      </w:r>
                      <w:r>
                        <w:rPr>
                          <w:sz w:val="20"/>
                          <w:szCs w:val="20"/>
                        </w:rPr>
                        <w:t>oir être réutilisé chaque mois en prévoyant notamment</w:t>
                      </w:r>
                      <w:r w:rsidRPr="00630286">
                        <w:rPr>
                          <w:sz w:val="20"/>
                          <w:szCs w:val="20"/>
                        </w:rPr>
                        <w:t xml:space="preserve"> un bouton de commande permettant de remettre à 0, les cellules saisies dans le tableau (Macro-commande).</w:t>
                      </w:r>
                    </w:p>
                    <w:p w:rsidR="002B28A7" w:rsidRPr="00630286" w:rsidRDefault="002B28A7" w:rsidP="008768CB">
                      <w:pPr>
                        <w:spacing w:after="0"/>
                        <w:jc w:val="both"/>
                        <w:rPr>
                          <w:sz w:val="20"/>
                          <w:szCs w:val="20"/>
                        </w:rPr>
                      </w:pPr>
                      <w:r>
                        <w:rPr>
                          <w:sz w:val="20"/>
                          <w:szCs w:val="20"/>
                        </w:rPr>
                        <w:t>3</w:t>
                      </w:r>
                      <w:r w:rsidRPr="00630286">
                        <w:rPr>
                          <w:sz w:val="20"/>
                          <w:szCs w:val="20"/>
                        </w:rPr>
                        <w:t>)</w:t>
                      </w:r>
                      <w:r>
                        <w:rPr>
                          <w:sz w:val="20"/>
                          <w:szCs w:val="20"/>
                        </w:rPr>
                        <w:t xml:space="preserve"> </w:t>
                      </w:r>
                      <w:r w:rsidRPr="00630286">
                        <w:rPr>
                          <w:sz w:val="20"/>
                          <w:szCs w:val="20"/>
                        </w:rPr>
                        <w:t xml:space="preserve">Préparer la déclaration de TVA du </w:t>
                      </w:r>
                      <w:r>
                        <w:rPr>
                          <w:sz w:val="20"/>
                          <w:szCs w:val="20"/>
                        </w:rPr>
                        <w:t>mois de septembre 2015.</w:t>
                      </w:r>
                    </w:p>
                    <w:p w:rsidR="002B28A7" w:rsidRPr="00630286" w:rsidRDefault="002B28A7" w:rsidP="008768CB">
                      <w:pPr>
                        <w:spacing w:after="0"/>
                        <w:jc w:val="both"/>
                        <w:rPr>
                          <w:sz w:val="20"/>
                          <w:szCs w:val="20"/>
                        </w:rPr>
                      </w:pPr>
                      <w:r>
                        <w:rPr>
                          <w:sz w:val="20"/>
                          <w:szCs w:val="20"/>
                        </w:rPr>
                        <w:t>4</w:t>
                      </w:r>
                      <w:r w:rsidRPr="00630286">
                        <w:rPr>
                          <w:sz w:val="20"/>
                          <w:szCs w:val="20"/>
                        </w:rPr>
                        <w:t>)</w:t>
                      </w:r>
                      <w:r>
                        <w:rPr>
                          <w:sz w:val="20"/>
                          <w:szCs w:val="20"/>
                        </w:rPr>
                        <w:t xml:space="preserve"> </w:t>
                      </w:r>
                      <w:r w:rsidRPr="00630286">
                        <w:rPr>
                          <w:sz w:val="20"/>
                          <w:szCs w:val="20"/>
                        </w:rPr>
                        <w:t>Enregistrer la déclaration dans le journal  approprié en utilisant le bordereau de saisie fourni en Annexe. Saisir après contrôle  l’enregistrement sur PGI.</w:t>
                      </w:r>
                    </w:p>
                    <w:p w:rsidR="002B28A7" w:rsidRPr="00D46B68" w:rsidRDefault="002B28A7" w:rsidP="00BA7B17">
                      <w:pPr>
                        <w:spacing w:after="0"/>
                        <w:rPr>
                          <w:sz w:val="20"/>
                          <w:szCs w:val="20"/>
                        </w:rPr>
                      </w:pPr>
                      <w:r>
                        <w:rPr>
                          <w:sz w:val="20"/>
                          <w:szCs w:val="20"/>
                        </w:rPr>
                        <w:t>5</w:t>
                      </w:r>
                      <w:r w:rsidRPr="00630286">
                        <w:rPr>
                          <w:sz w:val="20"/>
                          <w:szCs w:val="20"/>
                        </w:rPr>
                        <w:t>)</w:t>
                      </w:r>
                      <w:r>
                        <w:rPr>
                          <w:sz w:val="20"/>
                          <w:szCs w:val="20"/>
                        </w:rPr>
                        <w:t xml:space="preserve"> </w:t>
                      </w:r>
                      <w:r w:rsidRPr="00630286">
                        <w:rPr>
                          <w:sz w:val="20"/>
                          <w:szCs w:val="20"/>
                        </w:rPr>
                        <w:t>Vérifier les soldes des comptes de TVA.</w:t>
                      </w:r>
                    </w:p>
                    <w:p w:rsidR="002B28A7" w:rsidRDefault="002B28A7"/>
                  </w:txbxContent>
                </v:textbox>
              </v:shape>
            </w:pict>
          </mc:Fallback>
        </mc:AlternateContent>
      </w:r>
    </w:p>
    <w:p w:rsidR="000E6161" w:rsidRDefault="000E6161" w:rsidP="00BA7B17">
      <w:pPr>
        <w:rPr>
          <w:b/>
          <w:sz w:val="6"/>
          <w:szCs w:val="16"/>
        </w:rPr>
      </w:pPr>
    </w:p>
    <w:p w:rsidR="000E6161" w:rsidRDefault="000E6161" w:rsidP="00BA7B17">
      <w:pPr>
        <w:rPr>
          <w:b/>
          <w:sz w:val="6"/>
          <w:szCs w:val="16"/>
        </w:rPr>
      </w:pPr>
    </w:p>
    <w:p w:rsidR="000E6161" w:rsidRDefault="000E6161" w:rsidP="00BA7B17">
      <w:pPr>
        <w:rPr>
          <w:b/>
          <w:sz w:val="6"/>
          <w:szCs w:val="16"/>
        </w:rPr>
      </w:pPr>
    </w:p>
    <w:p w:rsidR="000E6161" w:rsidRDefault="000E6161" w:rsidP="00BA7B17">
      <w:pPr>
        <w:rPr>
          <w:b/>
          <w:sz w:val="6"/>
          <w:szCs w:val="16"/>
        </w:rPr>
      </w:pPr>
    </w:p>
    <w:p w:rsidR="000E6161" w:rsidRDefault="000E6161">
      <w:pPr>
        <w:rPr>
          <w:b/>
          <w:sz w:val="6"/>
          <w:szCs w:val="16"/>
        </w:rPr>
      </w:pPr>
      <w:r>
        <w:rPr>
          <w:b/>
          <w:sz w:val="6"/>
          <w:szCs w:val="16"/>
        </w:rPr>
        <w:br w:type="page"/>
      </w:r>
    </w:p>
    <w:p w:rsidR="000E6161" w:rsidRPr="00E44EDE" w:rsidRDefault="000E6161" w:rsidP="000E6161">
      <w:pPr>
        <w:shd w:val="clear" w:color="auto" w:fill="BFBFBF" w:themeFill="background1" w:themeFillShade="BF"/>
        <w:rPr>
          <w:b/>
          <w:sz w:val="32"/>
        </w:rPr>
      </w:pPr>
      <w:r w:rsidRPr="00E44EDE">
        <w:rPr>
          <w:b/>
          <w:sz w:val="32"/>
        </w:rPr>
        <w:lastRenderedPageBreak/>
        <w:t xml:space="preserve">Courriel reçu le </w:t>
      </w:r>
      <w:r w:rsidRPr="00D93035">
        <w:rPr>
          <w:b/>
          <w:sz w:val="32"/>
        </w:rPr>
        <w:t>17 octobre</w:t>
      </w:r>
      <w:r w:rsidRPr="00E44EDE">
        <w:rPr>
          <w:b/>
          <w:sz w:val="32"/>
        </w:rPr>
        <w:t xml:space="preserve"> 2015</w:t>
      </w:r>
      <w:r>
        <w:rPr>
          <w:b/>
          <w:sz w:val="32"/>
        </w:rPr>
        <w:t>, transféré le 18/10/15</w:t>
      </w:r>
    </w:p>
    <w:tbl>
      <w:tblPr>
        <w:tblStyle w:val="Grilledutableau"/>
        <w:tblW w:w="10031" w:type="dxa"/>
        <w:tblLook w:val="04A0" w:firstRow="1" w:lastRow="0" w:firstColumn="1" w:lastColumn="0" w:noHBand="0" w:noVBand="1"/>
      </w:tblPr>
      <w:tblGrid>
        <w:gridCol w:w="749"/>
        <w:gridCol w:w="9282"/>
      </w:tblGrid>
      <w:tr w:rsidR="000E6161" w:rsidTr="002B28A7">
        <w:tc>
          <w:tcPr>
            <w:tcW w:w="749" w:type="dxa"/>
          </w:tcPr>
          <w:p w:rsidR="000E6161" w:rsidRDefault="000E6161" w:rsidP="000E6161">
            <w:pPr>
              <w:jc w:val="right"/>
            </w:pPr>
            <w:r>
              <w:t>De </w:t>
            </w:r>
          </w:p>
          <w:p w:rsidR="000E6161" w:rsidRDefault="000E6161" w:rsidP="000E6161">
            <w:pPr>
              <w:jc w:val="right"/>
            </w:pPr>
            <w:r>
              <w:t>Date</w:t>
            </w:r>
          </w:p>
          <w:p w:rsidR="000E6161" w:rsidRDefault="000E6161" w:rsidP="000E6161">
            <w:pPr>
              <w:jc w:val="right"/>
            </w:pPr>
            <w:r>
              <w:t>A </w:t>
            </w:r>
          </w:p>
          <w:p w:rsidR="000E6161" w:rsidRDefault="000E6161" w:rsidP="000E6161">
            <w:pPr>
              <w:jc w:val="right"/>
            </w:pPr>
            <w:r>
              <w:t>Objet</w:t>
            </w:r>
          </w:p>
        </w:tc>
        <w:tc>
          <w:tcPr>
            <w:tcW w:w="9282" w:type="dxa"/>
          </w:tcPr>
          <w:p w:rsidR="000E6161" w:rsidRPr="00D93035" w:rsidRDefault="00CF76ED" w:rsidP="002B28A7">
            <w:hyperlink r:id="rId17" w:history="1">
              <w:r w:rsidR="000E6161" w:rsidRPr="00D93035">
                <w:rPr>
                  <w:rStyle w:val="Lienhypertexte"/>
                </w:rPr>
                <w:t>paicheux@ot.fr</w:t>
              </w:r>
            </w:hyperlink>
          </w:p>
          <w:p w:rsidR="000E6161" w:rsidRDefault="000E6161" w:rsidP="002B28A7">
            <w:r w:rsidRPr="00D93035">
              <w:t>18/10/2015</w:t>
            </w:r>
          </w:p>
          <w:p w:rsidR="000E6161" w:rsidRDefault="00CF76ED" w:rsidP="002B28A7">
            <w:hyperlink r:id="rId18" w:history="1">
              <w:r w:rsidR="000E6161" w:rsidRPr="00687839">
                <w:rPr>
                  <w:rStyle w:val="Lienhypertexte"/>
                </w:rPr>
                <w:t>stagiaire@ot.fr</w:t>
              </w:r>
            </w:hyperlink>
          </w:p>
          <w:p w:rsidR="000E6161" w:rsidRDefault="000E6161" w:rsidP="002B28A7">
            <w:r>
              <w:t>TR : finalisation du recrutement du technicien commercial LABODISTRI</w:t>
            </w:r>
          </w:p>
        </w:tc>
      </w:tr>
      <w:tr w:rsidR="000E6161" w:rsidTr="002B28A7">
        <w:trPr>
          <w:trHeight w:val="2643"/>
        </w:trPr>
        <w:tc>
          <w:tcPr>
            <w:tcW w:w="10031" w:type="dxa"/>
            <w:gridSpan w:val="2"/>
            <w:tcBorders>
              <w:bottom w:val="single" w:sz="4" w:space="0" w:color="auto"/>
            </w:tcBorders>
          </w:tcPr>
          <w:p w:rsidR="000E6161" w:rsidRDefault="000E6161" w:rsidP="002B28A7">
            <w:pPr>
              <w:rPr>
                <w:sz w:val="20"/>
                <w:szCs w:val="20"/>
              </w:rPr>
            </w:pPr>
            <w:r>
              <w:rPr>
                <w:sz w:val="20"/>
                <w:szCs w:val="20"/>
              </w:rPr>
              <w:t>Bonjour,</w:t>
            </w:r>
          </w:p>
          <w:p w:rsidR="000E6161" w:rsidRDefault="000E6161" w:rsidP="002B28A7">
            <w:pPr>
              <w:rPr>
                <w:sz w:val="20"/>
                <w:szCs w:val="20"/>
              </w:rPr>
            </w:pPr>
            <w:r>
              <w:rPr>
                <w:sz w:val="20"/>
                <w:szCs w:val="20"/>
              </w:rPr>
              <w:t xml:space="preserve">Comme convenu, je vous remercie de finaliser l’embauche du technicien commercial de la SARL LABODISTRI. </w:t>
            </w:r>
          </w:p>
          <w:p w:rsidR="000E6161" w:rsidRDefault="000E6161" w:rsidP="002B28A7">
            <w:pPr>
              <w:rPr>
                <w:sz w:val="20"/>
                <w:szCs w:val="20"/>
              </w:rPr>
            </w:pPr>
            <w:r>
              <w:rPr>
                <w:sz w:val="20"/>
                <w:szCs w:val="20"/>
              </w:rPr>
              <w:t>Vous trouverez le mail de madame MAUR que je vous transfère ci-dessous.</w:t>
            </w:r>
          </w:p>
          <w:p w:rsidR="000E6161" w:rsidRDefault="000E6161" w:rsidP="002B28A7">
            <w:pPr>
              <w:rPr>
                <w:sz w:val="20"/>
                <w:szCs w:val="20"/>
              </w:rPr>
            </w:pPr>
            <w:r>
              <w:rPr>
                <w:sz w:val="20"/>
                <w:szCs w:val="20"/>
              </w:rPr>
              <w:t>Après avoir consulté les sites internet fiables pertinents, vous procéderez à toutes les formalités pour cette embauche.</w:t>
            </w:r>
          </w:p>
          <w:p w:rsidR="000E6161" w:rsidRPr="006E772D" w:rsidRDefault="000E6161" w:rsidP="002B28A7">
            <w:pPr>
              <w:rPr>
                <w:sz w:val="20"/>
                <w:szCs w:val="20"/>
              </w:rPr>
            </w:pPr>
            <w:r>
              <w:rPr>
                <w:sz w:val="20"/>
                <w:szCs w:val="20"/>
              </w:rPr>
              <w:t>U</w:t>
            </w:r>
            <w:r w:rsidRPr="006E772D">
              <w:rPr>
                <w:sz w:val="20"/>
                <w:szCs w:val="20"/>
              </w:rPr>
              <w:t xml:space="preserve">tilisez pour cela le module PGI paye  </w:t>
            </w:r>
            <w:r>
              <w:rPr>
                <w:sz w:val="20"/>
                <w:szCs w:val="20"/>
              </w:rPr>
              <w:t xml:space="preserve">du </w:t>
            </w:r>
            <w:r w:rsidRPr="006E772D">
              <w:rPr>
                <w:sz w:val="20"/>
                <w:szCs w:val="20"/>
              </w:rPr>
              <w:t xml:space="preserve">« dossier </w:t>
            </w:r>
            <w:r>
              <w:rPr>
                <w:sz w:val="20"/>
                <w:szCs w:val="20"/>
              </w:rPr>
              <w:t>LABODISTRI</w:t>
            </w:r>
            <w:r w:rsidRPr="006E772D">
              <w:rPr>
                <w:sz w:val="20"/>
                <w:szCs w:val="20"/>
              </w:rPr>
              <w:t> »</w:t>
            </w:r>
          </w:p>
          <w:p w:rsidR="000E6161" w:rsidRPr="006E772D" w:rsidRDefault="000E6161" w:rsidP="002B28A7">
            <w:pPr>
              <w:rPr>
                <w:sz w:val="20"/>
                <w:szCs w:val="20"/>
              </w:rPr>
            </w:pPr>
            <w:r>
              <w:rPr>
                <w:sz w:val="20"/>
                <w:szCs w:val="20"/>
              </w:rPr>
              <w:t>Je vous remercie de préparer</w:t>
            </w:r>
            <w:r w:rsidRPr="006E772D">
              <w:rPr>
                <w:sz w:val="20"/>
                <w:szCs w:val="20"/>
              </w:rPr>
              <w:t> :</w:t>
            </w:r>
          </w:p>
          <w:p w:rsidR="000E6161" w:rsidRDefault="000E6161" w:rsidP="002B28A7">
            <w:pPr>
              <w:rPr>
                <w:sz w:val="20"/>
                <w:szCs w:val="20"/>
              </w:rPr>
            </w:pPr>
            <w:r w:rsidRPr="006E772D">
              <w:rPr>
                <w:sz w:val="20"/>
                <w:szCs w:val="20"/>
              </w:rPr>
              <w:t xml:space="preserve">- </w:t>
            </w:r>
            <w:r>
              <w:rPr>
                <w:sz w:val="20"/>
                <w:szCs w:val="20"/>
              </w:rPr>
              <w:t>la DPAE</w:t>
            </w:r>
          </w:p>
          <w:p w:rsidR="000E6161" w:rsidRPr="006E772D" w:rsidRDefault="000E6161" w:rsidP="002B28A7">
            <w:pPr>
              <w:rPr>
                <w:sz w:val="20"/>
                <w:szCs w:val="20"/>
              </w:rPr>
            </w:pPr>
            <w:r>
              <w:rPr>
                <w:sz w:val="20"/>
                <w:szCs w:val="20"/>
              </w:rPr>
              <w:t>- l</w:t>
            </w:r>
            <w:r w:rsidRPr="006E772D">
              <w:rPr>
                <w:sz w:val="20"/>
                <w:szCs w:val="20"/>
              </w:rPr>
              <w:t>e contrat de travail à durée indéterminée</w:t>
            </w:r>
            <w:r>
              <w:rPr>
                <w:sz w:val="20"/>
                <w:szCs w:val="20"/>
              </w:rPr>
              <w:t xml:space="preserve">. </w:t>
            </w:r>
            <w:r w:rsidRPr="006E772D">
              <w:rPr>
                <w:sz w:val="20"/>
                <w:szCs w:val="20"/>
              </w:rPr>
              <w:t xml:space="preserve">Le RDV </w:t>
            </w:r>
            <w:r w:rsidR="00186EEC">
              <w:rPr>
                <w:sz w:val="20"/>
                <w:szCs w:val="20"/>
              </w:rPr>
              <w:t>avec M M</w:t>
            </w:r>
            <w:r w:rsidR="009B0124">
              <w:rPr>
                <w:sz w:val="20"/>
                <w:szCs w:val="20"/>
              </w:rPr>
              <w:t xml:space="preserve">el </w:t>
            </w:r>
            <w:r w:rsidRPr="006E772D">
              <w:rPr>
                <w:sz w:val="20"/>
                <w:szCs w:val="20"/>
              </w:rPr>
              <w:t>p</w:t>
            </w:r>
            <w:r>
              <w:rPr>
                <w:sz w:val="20"/>
                <w:szCs w:val="20"/>
              </w:rPr>
              <w:t>our la signature est prévu le 23 octobre</w:t>
            </w:r>
            <w:r w:rsidRPr="006E772D">
              <w:rPr>
                <w:sz w:val="20"/>
                <w:szCs w:val="20"/>
              </w:rPr>
              <w:t xml:space="preserve"> </w:t>
            </w:r>
            <w:r>
              <w:rPr>
                <w:sz w:val="20"/>
                <w:szCs w:val="20"/>
              </w:rPr>
              <w:t>à 18h00</w:t>
            </w:r>
          </w:p>
          <w:p w:rsidR="000E6161" w:rsidRPr="006E772D" w:rsidRDefault="009B0124" w:rsidP="002B28A7">
            <w:pPr>
              <w:rPr>
                <w:sz w:val="20"/>
                <w:szCs w:val="20"/>
              </w:rPr>
            </w:pPr>
            <w:r>
              <w:rPr>
                <w:sz w:val="20"/>
                <w:szCs w:val="20"/>
              </w:rPr>
              <w:t>- l</w:t>
            </w:r>
            <w:r w:rsidR="000E6161" w:rsidRPr="006E772D">
              <w:rPr>
                <w:sz w:val="20"/>
                <w:szCs w:val="20"/>
              </w:rPr>
              <w:t xml:space="preserve">a lettre de convocation de M. </w:t>
            </w:r>
            <w:r w:rsidR="000E6161">
              <w:rPr>
                <w:sz w:val="20"/>
                <w:szCs w:val="20"/>
              </w:rPr>
              <w:t xml:space="preserve">Julien </w:t>
            </w:r>
            <w:r w:rsidR="000E6161" w:rsidRPr="006E772D">
              <w:rPr>
                <w:sz w:val="20"/>
                <w:szCs w:val="20"/>
              </w:rPr>
              <w:t xml:space="preserve">VALON pour la visite médicale. Le service pour la santé en milieu de travail nous a </w:t>
            </w:r>
            <w:r w:rsidR="000E6161">
              <w:rPr>
                <w:sz w:val="20"/>
                <w:szCs w:val="20"/>
              </w:rPr>
              <w:t>rappelés pour confirmer la date</w:t>
            </w:r>
            <w:r>
              <w:rPr>
                <w:sz w:val="20"/>
                <w:szCs w:val="20"/>
              </w:rPr>
              <w:t xml:space="preserve"> (cf</w:t>
            </w:r>
            <w:r w:rsidR="00FE72C4">
              <w:rPr>
                <w:sz w:val="20"/>
                <w:szCs w:val="20"/>
              </w:rPr>
              <w:t>.</w:t>
            </w:r>
            <w:r>
              <w:rPr>
                <w:sz w:val="20"/>
                <w:szCs w:val="20"/>
              </w:rPr>
              <w:t xml:space="preserve"> fiche téléphonique)</w:t>
            </w:r>
            <w:r w:rsidR="000E6161">
              <w:rPr>
                <w:sz w:val="20"/>
                <w:szCs w:val="20"/>
              </w:rPr>
              <w:t>.</w:t>
            </w:r>
          </w:p>
          <w:p w:rsidR="000E6161" w:rsidRDefault="000E6161" w:rsidP="002B28A7">
            <w:pPr>
              <w:rPr>
                <w:sz w:val="20"/>
                <w:szCs w:val="20"/>
              </w:rPr>
            </w:pPr>
            <w:r w:rsidRPr="006E772D">
              <w:rPr>
                <w:sz w:val="20"/>
                <w:szCs w:val="20"/>
              </w:rPr>
              <w:t xml:space="preserve">- </w:t>
            </w:r>
            <w:r w:rsidR="009B0124">
              <w:rPr>
                <w:sz w:val="20"/>
                <w:szCs w:val="20"/>
              </w:rPr>
              <w:t>l</w:t>
            </w:r>
            <w:r>
              <w:rPr>
                <w:sz w:val="20"/>
                <w:szCs w:val="20"/>
              </w:rPr>
              <w:t>a mise à jour du fichier « salariés » de la société.</w:t>
            </w:r>
          </w:p>
          <w:p w:rsidR="000E6161" w:rsidRDefault="000E6161" w:rsidP="002B28A7">
            <w:pPr>
              <w:rPr>
                <w:sz w:val="20"/>
                <w:szCs w:val="20"/>
              </w:rPr>
            </w:pPr>
            <w:r>
              <w:rPr>
                <w:sz w:val="20"/>
                <w:szCs w:val="20"/>
              </w:rPr>
              <w:t>Bonne journée.</w:t>
            </w:r>
          </w:p>
          <w:p w:rsidR="000E6161" w:rsidRDefault="000E6161" w:rsidP="002B28A7">
            <w:r>
              <w:t>Frédéric Paicheux</w:t>
            </w:r>
          </w:p>
          <w:p w:rsidR="000E6161" w:rsidRDefault="000E6161" w:rsidP="002B28A7"/>
        </w:tc>
      </w:tr>
      <w:tr w:rsidR="000E6161" w:rsidTr="002B28A7">
        <w:tc>
          <w:tcPr>
            <w:tcW w:w="749" w:type="dxa"/>
            <w:tcBorders>
              <w:bottom w:val="single" w:sz="4" w:space="0" w:color="auto"/>
            </w:tcBorders>
          </w:tcPr>
          <w:p w:rsidR="000E6161" w:rsidRDefault="000E6161" w:rsidP="000E6161">
            <w:pPr>
              <w:jc w:val="right"/>
            </w:pPr>
            <w:r>
              <w:t>De </w:t>
            </w:r>
          </w:p>
          <w:p w:rsidR="000E6161" w:rsidRDefault="000E6161" w:rsidP="000E6161">
            <w:pPr>
              <w:jc w:val="right"/>
            </w:pPr>
            <w:r>
              <w:t>Date</w:t>
            </w:r>
          </w:p>
          <w:p w:rsidR="000E6161" w:rsidRDefault="000E6161" w:rsidP="000E6161">
            <w:pPr>
              <w:jc w:val="right"/>
            </w:pPr>
            <w:r>
              <w:t>A </w:t>
            </w:r>
          </w:p>
          <w:p w:rsidR="000E6161" w:rsidRDefault="000E6161" w:rsidP="000E6161">
            <w:pPr>
              <w:jc w:val="right"/>
            </w:pPr>
            <w:r>
              <w:t>Objet</w:t>
            </w:r>
          </w:p>
          <w:p w:rsidR="000E6161" w:rsidRDefault="000E6161" w:rsidP="000E6161">
            <w:pPr>
              <w:jc w:val="right"/>
            </w:pPr>
            <w:r>
              <w:t>PJ</w:t>
            </w:r>
          </w:p>
        </w:tc>
        <w:tc>
          <w:tcPr>
            <w:tcW w:w="9282" w:type="dxa"/>
            <w:tcBorders>
              <w:bottom w:val="single" w:sz="4" w:space="0" w:color="auto"/>
            </w:tcBorders>
          </w:tcPr>
          <w:p w:rsidR="000E6161" w:rsidRDefault="00CF76ED" w:rsidP="002B28A7">
            <w:hyperlink r:id="rId19" w:history="1">
              <w:r w:rsidR="000E6161" w:rsidRPr="00687839">
                <w:rPr>
                  <w:rStyle w:val="Lienhypertexte"/>
                </w:rPr>
                <w:t>maur@labodistri.com</w:t>
              </w:r>
            </w:hyperlink>
          </w:p>
          <w:p w:rsidR="000E6161" w:rsidRDefault="000E6161" w:rsidP="002B28A7">
            <w:r>
              <w:t>17/</w:t>
            </w:r>
            <w:r w:rsidRPr="00D93035">
              <w:t>10/2015</w:t>
            </w:r>
          </w:p>
          <w:p w:rsidR="000E6161" w:rsidRDefault="00CF76ED" w:rsidP="002B28A7">
            <w:hyperlink r:id="rId20" w:history="1">
              <w:r w:rsidR="000E6161" w:rsidRPr="00687839">
                <w:rPr>
                  <w:rStyle w:val="Lienhypertexte"/>
                </w:rPr>
                <w:t>paicheux@ot.fr</w:t>
              </w:r>
            </w:hyperlink>
          </w:p>
          <w:p w:rsidR="000E6161" w:rsidRDefault="009B0124" w:rsidP="002B28A7">
            <w:r>
              <w:t>F</w:t>
            </w:r>
            <w:r w:rsidR="000E6161">
              <w:t>inalisation du recrutement du technicien commercial</w:t>
            </w:r>
          </w:p>
          <w:p w:rsidR="000E6161" w:rsidRDefault="005F503A" w:rsidP="002B28A7">
            <w:r>
              <w:t>Compte rendu d’embauche JValon.docx ; I</w:t>
            </w:r>
            <w:r w:rsidR="000E6161">
              <w:t>nformations JValon.docx</w:t>
            </w:r>
          </w:p>
        </w:tc>
      </w:tr>
      <w:tr w:rsidR="000E6161" w:rsidTr="002B28A7">
        <w:trPr>
          <w:trHeight w:val="637"/>
        </w:trPr>
        <w:tc>
          <w:tcPr>
            <w:tcW w:w="10031" w:type="dxa"/>
            <w:gridSpan w:val="2"/>
            <w:tcBorders>
              <w:top w:val="single" w:sz="4" w:space="0" w:color="auto"/>
              <w:left w:val="single" w:sz="4" w:space="0" w:color="auto"/>
              <w:right w:val="single" w:sz="4" w:space="0" w:color="auto"/>
            </w:tcBorders>
          </w:tcPr>
          <w:p w:rsidR="000E6161" w:rsidRDefault="000E6161" w:rsidP="002B28A7">
            <w:pPr>
              <w:pBdr>
                <w:top w:val="single" w:sz="4" w:space="1" w:color="auto"/>
                <w:left w:val="single" w:sz="4" w:space="4" w:color="auto"/>
                <w:bottom w:val="single" w:sz="4" w:space="1" w:color="auto"/>
                <w:right w:val="single" w:sz="4" w:space="4" w:color="auto"/>
              </w:pBdr>
            </w:pPr>
            <w:r>
              <w:t>Bonjour,</w:t>
            </w:r>
          </w:p>
          <w:p w:rsidR="000E6161" w:rsidRDefault="000E6161" w:rsidP="002B28A7">
            <w:pPr>
              <w:pBdr>
                <w:top w:val="single" w:sz="4" w:space="1" w:color="auto"/>
                <w:left w:val="single" w:sz="4" w:space="4" w:color="auto"/>
                <w:bottom w:val="single" w:sz="4" w:space="1" w:color="auto"/>
                <w:right w:val="single" w:sz="4" w:space="4" w:color="auto"/>
              </w:pBdr>
            </w:pPr>
            <w:r>
              <w:t xml:space="preserve">Je </w:t>
            </w:r>
            <w:r w:rsidRPr="00D93035">
              <w:t>vous confirme l’embauche de Julien VALON au poste de technicien commercial. Il commencera le 25 octobre 2015. J’insiste</w:t>
            </w:r>
            <w:r>
              <w:t>, je souhaite absolument qu’une clause de confidentialité y figure.</w:t>
            </w:r>
          </w:p>
          <w:p w:rsidR="000E6161" w:rsidRDefault="000E6161" w:rsidP="002B28A7">
            <w:pPr>
              <w:pBdr>
                <w:top w:val="single" w:sz="4" w:space="1" w:color="auto"/>
                <w:left w:val="single" w:sz="4" w:space="4" w:color="auto"/>
                <w:bottom w:val="single" w:sz="4" w:space="1" w:color="auto"/>
                <w:right w:val="single" w:sz="4" w:space="4" w:color="auto"/>
              </w:pBdr>
            </w:pPr>
            <w:r>
              <w:t>Je vous adresse en PJ le compte-rendu d’embauche.</w:t>
            </w:r>
          </w:p>
          <w:p w:rsidR="000E6161" w:rsidRDefault="000E6161" w:rsidP="002B28A7">
            <w:pPr>
              <w:pBdr>
                <w:top w:val="single" w:sz="4" w:space="1" w:color="auto"/>
                <w:left w:val="single" w:sz="4" w:space="4" w:color="auto"/>
                <w:bottom w:val="single" w:sz="4" w:space="1" w:color="auto"/>
                <w:right w:val="single" w:sz="4" w:space="4" w:color="auto"/>
              </w:pBdr>
            </w:pPr>
            <w:r>
              <w:t>N’hésitez pas à me contacter s’il vous manque certaines informations.</w:t>
            </w:r>
          </w:p>
          <w:p w:rsidR="000E6161" w:rsidRDefault="000E6161" w:rsidP="002B28A7">
            <w:pPr>
              <w:pBdr>
                <w:top w:val="single" w:sz="4" w:space="1" w:color="auto"/>
                <w:left w:val="single" w:sz="4" w:space="4" w:color="auto"/>
                <w:bottom w:val="single" w:sz="4" w:space="1" w:color="auto"/>
                <w:right w:val="single" w:sz="4" w:space="4" w:color="auto"/>
              </w:pBdr>
            </w:pPr>
            <w:r>
              <w:t>Merci.</w:t>
            </w:r>
          </w:p>
          <w:p w:rsidR="000E6161" w:rsidRDefault="000E6161" w:rsidP="002B28A7">
            <w:pPr>
              <w:pBdr>
                <w:top w:val="single" w:sz="4" w:space="1" w:color="auto"/>
                <w:left w:val="single" w:sz="4" w:space="4" w:color="auto"/>
                <w:bottom w:val="single" w:sz="4" w:space="1" w:color="auto"/>
                <w:right w:val="single" w:sz="4" w:space="4" w:color="auto"/>
              </w:pBdr>
            </w:pPr>
            <w:r>
              <w:t>Cordialement,</w:t>
            </w:r>
          </w:p>
          <w:p w:rsidR="000E6161" w:rsidRDefault="009B0124" w:rsidP="002B28A7">
            <w:pPr>
              <w:pBdr>
                <w:top w:val="single" w:sz="4" w:space="1" w:color="auto"/>
                <w:left w:val="single" w:sz="4" w:space="4" w:color="auto"/>
                <w:bottom w:val="single" w:sz="4" w:space="1" w:color="auto"/>
                <w:right w:val="single" w:sz="4" w:space="4" w:color="auto"/>
              </w:pBdr>
            </w:pPr>
            <w:r>
              <w:t xml:space="preserve">Elisabeth </w:t>
            </w:r>
            <w:r w:rsidR="000E6161">
              <w:t xml:space="preserve"> </w:t>
            </w:r>
            <w:r>
              <w:t>MAUR</w:t>
            </w:r>
          </w:p>
          <w:p w:rsidR="009B0124" w:rsidRDefault="009B0124" w:rsidP="002B28A7">
            <w:pPr>
              <w:pBdr>
                <w:top w:val="single" w:sz="4" w:space="1" w:color="auto"/>
                <w:left w:val="single" w:sz="4" w:space="4" w:color="auto"/>
                <w:bottom w:val="single" w:sz="4" w:space="1" w:color="auto"/>
                <w:right w:val="single" w:sz="4" w:space="4" w:color="auto"/>
              </w:pBdr>
            </w:pPr>
            <w:r>
              <w:t>Responsable administrative LABODISTRI</w:t>
            </w:r>
          </w:p>
        </w:tc>
      </w:tr>
    </w:tbl>
    <w:p w:rsidR="000E6161" w:rsidRDefault="000E6161" w:rsidP="000E6161">
      <w:pPr>
        <w:spacing w:after="0" w:line="240" w:lineRule="auto"/>
      </w:pPr>
    </w:p>
    <w:p w:rsidR="000E6161" w:rsidRDefault="000E6161" w:rsidP="000E6161">
      <w:pPr>
        <w:spacing w:after="0" w:line="240" w:lineRule="auto"/>
      </w:pPr>
    </w:p>
    <w:p w:rsidR="000E6161" w:rsidRPr="00C90B26" w:rsidRDefault="000E6161" w:rsidP="000E6161">
      <w:pPr>
        <w:shd w:val="clear" w:color="auto" w:fill="BFBFBF" w:themeFill="background1" w:themeFillShade="BF"/>
        <w:spacing w:after="0"/>
        <w:rPr>
          <w:b/>
          <w:sz w:val="28"/>
          <w:szCs w:val="16"/>
        </w:rPr>
      </w:pPr>
      <w:r w:rsidRPr="00C90B26">
        <w:rPr>
          <w:b/>
          <w:sz w:val="28"/>
          <w:szCs w:val="16"/>
        </w:rPr>
        <w:t>PJ : Compte rendu d’embauche</w:t>
      </w:r>
      <w:r w:rsidR="005F503A">
        <w:rPr>
          <w:b/>
          <w:sz w:val="28"/>
          <w:szCs w:val="16"/>
        </w:rPr>
        <w:t xml:space="preserve"> JValon.docx</w:t>
      </w:r>
    </w:p>
    <w:p w:rsidR="000E6161" w:rsidRDefault="009A26C6" w:rsidP="000E6161">
      <w:pPr>
        <w:spacing w:after="0"/>
        <w:rPr>
          <w:b/>
          <w:sz w:val="16"/>
          <w:szCs w:val="16"/>
        </w:rPr>
      </w:pPr>
      <w:r>
        <w:rPr>
          <w:b/>
          <w:noProof/>
          <w:sz w:val="16"/>
          <w:szCs w:val="16"/>
          <w:lang w:eastAsia="fr-FR"/>
        </w:rPr>
        <mc:AlternateContent>
          <mc:Choice Requires="wps">
            <w:drawing>
              <wp:anchor distT="0" distB="0" distL="114300" distR="114300" simplePos="0" relativeHeight="251667456" behindDoc="0" locked="0" layoutInCell="1" allowOverlap="1">
                <wp:simplePos x="0" y="0"/>
                <wp:positionH relativeFrom="column">
                  <wp:posOffset>-4445</wp:posOffset>
                </wp:positionH>
                <wp:positionV relativeFrom="paragraph">
                  <wp:posOffset>52705</wp:posOffset>
                </wp:positionV>
                <wp:extent cx="3968115" cy="1702435"/>
                <wp:effectExtent l="7620" t="12065" r="5715" b="9525"/>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968115" cy="1702435"/>
                        </a:xfrm>
                        <a:prstGeom prst="flowChartPunchedCard">
                          <a:avLst/>
                        </a:prstGeom>
                        <a:solidFill>
                          <a:srgbClr val="FFFFFF"/>
                        </a:solidFill>
                        <a:ln w="9525">
                          <a:solidFill>
                            <a:srgbClr val="000000"/>
                          </a:solidFill>
                          <a:miter lim="800000"/>
                          <a:headEnd/>
                          <a:tailEnd/>
                        </a:ln>
                      </wps:spPr>
                      <wps:txbx>
                        <w:txbxContent>
                          <w:p w:rsidR="002B28A7" w:rsidRPr="00D22939" w:rsidRDefault="002B28A7" w:rsidP="000E6161">
                            <w:pPr>
                              <w:spacing w:after="0"/>
                              <w:rPr>
                                <w:b/>
                                <w:i/>
                                <w:sz w:val="20"/>
                                <w:szCs w:val="16"/>
                              </w:rPr>
                            </w:pPr>
                            <w:r w:rsidRPr="00D22939">
                              <w:rPr>
                                <w:b/>
                                <w:i/>
                                <w:sz w:val="20"/>
                                <w:szCs w:val="16"/>
                              </w:rPr>
                              <w:t>Compte-rendu entretien d’embauche :</w:t>
                            </w:r>
                          </w:p>
                          <w:p w:rsidR="002B28A7" w:rsidRPr="00D22939" w:rsidRDefault="002B28A7" w:rsidP="000E6161">
                            <w:pPr>
                              <w:spacing w:after="0"/>
                              <w:rPr>
                                <w:i/>
                                <w:sz w:val="20"/>
                                <w:szCs w:val="16"/>
                              </w:rPr>
                            </w:pPr>
                            <w:r w:rsidRPr="00D22939">
                              <w:rPr>
                                <w:i/>
                                <w:sz w:val="20"/>
                                <w:szCs w:val="16"/>
                              </w:rPr>
                              <w:t>Nom : VALON</w:t>
                            </w:r>
                            <w:r w:rsidRPr="00D22939">
                              <w:rPr>
                                <w:i/>
                                <w:sz w:val="20"/>
                                <w:szCs w:val="16"/>
                              </w:rPr>
                              <w:tab/>
                            </w:r>
                            <w:r w:rsidRPr="00D22939">
                              <w:rPr>
                                <w:i/>
                                <w:sz w:val="20"/>
                                <w:szCs w:val="16"/>
                              </w:rPr>
                              <w:tab/>
                              <w:t>Prénom : Julien</w:t>
                            </w:r>
                            <w:r w:rsidRPr="00D22939">
                              <w:rPr>
                                <w:i/>
                                <w:sz w:val="20"/>
                                <w:szCs w:val="16"/>
                              </w:rPr>
                              <w:tab/>
                            </w:r>
                            <w:r w:rsidRPr="00D22939">
                              <w:rPr>
                                <w:i/>
                                <w:sz w:val="20"/>
                                <w:szCs w:val="16"/>
                              </w:rPr>
                              <w:tab/>
                              <w:t>Age : 3</w:t>
                            </w:r>
                            <w:r w:rsidR="00AE3DD2">
                              <w:rPr>
                                <w:i/>
                                <w:sz w:val="20"/>
                                <w:szCs w:val="16"/>
                              </w:rPr>
                              <w:t>2</w:t>
                            </w:r>
                            <w:r w:rsidRPr="00D22939">
                              <w:rPr>
                                <w:i/>
                                <w:sz w:val="20"/>
                                <w:szCs w:val="16"/>
                              </w:rPr>
                              <w:t>ans</w:t>
                            </w:r>
                          </w:p>
                          <w:p w:rsidR="002B28A7" w:rsidRPr="00D22939" w:rsidRDefault="00B7273A" w:rsidP="000E6161">
                            <w:pPr>
                              <w:spacing w:after="0"/>
                              <w:rPr>
                                <w:i/>
                                <w:sz w:val="20"/>
                                <w:szCs w:val="16"/>
                              </w:rPr>
                            </w:pPr>
                            <w:r>
                              <w:rPr>
                                <w:i/>
                                <w:sz w:val="20"/>
                                <w:szCs w:val="16"/>
                              </w:rPr>
                              <w:t xml:space="preserve">Adresse : Cité du Parc </w:t>
                            </w:r>
                            <w:r w:rsidR="002B28A7" w:rsidRPr="00D22939">
                              <w:rPr>
                                <w:i/>
                                <w:sz w:val="20"/>
                                <w:szCs w:val="16"/>
                              </w:rPr>
                              <w:t xml:space="preserve"> 37000 Tours</w:t>
                            </w:r>
                          </w:p>
                          <w:p w:rsidR="002B28A7" w:rsidRPr="00D22939" w:rsidRDefault="002B28A7" w:rsidP="000E6161">
                            <w:pPr>
                              <w:spacing w:after="0"/>
                              <w:rPr>
                                <w:i/>
                                <w:sz w:val="20"/>
                                <w:szCs w:val="16"/>
                              </w:rPr>
                            </w:pPr>
                            <w:r w:rsidRPr="00D22939">
                              <w:rPr>
                                <w:i/>
                                <w:sz w:val="20"/>
                                <w:szCs w:val="16"/>
                              </w:rPr>
                              <w:t>Tél : 06 33 41 25 89</w:t>
                            </w:r>
                          </w:p>
                          <w:p w:rsidR="002B28A7" w:rsidRPr="00D22939" w:rsidRDefault="002B28A7" w:rsidP="000E6161">
                            <w:pPr>
                              <w:spacing w:after="0"/>
                              <w:rPr>
                                <w:i/>
                                <w:sz w:val="20"/>
                                <w:szCs w:val="16"/>
                              </w:rPr>
                            </w:pPr>
                            <w:r w:rsidRPr="00D22939">
                              <w:rPr>
                                <w:i/>
                                <w:sz w:val="20"/>
                                <w:szCs w:val="16"/>
                              </w:rPr>
                              <w:t>Situation familiale : marié – 2 enfants –</w:t>
                            </w:r>
                          </w:p>
                          <w:p w:rsidR="002B28A7" w:rsidRPr="00D22939" w:rsidRDefault="002B28A7" w:rsidP="000E6161">
                            <w:pPr>
                              <w:spacing w:after="0"/>
                              <w:rPr>
                                <w:i/>
                                <w:sz w:val="20"/>
                                <w:szCs w:val="16"/>
                              </w:rPr>
                            </w:pPr>
                            <w:r w:rsidRPr="00D22939">
                              <w:rPr>
                                <w:i/>
                                <w:sz w:val="20"/>
                                <w:szCs w:val="16"/>
                              </w:rPr>
                              <w:t>Lieu et date de naissance : Aurillac (15) – le 18 août 1983</w:t>
                            </w:r>
                          </w:p>
                          <w:p w:rsidR="002B28A7" w:rsidRDefault="002B28A7" w:rsidP="000E6161"/>
                        </w:txbxContent>
                      </wps:txbx>
                      <wps:bodyPr rot="0" vert="horz" wrap="square" lIns="36000" tIns="3600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1" coordsize="21600,21600" o:spt="121" path="m4321,l21600,r,21600l,21600,,4338xe">
                <v:stroke joinstyle="miter"/>
                <v:path gradientshapeok="t" o:connecttype="rect" textboxrect="0,4321,21600,21600"/>
              </v:shapetype>
              <v:shape id="AutoShape 18" o:spid="_x0000_s1033" type="#_x0000_t121" style="position:absolute;margin-left:-.35pt;margin-top:4.15pt;width:312.45pt;height:134.05pt;rotation:18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4OwIAAGsEAAAOAAAAZHJzL2Uyb0RvYy54bWysVMFu2zAMvQ/YPwi6L7aTJU2DOkWRrsOA&#10;bgvQ7QMUS46FyaJGKXG6rx/FpG263Yb5IIgS9Ui+R/rq+tA7sTcYLfhaVqNSCuMb0NZva/n92927&#10;uRQxKa+VA29q+WiivF6+fXM1hIUZQwdOGxQE4uNiCLXsUgqLoohNZ3oVRxCMp8sWsFeJTNwWGtVA&#10;6L0rxmU5KwZAHRAaEyOd3h4v5ZLx29Y06WvbRpOEqyXllnhFXjd5LZZXarFFFTrbnNJQ/5BFr6yn&#10;oM9QtyopsUP7F1RvG4QIbRo10BfQtrYxXANVU5V/VPPQqWC4FiInhmea4v+Dbb7s1yisruVMCq96&#10;kuhml4Aji2qe+RlCXJDbQ1hjrjCGe2h+ROFh1Sm/NTeIMHRGacqqyv7FqwfZiPRUbIbPoAleETxT&#10;dWixFwgkSVXOy/zxMXEiDizQ47NA5pBEQ4eTy9m8qqZSNHRXXZTj95Mph1SLjJbTCxjTRwO9yJta&#10;tg4GyhPTeuepp/RKoeYwan8fU8725QlXB87qO+scG7jdrByKvaLuuePvFC2euzkvhlpeTsdTRn51&#10;F88huEjuOYr6yq23icbA2b6WJyq4MTOtH7zmfVLWHff02PkTz5nao0TpsDmwkBdPom1APxLxTDH1&#10;Pk0pEdIB/pJioI6vZfy5U2ikcJ88iTeZZQlEOjfw3NiwQS6KqAQaovS0XaXjSO0C2m2XFWUmPORe&#10;ai3znBvhmNEpdepopv80fXlkzm32evlHLH8DAAD//wMAUEsDBBQABgAIAAAAIQB8CRlL3QAAAAcB&#10;AAAPAAAAZHJzL2Rvd25yZXYueG1sTI7BTsMwEETvSPyDtUjcWgdT0ipkU1UIBByQIK04u/GSRI3X&#10;Ueym4e/rnuA4mtGbl68n24mRBt86RribJyCIK2darhF225fZCoQPmo3uHBPCL3lYF9dXuc6MO/EX&#10;jWWoRYSwzzRCE0KfSemrhqz2c9cTx+7HDVaHGIdamkGfItx2UiVJKq1uOT40uqenhqpDebQI02v1&#10;qYJ62763zyV9f8jwMO4M4u3NtHkEEWgKf2O46Ed1KKLT3h3ZeNEhzJZxiLC6BxHbVC0UiD2CWqYL&#10;kEUu//sXZwAAAP//AwBQSwECLQAUAAYACAAAACEAtoM4kv4AAADhAQAAEwAAAAAAAAAAAAAAAAAA&#10;AAAAW0NvbnRlbnRfVHlwZXNdLnhtbFBLAQItABQABgAIAAAAIQA4/SH/1gAAAJQBAAALAAAAAAAA&#10;AAAAAAAAAC8BAABfcmVscy8ucmVsc1BLAQItABQABgAIAAAAIQD++s24OwIAAGsEAAAOAAAAAAAA&#10;AAAAAAAAAC4CAABkcnMvZTJvRG9jLnhtbFBLAQItABQABgAIAAAAIQB8CRlL3QAAAAcBAAAPAAAA&#10;AAAAAAAAAAAAAJUEAABkcnMvZG93bnJldi54bWxQSwUGAAAAAAQABADzAAAAnwUAAAAA&#10;">
                <v:textbox inset="1mm,1mm,1mm,0">
                  <w:txbxContent>
                    <w:p w:rsidR="002B28A7" w:rsidRPr="00D22939" w:rsidRDefault="002B28A7" w:rsidP="000E6161">
                      <w:pPr>
                        <w:spacing w:after="0"/>
                        <w:rPr>
                          <w:b/>
                          <w:i/>
                          <w:sz w:val="20"/>
                          <w:szCs w:val="16"/>
                        </w:rPr>
                      </w:pPr>
                      <w:r w:rsidRPr="00D22939">
                        <w:rPr>
                          <w:b/>
                          <w:i/>
                          <w:sz w:val="20"/>
                          <w:szCs w:val="16"/>
                        </w:rPr>
                        <w:t>Compte-rendu entretien d’embauche :</w:t>
                      </w:r>
                    </w:p>
                    <w:p w:rsidR="002B28A7" w:rsidRPr="00D22939" w:rsidRDefault="002B28A7" w:rsidP="000E6161">
                      <w:pPr>
                        <w:spacing w:after="0"/>
                        <w:rPr>
                          <w:i/>
                          <w:sz w:val="20"/>
                          <w:szCs w:val="16"/>
                        </w:rPr>
                      </w:pPr>
                      <w:r w:rsidRPr="00D22939">
                        <w:rPr>
                          <w:i/>
                          <w:sz w:val="20"/>
                          <w:szCs w:val="16"/>
                        </w:rPr>
                        <w:t>Nom : VALON</w:t>
                      </w:r>
                      <w:r w:rsidRPr="00D22939">
                        <w:rPr>
                          <w:i/>
                          <w:sz w:val="20"/>
                          <w:szCs w:val="16"/>
                        </w:rPr>
                        <w:tab/>
                      </w:r>
                      <w:r w:rsidRPr="00D22939">
                        <w:rPr>
                          <w:i/>
                          <w:sz w:val="20"/>
                          <w:szCs w:val="16"/>
                        </w:rPr>
                        <w:tab/>
                        <w:t>Prénom : Julien</w:t>
                      </w:r>
                      <w:r w:rsidRPr="00D22939">
                        <w:rPr>
                          <w:i/>
                          <w:sz w:val="20"/>
                          <w:szCs w:val="16"/>
                        </w:rPr>
                        <w:tab/>
                      </w:r>
                      <w:r w:rsidRPr="00D22939">
                        <w:rPr>
                          <w:i/>
                          <w:sz w:val="20"/>
                          <w:szCs w:val="16"/>
                        </w:rPr>
                        <w:tab/>
                        <w:t>Age : 3</w:t>
                      </w:r>
                      <w:r w:rsidR="00AE3DD2">
                        <w:rPr>
                          <w:i/>
                          <w:sz w:val="20"/>
                          <w:szCs w:val="16"/>
                        </w:rPr>
                        <w:t>2</w:t>
                      </w:r>
                      <w:r w:rsidRPr="00D22939">
                        <w:rPr>
                          <w:i/>
                          <w:sz w:val="20"/>
                          <w:szCs w:val="16"/>
                        </w:rPr>
                        <w:t>ans</w:t>
                      </w:r>
                    </w:p>
                    <w:p w:rsidR="002B28A7" w:rsidRPr="00D22939" w:rsidRDefault="00B7273A" w:rsidP="000E6161">
                      <w:pPr>
                        <w:spacing w:after="0"/>
                        <w:rPr>
                          <w:i/>
                          <w:sz w:val="20"/>
                          <w:szCs w:val="16"/>
                        </w:rPr>
                      </w:pPr>
                      <w:r>
                        <w:rPr>
                          <w:i/>
                          <w:sz w:val="20"/>
                          <w:szCs w:val="16"/>
                        </w:rPr>
                        <w:t xml:space="preserve">Adresse : Cité du Parc </w:t>
                      </w:r>
                      <w:r w:rsidR="002B28A7" w:rsidRPr="00D22939">
                        <w:rPr>
                          <w:i/>
                          <w:sz w:val="20"/>
                          <w:szCs w:val="16"/>
                        </w:rPr>
                        <w:t xml:space="preserve"> 37000 Tours</w:t>
                      </w:r>
                    </w:p>
                    <w:p w:rsidR="002B28A7" w:rsidRPr="00D22939" w:rsidRDefault="002B28A7" w:rsidP="000E6161">
                      <w:pPr>
                        <w:spacing w:after="0"/>
                        <w:rPr>
                          <w:i/>
                          <w:sz w:val="20"/>
                          <w:szCs w:val="16"/>
                        </w:rPr>
                      </w:pPr>
                      <w:r w:rsidRPr="00D22939">
                        <w:rPr>
                          <w:i/>
                          <w:sz w:val="20"/>
                          <w:szCs w:val="16"/>
                        </w:rPr>
                        <w:t>Tél : 06 33 41 25 89</w:t>
                      </w:r>
                    </w:p>
                    <w:p w:rsidR="002B28A7" w:rsidRPr="00D22939" w:rsidRDefault="002B28A7" w:rsidP="000E6161">
                      <w:pPr>
                        <w:spacing w:after="0"/>
                        <w:rPr>
                          <w:i/>
                          <w:sz w:val="20"/>
                          <w:szCs w:val="16"/>
                        </w:rPr>
                      </w:pPr>
                      <w:r w:rsidRPr="00D22939">
                        <w:rPr>
                          <w:i/>
                          <w:sz w:val="20"/>
                          <w:szCs w:val="16"/>
                        </w:rPr>
                        <w:t>Situation familiale : marié – 2 enfants –</w:t>
                      </w:r>
                    </w:p>
                    <w:p w:rsidR="002B28A7" w:rsidRPr="00D22939" w:rsidRDefault="002B28A7" w:rsidP="000E6161">
                      <w:pPr>
                        <w:spacing w:after="0"/>
                        <w:rPr>
                          <w:i/>
                          <w:sz w:val="20"/>
                          <w:szCs w:val="16"/>
                        </w:rPr>
                      </w:pPr>
                      <w:r w:rsidRPr="00D22939">
                        <w:rPr>
                          <w:i/>
                          <w:sz w:val="20"/>
                          <w:szCs w:val="16"/>
                        </w:rPr>
                        <w:t>Lieu et date de naissance : Aurillac (15) – le 18 août 1983</w:t>
                      </w:r>
                    </w:p>
                    <w:p w:rsidR="002B28A7" w:rsidRDefault="002B28A7" w:rsidP="000E6161"/>
                  </w:txbxContent>
                </v:textbox>
              </v:shape>
            </w:pict>
          </mc:Fallback>
        </mc:AlternateContent>
      </w:r>
    </w:p>
    <w:p w:rsidR="000E6161" w:rsidRDefault="000E6161" w:rsidP="000E6161">
      <w:pPr>
        <w:spacing w:after="0"/>
        <w:rPr>
          <w:b/>
          <w:sz w:val="16"/>
          <w:szCs w:val="16"/>
        </w:rPr>
      </w:pPr>
    </w:p>
    <w:p w:rsidR="000E6161" w:rsidRDefault="000E6161" w:rsidP="000E6161">
      <w:pPr>
        <w:spacing w:after="0"/>
        <w:rPr>
          <w:b/>
          <w:sz w:val="16"/>
          <w:szCs w:val="16"/>
        </w:rPr>
      </w:pPr>
    </w:p>
    <w:p w:rsidR="000E6161" w:rsidRDefault="000E6161" w:rsidP="000E6161">
      <w:pPr>
        <w:spacing w:after="0"/>
        <w:rPr>
          <w:b/>
          <w:sz w:val="16"/>
          <w:szCs w:val="16"/>
        </w:rPr>
      </w:pPr>
    </w:p>
    <w:p w:rsidR="000E6161" w:rsidRDefault="000E6161" w:rsidP="000E6161">
      <w:pPr>
        <w:spacing w:after="0"/>
        <w:rPr>
          <w:b/>
          <w:sz w:val="16"/>
          <w:szCs w:val="16"/>
        </w:rPr>
      </w:pPr>
    </w:p>
    <w:p w:rsidR="000E6161" w:rsidRDefault="000E6161" w:rsidP="000E6161">
      <w:pPr>
        <w:spacing w:after="0"/>
        <w:rPr>
          <w:b/>
          <w:sz w:val="16"/>
          <w:szCs w:val="16"/>
        </w:rPr>
      </w:pPr>
    </w:p>
    <w:p w:rsidR="000E6161" w:rsidRPr="005B09E5" w:rsidRDefault="000E6161" w:rsidP="000E6161">
      <w:pPr>
        <w:spacing w:after="0"/>
        <w:rPr>
          <w:sz w:val="16"/>
          <w:szCs w:val="16"/>
        </w:rPr>
      </w:pPr>
    </w:p>
    <w:p w:rsidR="000E6161" w:rsidRDefault="000E6161" w:rsidP="000E6161">
      <w:pPr>
        <w:spacing w:after="0"/>
        <w:rPr>
          <w:b/>
          <w:sz w:val="16"/>
          <w:szCs w:val="16"/>
        </w:rPr>
      </w:pPr>
    </w:p>
    <w:p w:rsidR="000E6161" w:rsidRDefault="000E6161" w:rsidP="000E6161">
      <w:pPr>
        <w:spacing w:after="0"/>
        <w:rPr>
          <w:b/>
          <w:sz w:val="16"/>
          <w:szCs w:val="16"/>
        </w:rPr>
      </w:pPr>
    </w:p>
    <w:p w:rsidR="000E6161" w:rsidRDefault="000E6161" w:rsidP="000E6161">
      <w:pPr>
        <w:spacing w:after="0"/>
        <w:rPr>
          <w:b/>
          <w:sz w:val="16"/>
          <w:szCs w:val="16"/>
        </w:rPr>
      </w:pPr>
    </w:p>
    <w:p w:rsidR="000E6161" w:rsidRDefault="000E6161" w:rsidP="000E6161">
      <w:pPr>
        <w:spacing w:after="0"/>
        <w:rPr>
          <w:b/>
          <w:sz w:val="16"/>
          <w:szCs w:val="16"/>
        </w:rPr>
      </w:pPr>
    </w:p>
    <w:p w:rsidR="000E6161" w:rsidRDefault="000E6161" w:rsidP="000E6161">
      <w:pPr>
        <w:spacing w:after="0"/>
        <w:rPr>
          <w:b/>
          <w:sz w:val="16"/>
          <w:szCs w:val="16"/>
        </w:rPr>
      </w:pPr>
    </w:p>
    <w:p w:rsidR="000E6161" w:rsidRDefault="000E6161" w:rsidP="000E6161">
      <w:pPr>
        <w:spacing w:after="0"/>
        <w:rPr>
          <w:b/>
          <w:sz w:val="16"/>
          <w:szCs w:val="16"/>
        </w:rPr>
      </w:pPr>
    </w:p>
    <w:p w:rsidR="000E6161" w:rsidRDefault="000E6161" w:rsidP="000E6161">
      <w:pPr>
        <w:spacing w:after="0"/>
        <w:rPr>
          <w:b/>
          <w:sz w:val="16"/>
          <w:szCs w:val="16"/>
        </w:rPr>
      </w:pPr>
    </w:p>
    <w:p w:rsidR="000E6161" w:rsidRDefault="000E6161" w:rsidP="000E6161">
      <w:pPr>
        <w:spacing w:after="0"/>
        <w:rPr>
          <w:b/>
          <w:sz w:val="16"/>
          <w:szCs w:val="16"/>
        </w:rPr>
      </w:pPr>
    </w:p>
    <w:p w:rsidR="000E6161" w:rsidRDefault="000E6161">
      <w:pPr>
        <w:rPr>
          <w:b/>
          <w:sz w:val="16"/>
          <w:szCs w:val="16"/>
        </w:rPr>
      </w:pPr>
      <w:r>
        <w:rPr>
          <w:b/>
          <w:sz w:val="16"/>
          <w:szCs w:val="16"/>
        </w:rPr>
        <w:br w:type="page"/>
      </w:r>
    </w:p>
    <w:p w:rsidR="000E6161" w:rsidRPr="00C90B26" w:rsidRDefault="005F503A" w:rsidP="000E6161">
      <w:pPr>
        <w:shd w:val="clear" w:color="auto" w:fill="BFBFBF" w:themeFill="background1" w:themeFillShade="BF"/>
        <w:spacing w:after="0"/>
        <w:rPr>
          <w:b/>
          <w:sz w:val="28"/>
          <w:szCs w:val="16"/>
        </w:rPr>
      </w:pPr>
      <w:r>
        <w:rPr>
          <w:b/>
          <w:sz w:val="28"/>
          <w:szCs w:val="16"/>
        </w:rPr>
        <w:lastRenderedPageBreak/>
        <w:t>Informations J</w:t>
      </w:r>
      <w:r w:rsidR="000E6161" w:rsidRPr="00C90B26">
        <w:rPr>
          <w:b/>
          <w:sz w:val="28"/>
          <w:szCs w:val="16"/>
        </w:rPr>
        <w:t>V</w:t>
      </w:r>
      <w:r>
        <w:rPr>
          <w:b/>
          <w:sz w:val="28"/>
          <w:szCs w:val="16"/>
        </w:rPr>
        <w:t>alon.docx</w:t>
      </w:r>
    </w:p>
    <w:p w:rsidR="000E6161" w:rsidRDefault="009A26C6" w:rsidP="000E6161">
      <w:pPr>
        <w:spacing w:after="0"/>
        <w:rPr>
          <w:rFonts w:ascii="Arial" w:hAnsi="Arial" w:cs="Arial"/>
          <w:b/>
          <w:color w:val="000000"/>
          <w:sz w:val="12"/>
          <w:szCs w:val="12"/>
          <w:shd w:val="clear" w:color="auto" w:fill="FFFFFF"/>
        </w:rPr>
      </w:pPr>
      <w:r>
        <w:rPr>
          <w:noProof/>
          <w:sz w:val="18"/>
          <w:szCs w:val="16"/>
          <w:lang w:eastAsia="fr-FR"/>
        </w:rPr>
        <mc:AlternateContent>
          <mc:Choice Requires="wps">
            <w:drawing>
              <wp:anchor distT="0" distB="0" distL="114300" distR="114300" simplePos="0" relativeHeight="251666432" behindDoc="0" locked="0" layoutInCell="1" allowOverlap="1">
                <wp:simplePos x="0" y="0"/>
                <wp:positionH relativeFrom="column">
                  <wp:posOffset>-4445</wp:posOffset>
                </wp:positionH>
                <wp:positionV relativeFrom="paragraph">
                  <wp:posOffset>29845</wp:posOffset>
                </wp:positionV>
                <wp:extent cx="4752975" cy="2173605"/>
                <wp:effectExtent l="7620" t="10160" r="11430" b="6985"/>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752975" cy="2173605"/>
                        </a:xfrm>
                        <a:prstGeom prst="flowChartPunchedCard">
                          <a:avLst/>
                        </a:prstGeom>
                        <a:solidFill>
                          <a:srgbClr val="FFFFFF"/>
                        </a:solidFill>
                        <a:ln w="9525">
                          <a:solidFill>
                            <a:srgbClr val="000000"/>
                          </a:solidFill>
                          <a:miter lim="800000"/>
                          <a:headEnd/>
                          <a:tailEnd/>
                        </a:ln>
                      </wps:spPr>
                      <wps:txbx>
                        <w:txbxContent>
                          <w:p w:rsidR="002B28A7" w:rsidRPr="002D4C76" w:rsidRDefault="002B28A7" w:rsidP="000E6161">
                            <w:pPr>
                              <w:spacing w:after="0"/>
                              <w:rPr>
                                <w:b/>
                                <w:i/>
                                <w:sz w:val="20"/>
                                <w:szCs w:val="16"/>
                              </w:rPr>
                            </w:pPr>
                            <w:r w:rsidRPr="002D4C76">
                              <w:rPr>
                                <w:b/>
                                <w:i/>
                                <w:sz w:val="18"/>
                                <w:szCs w:val="16"/>
                              </w:rPr>
                              <w:t xml:space="preserve">Informations </w:t>
                            </w:r>
                            <w:r w:rsidRPr="002D4C76">
                              <w:rPr>
                                <w:b/>
                                <w:i/>
                                <w:sz w:val="20"/>
                                <w:szCs w:val="16"/>
                              </w:rPr>
                              <w:t>sur Julien VALON :</w:t>
                            </w:r>
                          </w:p>
                          <w:p w:rsidR="002B28A7" w:rsidRPr="002D4C76" w:rsidRDefault="002B28A7" w:rsidP="000E6161">
                            <w:pPr>
                              <w:pStyle w:val="Paragraphedeliste"/>
                              <w:numPr>
                                <w:ilvl w:val="1"/>
                                <w:numId w:val="8"/>
                              </w:numPr>
                              <w:spacing w:after="0"/>
                              <w:rPr>
                                <w:i/>
                                <w:sz w:val="20"/>
                                <w:szCs w:val="16"/>
                              </w:rPr>
                            </w:pPr>
                            <w:r w:rsidRPr="002D4C76">
                              <w:rPr>
                                <w:i/>
                                <w:sz w:val="20"/>
                                <w:szCs w:val="16"/>
                              </w:rPr>
                              <w:t>Fonction d’embauche : technicien commercial, niveau 1, échelon 1</w:t>
                            </w:r>
                            <w:r>
                              <w:rPr>
                                <w:i/>
                                <w:sz w:val="20"/>
                                <w:szCs w:val="16"/>
                              </w:rPr>
                              <w:t xml:space="preserve"> à temps complet</w:t>
                            </w:r>
                          </w:p>
                          <w:p w:rsidR="002B28A7" w:rsidRPr="00D93035" w:rsidRDefault="002B28A7" w:rsidP="000E6161">
                            <w:pPr>
                              <w:pStyle w:val="Paragraphedeliste"/>
                              <w:numPr>
                                <w:ilvl w:val="1"/>
                                <w:numId w:val="8"/>
                              </w:numPr>
                              <w:spacing w:after="0"/>
                              <w:rPr>
                                <w:i/>
                                <w:sz w:val="20"/>
                                <w:szCs w:val="16"/>
                              </w:rPr>
                            </w:pPr>
                            <w:r w:rsidRPr="00D93035">
                              <w:rPr>
                                <w:i/>
                                <w:sz w:val="20"/>
                                <w:szCs w:val="16"/>
                              </w:rPr>
                              <w:t>Date d’embauche : 25 octobre 2015</w:t>
                            </w:r>
                          </w:p>
                          <w:p w:rsidR="002B28A7" w:rsidRPr="002D4C76" w:rsidRDefault="002B28A7" w:rsidP="000E6161">
                            <w:pPr>
                              <w:pStyle w:val="Paragraphedeliste"/>
                              <w:numPr>
                                <w:ilvl w:val="1"/>
                                <w:numId w:val="8"/>
                              </w:numPr>
                              <w:spacing w:after="0"/>
                              <w:rPr>
                                <w:i/>
                                <w:sz w:val="20"/>
                                <w:szCs w:val="16"/>
                              </w:rPr>
                            </w:pPr>
                            <w:r w:rsidRPr="002D4C76">
                              <w:rPr>
                                <w:i/>
                                <w:sz w:val="20"/>
                                <w:szCs w:val="16"/>
                              </w:rPr>
                              <w:t xml:space="preserve">Convention collective applicable : </w:t>
                            </w:r>
                            <w:r>
                              <w:rPr>
                                <w:i/>
                                <w:sz w:val="20"/>
                                <w:szCs w:val="16"/>
                              </w:rPr>
                              <w:t>1555</w:t>
                            </w:r>
                          </w:p>
                          <w:p w:rsidR="002B28A7" w:rsidRPr="002D4C76" w:rsidRDefault="002B28A7" w:rsidP="000E6161">
                            <w:pPr>
                              <w:pStyle w:val="Paragraphedeliste"/>
                              <w:numPr>
                                <w:ilvl w:val="1"/>
                                <w:numId w:val="8"/>
                              </w:numPr>
                              <w:spacing w:after="0"/>
                              <w:rPr>
                                <w:i/>
                                <w:sz w:val="20"/>
                                <w:szCs w:val="16"/>
                              </w:rPr>
                            </w:pPr>
                            <w:r w:rsidRPr="002D4C76">
                              <w:rPr>
                                <w:i/>
                                <w:sz w:val="20"/>
                                <w:szCs w:val="16"/>
                              </w:rPr>
                              <w:t>Période d’essai : 30 jours</w:t>
                            </w:r>
                          </w:p>
                          <w:p w:rsidR="002B28A7" w:rsidRPr="002D4C76" w:rsidRDefault="002B28A7" w:rsidP="000E6161">
                            <w:pPr>
                              <w:pStyle w:val="Paragraphedeliste"/>
                              <w:numPr>
                                <w:ilvl w:val="1"/>
                                <w:numId w:val="8"/>
                              </w:numPr>
                              <w:spacing w:after="0"/>
                              <w:rPr>
                                <w:i/>
                                <w:sz w:val="20"/>
                                <w:szCs w:val="16"/>
                              </w:rPr>
                            </w:pPr>
                            <w:r w:rsidRPr="002D4C76">
                              <w:rPr>
                                <w:i/>
                                <w:sz w:val="20"/>
                                <w:szCs w:val="16"/>
                              </w:rPr>
                              <w:t>Rémunération : SMIC</w:t>
                            </w:r>
                          </w:p>
                          <w:p w:rsidR="002B28A7" w:rsidRDefault="002B28A7" w:rsidP="000E6161">
                            <w:pPr>
                              <w:pStyle w:val="Paragraphedeliste"/>
                              <w:numPr>
                                <w:ilvl w:val="1"/>
                                <w:numId w:val="8"/>
                              </w:numPr>
                              <w:spacing w:after="0"/>
                              <w:rPr>
                                <w:i/>
                                <w:sz w:val="20"/>
                                <w:szCs w:val="16"/>
                              </w:rPr>
                            </w:pPr>
                            <w:r w:rsidRPr="002D4C76">
                              <w:rPr>
                                <w:i/>
                                <w:sz w:val="20"/>
                                <w:szCs w:val="16"/>
                              </w:rPr>
                              <w:t>Les salariés sont déclarés à l’URSSAF de Tours</w:t>
                            </w:r>
                          </w:p>
                          <w:p w:rsidR="002B28A7" w:rsidRPr="002D4C76" w:rsidRDefault="002B28A7" w:rsidP="000E6161">
                            <w:pPr>
                              <w:pStyle w:val="Paragraphedeliste"/>
                              <w:numPr>
                                <w:ilvl w:val="1"/>
                                <w:numId w:val="8"/>
                              </w:numPr>
                              <w:spacing w:after="0"/>
                              <w:rPr>
                                <w:i/>
                                <w:sz w:val="20"/>
                                <w:szCs w:val="16"/>
                              </w:rPr>
                            </w:pPr>
                            <w:r>
                              <w:rPr>
                                <w:i/>
                                <w:sz w:val="20"/>
                                <w:szCs w:val="16"/>
                              </w:rPr>
                              <w:t>Banque : Société Générale</w:t>
                            </w:r>
                          </w:p>
                          <w:p w:rsidR="002B28A7" w:rsidRDefault="002B28A7" w:rsidP="000E61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34" type="#_x0000_t121" style="position:absolute;margin-left:-.35pt;margin-top:2.35pt;width:374.25pt;height:171.1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ezwQAIAAG8EAAAOAAAAZHJzL2Uyb0RvYy54bWysVMFu2zAMvQ/YPwi6L7azpGmDOkWRrsOA&#10;rgvQ7QMUS46FyaJGKXG6rx/FZG2y3Yb5IIii9Ei+R/r6Zt87sTMYLfhaVqNSCuMb0NZvavnt6/27&#10;SyliUl4rB97U8tlEebN4++Z6CHMzhg6cNigIxMf5EGrZpRTmRRGbzvQqjiAYT84WsFeJTNwUGtVA&#10;6L0rxmV5UQyAOiA0JkY6vTs45YLx29Y06UvbRpOEqyXllnhFXtd5LRbXar5BFTrbHNNQ/5BFr6yn&#10;oC9QdyopsUX7F1RvG4QIbRo10BfQtrYxXANVU5V/VPPUqWC4FiInhhea4v+DbR53KxRW13IqhVc9&#10;SXS7TcCRRTXL/AwhzunaU1hhrjCGB2i+R+Fh2Sm/MbeIMHRGacqqyveLswfZiPRUrIfPoAleETxT&#10;tW+xFwgkSVVelvnjY+JE7Fmg5xeBzD6Jhg4ns+n4akaZNuQbV7P3F+WUQ6p5RsvpBYzpo4Fe5E0t&#10;WwcD5YlptfXUU3qpUHMYtXuIKWf7+oSrA2f1vXWODdyslw7FTlH33PN3jBZPrzkvhlpeTcdTRj7z&#10;xVMILpJ7jqKeXettojFwtq/lkQpuzEzrB695n5R1hz09dv7Ic6b2IFHar/cs5OVv0dagn4l4pph6&#10;n6aUCOkAf0oxUMfXMv7YKjRSuE+exLuqJpM8ImxMprMxGXjqWZ96FNEJNEhJisN2mQ5jtQ1oN11W&#10;ldnwkPuptcx1boZDVsf0qatZguME5rE5tfnW639i8QsAAP//AwBQSwMEFAAGAAgAAAAhAJSlZFfc&#10;AAAABwEAAA8AAABkcnMvZG93bnJldi54bWxMj8FOwzAQRO9I/IO1SNxap22oURqnAgTiwoXSD3Dj&#10;bRKI18F22sDXs5zgtFrNaOZNuZ1cL04YYudJw2KegUCqve2o0bB/e5rdgojJkDW9J9TwhRG21eVF&#10;aQrrz/SKp11qBIdQLIyGNqWhkDLWLToT535AYu3ogzOJ39BIG8yZw10vl1m2ls50xA2tGfChxfpj&#10;Nzou2X879f4yLj6fH9c3w32gZZArra+vprsNiIRT+jPDLz6jQ8VMBz+SjaLXMFNs1JDzYVXliocc&#10;NKxylYGsSvmfv/oBAAD//wMAUEsBAi0AFAAGAAgAAAAhALaDOJL+AAAA4QEAABMAAAAAAAAAAAAA&#10;AAAAAAAAAFtDb250ZW50X1R5cGVzXS54bWxQSwECLQAUAAYACAAAACEAOP0h/9YAAACUAQAACwAA&#10;AAAAAAAAAAAAAAAvAQAAX3JlbHMvLnJlbHNQSwECLQAUAAYACAAAACEAYFns8EACAABvBAAADgAA&#10;AAAAAAAAAAAAAAAuAgAAZHJzL2Uyb0RvYy54bWxQSwECLQAUAAYACAAAACEAlKVkV9wAAAAHAQAA&#10;DwAAAAAAAAAAAAAAAACaBAAAZHJzL2Rvd25yZXYueG1sUEsFBgAAAAAEAAQA8wAAAKMFAAAAAA==&#10;">
                <v:textbox>
                  <w:txbxContent>
                    <w:p w:rsidR="002B28A7" w:rsidRPr="002D4C76" w:rsidRDefault="002B28A7" w:rsidP="000E6161">
                      <w:pPr>
                        <w:spacing w:after="0"/>
                        <w:rPr>
                          <w:b/>
                          <w:i/>
                          <w:sz w:val="20"/>
                          <w:szCs w:val="16"/>
                        </w:rPr>
                      </w:pPr>
                      <w:r w:rsidRPr="002D4C76">
                        <w:rPr>
                          <w:b/>
                          <w:i/>
                          <w:sz w:val="18"/>
                          <w:szCs w:val="16"/>
                        </w:rPr>
                        <w:t xml:space="preserve">Informations </w:t>
                      </w:r>
                      <w:r w:rsidRPr="002D4C76">
                        <w:rPr>
                          <w:b/>
                          <w:i/>
                          <w:sz w:val="20"/>
                          <w:szCs w:val="16"/>
                        </w:rPr>
                        <w:t>sur Julien VALON :</w:t>
                      </w:r>
                    </w:p>
                    <w:p w:rsidR="002B28A7" w:rsidRPr="002D4C76" w:rsidRDefault="002B28A7" w:rsidP="000E6161">
                      <w:pPr>
                        <w:pStyle w:val="Paragraphedeliste"/>
                        <w:numPr>
                          <w:ilvl w:val="1"/>
                          <w:numId w:val="8"/>
                        </w:numPr>
                        <w:spacing w:after="0"/>
                        <w:rPr>
                          <w:i/>
                          <w:sz w:val="20"/>
                          <w:szCs w:val="16"/>
                        </w:rPr>
                      </w:pPr>
                      <w:r w:rsidRPr="002D4C76">
                        <w:rPr>
                          <w:i/>
                          <w:sz w:val="20"/>
                          <w:szCs w:val="16"/>
                        </w:rPr>
                        <w:t>Fonction d’embauche : technicien commercial, niveau 1, échelon 1</w:t>
                      </w:r>
                      <w:r>
                        <w:rPr>
                          <w:i/>
                          <w:sz w:val="20"/>
                          <w:szCs w:val="16"/>
                        </w:rPr>
                        <w:t xml:space="preserve"> à temps complet</w:t>
                      </w:r>
                    </w:p>
                    <w:p w:rsidR="002B28A7" w:rsidRPr="00D93035" w:rsidRDefault="002B28A7" w:rsidP="000E6161">
                      <w:pPr>
                        <w:pStyle w:val="Paragraphedeliste"/>
                        <w:numPr>
                          <w:ilvl w:val="1"/>
                          <w:numId w:val="8"/>
                        </w:numPr>
                        <w:spacing w:after="0"/>
                        <w:rPr>
                          <w:i/>
                          <w:sz w:val="20"/>
                          <w:szCs w:val="16"/>
                        </w:rPr>
                      </w:pPr>
                      <w:r w:rsidRPr="00D93035">
                        <w:rPr>
                          <w:i/>
                          <w:sz w:val="20"/>
                          <w:szCs w:val="16"/>
                        </w:rPr>
                        <w:t>Date d’embauche : 25 octobre 2015</w:t>
                      </w:r>
                    </w:p>
                    <w:p w:rsidR="002B28A7" w:rsidRPr="002D4C76" w:rsidRDefault="002B28A7" w:rsidP="000E6161">
                      <w:pPr>
                        <w:pStyle w:val="Paragraphedeliste"/>
                        <w:numPr>
                          <w:ilvl w:val="1"/>
                          <w:numId w:val="8"/>
                        </w:numPr>
                        <w:spacing w:after="0"/>
                        <w:rPr>
                          <w:i/>
                          <w:sz w:val="20"/>
                          <w:szCs w:val="16"/>
                        </w:rPr>
                      </w:pPr>
                      <w:r w:rsidRPr="002D4C76">
                        <w:rPr>
                          <w:i/>
                          <w:sz w:val="20"/>
                          <w:szCs w:val="16"/>
                        </w:rPr>
                        <w:t xml:space="preserve">Convention collective applicable : </w:t>
                      </w:r>
                      <w:r>
                        <w:rPr>
                          <w:i/>
                          <w:sz w:val="20"/>
                          <w:szCs w:val="16"/>
                        </w:rPr>
                        <w:t>1555</w:t>
                      </w:r>
                    </w:p>
                    <w:p w:rsidR="002B28A7" w:rsidRPr="002D4C76" w:rsidRDefault="002B28A7" w:rsidP="000E6161">
                      <w:pPr>
                        <w:pStyle w:val="Paragraphedeliste"/>
                        <w:numPr>
                          <w:ilvl w:val="1"/>
                          <w:numId w:val="8"/>
                        </w:numPr>
                        <w:spacing w:after="0"/>
                        <w:rPr>
                          <w:i/>
                          <w:sz w:val="20"/>
                          <w:szCs w:val="16"/>
                        </w:rPr>
                      </w:pPr>
                      <w:r w:rsidRPr="002D4C76">
                        <w:rPr>
                          <w:i/>
                          <w:sz w:val="20"/>
                          <w:szCs w:val="16"/>
                        </w:rPr>
                        <w:t>Période d’essai : 30 jours</w:t>
                      </w:r>
                    </w:p>
                    <w:p w:rsidR="002B28A7" w:rsidRPr="002D4C76" w:rsidRDefault="002B28A7" w:rsidP="000E6161">
                      <w:pPr>
                        <w:pStyle w:val="Paragraphedeliste"/>
                        <w:numPr>
                          <w:ilvl w:val="1"/>
                          <w:numId w:val="8"/>
                        </w:numPr>
                        <w:spacing w:after="0"/>
                        <w:rPr>
                          <w:i/>
                          <w:sz w:val="20"/>
                          <w:szCs w:val="16"/>
                        </w:rPr>
                      </w:pPr>
                      <w:r w:rsidRPr="002D4C76">
                        <w:rPr>
                          <w:i/>
                          <w:sz w:val="20"/>
                          <w:szCs w:val="16"/>
                        </w:rPr>
                        <w:t>Rémunération : SMIC</w:t>
                      </w:r>
                    </w:p>
                    <w:p w:rsidR="002B28A7" w:rsidRDefault="002B28A7" w:rsidP="000E6161">
                      <w:pPr>
                        <w:pStyle w:val="Paragraphedeliste"/>
                        <w:numPr>
                          <w:ilvl w:val="1"/>
                          <w:numId w:val="8"/>
                        </w:numPr>
                        <w:spacing w:after="0"/>
                        <w:rPr>
                          <w:i/>
                          <w:sz w:val="20"/>
                          <w:szCs w:val="16"/>
                        </w:rPr>
                      </w:pPr>
                      <w:r w:rsidRPr="002D4C76">
                        <w:rPr>
                          <w:i/>
                          <w:sz w:val="20"/>
                          <w:szCs w:val="16"/>
                        </w:rPr>
                        <w:t>Les salariés sont déclarés à l’URSSAF de Tours</w:t>
                      </w:r>
                    </w:p>
                    <w:p w:rsidR="002B28A7" w:rsidRPr="002D4C76" w:rsidRDefault="002B28A7" w:rsidP="000E6161">
                      <w:pPr>
                        <w:pStyle w:val="Paragraphedeliste"/>
                        <w:numPr>
                          <w:ilvl w:val="1"/>
                          <w:numId w:val="8"/>
                        </w:numPr>
                        <w:spacing w:after="0"/>
                        <w:rPr>
                          <w:i/>
                          <w:sz w:val="20"/>
                          <w:szCs w:val="16"/>
                        </w:rPr>
                      </w:pPr>
                      <w:r>
                        <w:rPr>
                          <w:i/>
                          <w:sz w:val="20"/>
                          <w:szCs w:val="16"/>
                        </w:rPr>
                        <w:t>Banque : Société Générale</w:t>
                      </w:r>
                    </w:p>
                    <w:p w:rsidR="002B28A7" w:rsidRDefault="002B28A7" w:rsidP="000E6161"/>
                  </w:txbxContent>
                </v:textbox>
              </v:shape>
            </w:pict>
          </mc:Fallback>
        </mc:AlternateContent>
      </w:r>
    </w:p>
    <w:p w:rsidR="000E6161" w:rsidRPr="002D4C76" w:rsidRDefault="000E6161" w:rsidP="000E6161">
      <w:pPr>
        <w:spacing w:after="0"/>
        <w:rPr>
          <w:sz w:val="18"/>
          <w:szCs w:val="16"/>
        </w:rPr>
      </w:pPr>
    </w:p>
    <w:p w:rsidR="000E6161" w:rsidRDefault="000E6161" w:rsidP="000E6161">
      <w:pPr>
        <w:spacing w:after="0"/>
        <w:rPr>
          <w:b/>
          <w:sz w:val="16"/>
          <w:szCs w:val="16"/>
        </w:rPr>
      </w:pPr>
    </w:p>
    <w:p w:rsidR="000E6161" w:rsidRDefault="000E6161" w:rsidP="000E6161">
      <w:pPr>
        <w:spacing w:after="0"/>
        <w:rPr>
          <w:b/>
          <w:sz w:val="16"/>
          <w:szCs w:val="16"/>
        </w:rPr>
      </w:pPr>
    </w:p>
    <w:p w:rsidR="000E6161" w:rsidRDefault="000E6161" w:rsidP="000E6161">
      <w:pPr>
        <w:spacing w:after="0"/>
        <w:rPr>
          <w:b/>
          <w:sz w:val="16"/>
          <w:szCs w:val="16"/>
        </w:rPr>
      </w:pPr>
    </w:p>
    <w:p w:rsidR="000E6161" w:rsidRDefault="000E6161" w:rsidP="000E6161">
      <w:pPr>
        <w:spacing w:after="0"/>
        <w:rPr>
          <w:b/>
          <w:sz w:val="16"/>
          <w:szCs w:val="16"/>
        </w:rPr>
      </w:pPr>
    </w:p>
    <w:p w:rsidR="000E6161" w:rsidRDefault="000E6161" w:rsidP="000E6161">
      <w:pPr>
        <w:spacing w:after="0"/>
        <w:rPr>
          <w:b/>
          <w:sz w:val="16"/>
          <w:szCs w:val="16"/>
        </w:rPr>
      </w:pPr>
    </w:p>
    <w:p w:rsidR="000E6161" w:rsidRDefault="000E6161" w:rsidP="000E6161">
      <w:pPr>
        <w:spacing w:after="0"/>
        <w:rPr>
          <w:b/>
          <w:sz w:val="16"/>
          <w:szCs w:val="16"/>
        </w:rPr>
      </w:pPr>
    </w:p>
    <w:p w:rsidR="000E6161" w:rsidRDefault="000E6161" w:rsidP="000E6161">
      <w:pPr>
        <w:spacing w:after="0"/>
        <w:rPr>
          <w:b/>
          <w:sz w:val="16"/>
          <w:szCs w:val="16"/>
        </w:rPr>
      </w:pPr>
    </w:p>
    <w:p w:rsidR="000E6161" w:rsidRDefault="000E6161" w:rsidP="000E6161">
      <w:pPr>
        <w:spacing w:after="0"/>
        <w:rPr>
          <w:b/>
          <w:sz w:val="16"/>
          <w:szCs w:val="16"/>
        </w:rPr>
      </w:pPr>
    </w:p>
    <w:p w:rsidR="000E6161" w:rsidRDefault="000E6161" w:rsidP="000E6161">
      <w:pPr>
        <w:spacing w:after="0"/>
        <w:rPr>
          <w:b/>
          <w:sz w:val="16"/>
          <w:szCs w:val="16"/>
        </w:rPr>
      </w:pPr>
    </w:p>
    <w:p w:rsidR="000E6161" w:rsidRDefault="000E6161" w:rsidP="000E6161">
      <w:pPr>
        <w:spacing w:after="0"/>
        <w:rPr>
          <w:b/>
          <w:sz w:val="16"/>
          <w:szCs w:val="16"/>
        </w:rPr>
      </w:pPr>
    </w:p>
    <w:p w:rsidR="000E6161" w:rsidRDefault="000E6161" w:rsidP="000E6161">
      <w:pPr>
        <w:spacing w:after="0"/>
        <w:rPr>
          <w:b/>
          <w:sz w:val="16"/>
          <w:szCs w:val="16"/>
        </w:rPr>
      </w:pPr>
    </w:p>
    <w:p w:rsidR="000E6161" w:rsidRDefault="000E6161" w:rsidP="000E6161">
      <w:pPr>
        <w:spacing w:after="0"/>
        <w:rPr>
          <w:b/>
          <w:sz w:val="16"/>
          <w:szCs w:val="16"/>
        </w:rPr>
      </w:pPr>
    </w:p>
    <w:p w:rsidR="000E6161" w:rsidRDefault="000E6161" w:rsidP="000E6161">
      <w:pPr>
        <w:spacing w:after="0"/>
        <w:rPr>
          <w:b/>
          <w:sz w:val="16"/>
          <w:szCs w:val="16"/>
        </w:rPr>
      </w:pPr>
    </w:p>
    <w:p w:rsidR="000E6161" w:rsidRDefault="000E6161" w:rsidP="000E6161">
      <w:pPr>
        <w:spacing w:after="0"/>
        <w:rPr>
          <w:b/>
          <w:sz w:val="16"/>
          <w:szCs w:val="16"/>
        </w:rPr>
      </w:pPr>
    </w:p>
    <w:p w:rsidR="000E6161" w:rsidRDefault="000E6161" w:rsidP="000E6161">
      <w:pPr>
        <w:spacing w:after="0"/>
        <w:rPr>
          <w:b/>
          <w:sz w:val="16"/>
          <w:szCs w:val="16"/>
        </w:rPr>
      </w:pPr>
    </w:p>
    <w:p w:rsidR="000E6161" w:rsidRPr="00E44EDE" w:rsidRDefault="000E6161" w:rsidP="000E6161">
      <w:pPr>
        <w:shd w:val="clear" w:color="auto" w:fill="BFBFBF" w:themeFill="background1" w:themeFillShade="BF"/>
        <w:rPr>
          <w:b/>
          <w:sz w:val="32"/>
        </w:rPr>
      </w:pPr>
      <w:r>
        <w:rPr>
          <w:b/>
          <w:sz w:val="32"/>
        </w:rPr>
        <w:t>Fiche téléphonique transmise au stagiaire</w:t>
      </w:r>
    </w:p>
    <w:p w:rsidR="000E6161" w:rsidRPr="00E44EDE" w:rsidRDefault="009A26C6" w:rsidP="000E6161">
      <w:pPr>
        <w:rPr>
          <w:b/>
          <w:sz w:val="32"/>
        </w:rPr>
      </w:pPr>
      <w:r>
        <w:rPr>
          <w:b/>
          <w:noProof/>
          <w:sz w:val="16"/>
          <w:szCs w:val="16"/>
          <w:lang w:eastAsia="fr-FR"/>
        </w:rPr>
        <mc:AlternateContent>
          <mc:Choice Requires="wps">
            <w:drawing>
              <wp:anchor distT="0" distB="0" distL="114300" distR="114300" simplePos="0" relativeHeight="251668480" behindDoc="0" locked="0" layoutInCell="1" allowOverlap="1">
                <wp:simplePos x="0" y="0"/>
                <wp:positionH relativeFrom="column">
                  <wp:posOffset>1099820</wp:posOffset>
                </wp:positionH>
                <wp:positionV relativeFrom="paragraph">
                  <wp:posOffset>116840</wp:posOffset>
                </wp:positionV>
                <wp:extent cx="2817495" cy="5079365"/>
                <wp:effectExtent l="6985" t="5080" r="4445" b="1143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7495" cy="5079365"/>
                        </a:xfrm>
                        <a:prstGeom prst="flowChartDocument">
                          <a:avLst/>
                        </a:prstGeom>
                        <a:solidFill>
                          <a:srgbClr val="FFFFFF"/>
                        </a:solidFill>
                        <a:ln w="9525">
                          <a:solidFill>
                            <a:srgbClr val="000000"/>
                          </a:solidFill>
                          <a:miter lim="800000"/>
                          <a:headEnd/>
                          <a:tailEnd/>
                        </a:ln>
                      </wps:spPr>
                      <wps:txbx>
                        <w:txbxContent>
                          <w:p w:rsidR="002B28A7" w:rsidRDefault="002B28A7" w:rsidP="000E6161">
                            <w:pPr>
                              <w:spacing w:after="0"/>
                              <w:rPr>
                                <w:b/>
                                <w:sz w:val="20"/>
                                <w:szCs w:val="20"/>
                              </w:rPr>
                            </w:pPr>
                            <w:r w:rsidRPr="00563CC6">
                              <w:rPr>
                                <w:b/>
                                <w:sz w:val="20"/>
                                <w:szCs w:val="20"/>
                              </w:rPr>
                              <w:t>APPEL TELEPHONIQUE</w:t>
                            </w:r>
                            <w:r>
                              <w:rPr>
                                <w:b/>
                                <w:sz w:val="20"/>
                                <w:szCs w:val="20"/>
                              </w:rPr>
                              <w:t xml:space="preserve"> du </w:t>
                            </w:r>
                            <w:r w:rsidRPr="00825E8B">
                              <w:rPr>
                                <w:rFonts w:ascii="French Script MT" w:hAnsi="French Script MT"/>
                                <w:i/>
                                <w:sz w:val="28"/>
                                <w:szCs w:val="20"/>
                              </w:rPr>
                              <w:t>16/10/2015</w:t>
                            </w:r>
                          </w:p>
                          <w:p w:rsidR="002B28A7" w:rsidRDefault="002B28A7" w:rsidP="000E6161">
                            <w:pPr>
                              <w:spacing w:after="0"/>
                              <w:rPr>
                                <w:b/>
                                <w:sz w:val="20"/>
                                <w:szCs w:val="20"/>
                              </w:rPr>
                            </w:pPr>
                          </w:p>
                          <w:p w:rsidR="002B28A7" w:rsidRPr="00825E8B" w:rsidRDefault="002B28A7" w:rsidP="000E6161">
                            <w:pPr>
                              <w:spacing w:after="0"/>
                              <w:rPr>
                                <w:rFonts w:ascii="French Script MT" w:hAnsi="French Script MT"/>
                                <w:i/>
                                <w:sz w:val="28"/>
                                <w:szCs w:val="20"/>
                              </w:rPr>
                            </w:pPr>
                            <w:r w:rsidRPr="00563CC6">
                              <w:rPr>
                                <w:b/>
                                <w:sz w:val="20"/>
                                <w:szCs w:val="20"/>
                              </w:rPr>
                              <w:t>De :</w:t>
                            </w:r>
                            <w:r>
                              <w:rPr>
                                <w:b/>
                                <w:sz w:val="20"/>
                                <w:szCs w:val="20"/>
                              </w:rPr>
                              <w:t xml:space="preserve"> </w:t>
                            </w:r>
                            <w:r w:rsidRPr="00825E8B">
                              <w:rPr>
                                <w:rFonts w:ascii="French Script MT" w:hAnsi="French Script MT"/>
                                <w:i/>
                                <w:sz w:val="28"/>
                                <w:szCs w:val="20"/>
                              </w:rPr>
                              <w:t>Association du Service de Santé et au Travail de la Touraine - M Viers</w:t>
                            </w:r>
                          </w:p>
                          <w:p w:rsidR="002B28A7" w:rsidRDefault="002B28A7" w:rsidP="000E6161">
                            <w:pPr>
                              <w:spacing w:after="0"/>
                              <w:rPr>
                                <w:b/>
                                <w:i/>
                                <w:sz w:val="20"/>
                                <w:szCs w:val="20"/>
                              </w:rPr>
                            </w:pPr>
                          </w:p>
                          <w:p w:rsidR="002B28A7" w:rsidRPr="00825E8B" w:rsidRDefault="002B28A7" w:rsidP="000E6161">
                            <w:pPr>
                              <w:spacing w:after="0"/>
                              <w:rPr>
                                <w:rFonts w:ascii="French Script MT" w:hAnsi="French Script MT"/>
                                <w:b/>
                                <w:i/>
                                <w:sz w:val="32"/>
                                <w:szCs w:val="20"/>
                              </w:rPr>
                            </w:pPr>
                            <w:r>
                              <w:rPr>
                                <w:b/>
                                <w:i/>
                                <w:sz w:val="20"/>
                                <w:szCs w:val="20"/>
                              </w:rPr>
                              <w:t xml:space="preserve">N° de tél : </w:t>
                            </w:r>
                            <w:r w:rsidRPr="00DC557F">
                              <w:rPr>
                                <w:rStyle w:val="apple-converted-space"/>
                                <w:rFonts w:ascii="Arial" w:hAnsi="Arial" w:cs="Arial"/>
                                <w:color w:val="5C5C5D"/>
                                <w:sz w:val="18"/>
                                <w:szCs w:val="18"/>
                              </w:rPr>
                              <w:t> </w:t>
                            </w:r>
                            <w:r w:rsidRPr="00825E8B">
                              <w:rPr>
                                <w:rFonts w:ascii="French Script MT" w:hAnsi="French Script MT" w:cs="Arial"/>
                                <w:i/>
                                <w:sz w:val="28"/>
                                <w:szCs w:val="18"/>
                              </w:rPr>
                              <w:t>02.49.61.19.77</w:t>
                            </w:r>
                          </w:p>
                          <w:p w:rsidR="002B28A7" w:rsidRDefault="002B28A7" w:rsidP="000E6161">
                            <w:pPr>
                              <w:pStyle w:val="Paragraphedeliste"/>
                              <w:numPr>
                                <w:ilvl w:val="0"/>
                                <w:numId w:val="21"/>
                              </w:numPr>
                              <w:spacing w:after="0"/>
                              <w:rPr>
                                <w:b/>
                                <w:i/>
                                <w:sz w:val="20"/>
                                <w:szCs w:val="20"/>
                              </w:rPr>
                            </w:pPr>
                            <w:r>
                              <w:rPr>
                                <w:b/>
                                <w:i/>
                                <w:sz w:val="20"/>
                                <w:szCs w:val="20"/>
                              </w:rPr>
                              <w:t>A téléphoné</w:t>
                            </w:r>
                            <w:r>
                              <w:rPr>
                                <w:b/>
                                <w:i/>
                                <w:sz w:val="20"/>
                                <w:szCs w:val="20"/>
                              </w:rPr>
                              <w:sym w:font="Wingdings" w:char="F0FE"/>
                            </w:r>
                          </w:p>
                          <w:p w:rsidR="002B28A7" w:rsidRDefault="002B28A7" w:rsidP="000E6161">
                            <w:pPr>
                              <w:pStyle w:val="Paragraphedeliste"/>
                              <w:numPr>
                                <w:ilvl w:val="0"/>
                                <w:numId w:val="21"/>
                              </w:numPr>
                              <w:spacing w:after="0"/>
                              <w:rPr>
                                <w:b/>
                                <w:i/>
                                <w:sz w:val="20"/>
                                <w:szCs w:val="20"/>
                              </w:rPr>
                            </w:pPr>
                            <w:r>
                              <w:rPr>
                                <w:b/>
                                <w:i/>
                                <w:sz w:val="20"/>
                                <w:szCs w:val="20"/>
                              </w:rPr>
                              <w:t>A rappelé</w:t>
                            </w:r>
                          </w:p>
                          <w:p w:rsidR="002B28A7" w:rsidRDefault="002B28A7" w:rsidP="000E6161">
                            <w:pPr>
                              <w:pStyle w:val="Paragraphedeliste"/>
                              <w:numPr>
                                <w:ilvl w:val="0"/>
                                <w:numId w:val="21"/>
                              </w:numPr>
                              <w:spacing w:after="0"/>
                              <w:rPr>
                                <w:b/>
                                <w:i/>
                                <w:sz w:val="20"/>
                                <w:szCs w:val="20"/>
                              </w:rPr>
                            </w:pPr>
                            <w:r>
                              <w:rPr>
                                <w:b/>
                                <w:i/>
                                <w:sz w:val="20"/>
                                <w:szCs w:val="20"/>
                              </w:rPr>
                              <w:t>A demandé que le/la rappelle </w:t>
                            </w:r>
                          </w:p>
                          <w:p w:rsidR="002B28A7" w:rsidRDefault="002B28A7" w:rsidP="000E6161">
                            <w:pPr>
                              <w:pStyle w:val="Paragraphedeliste"/>
                              <w:numPr>
                                <w:ilvl w:val="0"/>
                                <w:numId w:val="21"/>
                              </w:numPr>
                              <w:spacing w:after="0"/>
                              <w:rPr>
                                <w:b/>
                                <w:i/>
                                <w:sz w:val="20"/>
                                <w:szCs w:val="20"/>
                              </w:rPr>
                            </w:pPr>
                            <w:r>
                              <w:rPr>
                                <w:b/>
                                <w:i/>
                                <w:sz w:val="20"/>
                                <w:szCs w:val="20"/>
                              </w:rPr>
                              <w:t>Rappellera</w:t>
                            </w:r>
                          </w:p>
                          <w:p w:rsidR="002B28A7" w:rsidRDefault="002B28A7" w:rsidP="000E6161">
                            <w:pPr>
                              <w:pStyle w:val="Paragraphedeliste"/>
                              <w:numPr>
                                <w:ilvl w:val="0"/>
                                <w:numId w:val="21"/>
                              </w:numPr>
                              <w:spacing w:after="0"/>
                              <w:rPr>
                                <w:b/>
                                <w:i/>
                                <w:sz w:val="20"/>
                                <w:szCs w:val="20"/>
                              </w:rPr>
                            </w:pPr>
                            <w:r>
                              <w:rPr>
                                <w:b/>
                                <w:i/>
                                <w:sz w:val="20"/>
                                <w:szCs w:val="20"/>
                              </w:rPr>
                              <w:t>Ets venu(e)</w:t>
                            </w:r>
                          </w:p>
                          <w:p w:rsidR="002B28A7" w:rsidRDefault="002B28A7" w:rsidP="000E6161">
                            <w:pPr>
                              <w:pStyle w:val="Paragraphedeliste"/>
                              <w:numPr>
                                <w:ilvl w:val="0"/>
                                <w:numId w:val="21"/>
                              </w:numPr>
                              <w:spacing w:after="0"/>
                              <w:rPr>
                                <w:b/>
                                <w:i/>
                                <w:sz w:val="20"/>
                                <w:szCs w:val="20"/>
                              </w:rPr>
                            </w:pPr>
                            <w:r>
                              <w:rPr>
                                <w:b/>
                                <w:i/>
                                <w:sz w:val="20"/>
                                <w:szCs w:val="20"/>
                              </w:rPr>
                              <w:t>Demande rendez-vous</w:t>
                            </w:r>
                          </w:p>
                          <w:p w:rsidR="002B28A7" w:rsidRPr="00957DEF" w:rsidRDefault="002B28A7" w:rsidP="000E6161">
                            <w:pPr>
                              <w:spacing w:after="0"/>
                              <w:rPr>
                                <w:b/>
                                <w:i/>
                                <w:sz w:val="20"/>
                                <w:szCs w:val="20"/>
                              </w:rPr>
                            </w:pPr>
                          </w:p>
                          <w:p w:rsidR="002B28A7" w:rsidRDefault="002B28A7" w:rsidP="000E6161">
                            <w:pPr>
                              <w:spacing w:after="0"/>
                              <w:rPr>
                                <w:b/>
                                <w:i/>
                                <w:sz w:val="20"/>
                                <w:szCs w:val="20"/>
                              </w:rPr>
                            </w:pPr>
                            <w:r>
                              <w:rPr>
                                <w:b/>
                                <w:i/>
                                <w:sz w:val="20"/>
                                <w:szCs w:val="20"/>
                              </w:rPr>
                              <w:t>Résumé du message :</w:t>
                            </w:r>
                          </w:p>
                          <w:p w:rsidR="002B28A7" w:rsidRPr="00DC557F" w:rsidRDefault="002B28A7" w:rsidP="000E6161">
                            <w:pPr>
                              <w:spacing w:after="0"/>
                              <w:rPr>
                                <w:rFonts w:ascii="French Script MT" w:hAnsi="French Script MT"/>
                                <w:i/>
                                <w:sz w:val="24"/>
                              </w:rPr>
                            </w:pPr>
                            <w:r w:rsidRPr="00825E8B">
                              <w:rPr>
                                <w:rFonts w:ascii="Times New Roman" w:hAnsi="Times New Roman" w:cs="Times New Roman"/>
                                <w:i/>
                              </w:rPr>
                              <w:t xml:space="preserve">RDV </w:t>
                            </w:r>
                            <w:r w:rsidRPr="00DC557F">
                              <w:rPr>
                                <w:rFonts w:ascii="French Script MT" w:hAnsi="French Script MT"/>
                                <w:i/>
                                <w:sz w:val="24"/>
                              </w:rPr>
                              <w:t xml:space="preserve">visite médicale d’embauche : Julien </w:t>
                            </w:r>
                            <w:r w:rsidRPr="00DC557F">
                              <w:rPr>
                                <w:rFonts w:asciiTheme="majorHAnsi" w:hAnsiTheme="majorHAnsi"/>
                                <w:i/>
                                <w:sz w:val="24"/>
                              </w:rPr>
                              <w:t xml:space="preserve">VALON </w:t>
                            </w:r>
                          </w:p>
                          <w:p w:rsidR="002B28A7" w:rsidRPr="00DC557F" w:rsidRDefault="002B28A7" w:rsidP="000E6161">
                            <w:pPr>
                              <w:spacing w:after="0"/>
                              <w:rPr>
                                <w:rFonts w:ascii="French Script MT" w:hAnsi="French Script MT"/>
                                <w:i/>
                                <w:sz w:val="24"/>
                              </w:rPr>
                            </w:pPr>
                            <w:r w:rsidRPr="00DC557F">
                              <w:rPr>
                                <w:rFonts w:ascii="French Script MT" w:hAnsi="French Script MT"/>
                                <w:i/>
                                <w:sz w:val="24"/>
                              </w:rPr>
                              <w:t xml:space="preserve">23 octobre  2015 dans nos locaux :  </w:t>
                            </w:r>
                            <w:r w:rsidRPr="00DC557F">
                              <w:rPr>
                                <w:rFonts w:ascii="French Script MT" w:hAnsi="French Script MT" w:cs="Arial"/>
                                <w:i/>
                                <w:sz w:val="24"/>
                              </w:rPr>
                              <w:t>24 rue Salvador Allende</w:t>
                            </w:r>
                            <w:r w:rsidRPr="00DC557F">
                              <w:rPr>
                                <w:rFonts w:ascii="French Script MT" w:hAnsi="French Script MT" w:cs="Arial"/>
                                <w:i/>
                                <w:sz w:val="24"/>
                              </w:rPr>
                              <w:br/>
                              <w:t xml:space="preserve">B.P. 72  37 002 </w:t>
                            </w:r>
                            <w:r w:rsidRPr="00DC557F">
                              <w:rPr>
                                <w:rFonts w:asciiTheme="majorHAnsi" w:hAnsiTheme="majorHAnsi" w:cs="Arial"/>
                                <w:i/>
                                <w:sz w:val="24"/>
                              </w:rPr>
                              <w:t>TOURS</w:t>
                            </w:r>
                          </w:p>
                          <w:p w:rsidR="002B28A7" w:rsidRPr="00DC557F" w:rsidRDefault="002B28A7" w:rsidP="000E6161">
                            <w:pPr>
                              <w:spacing w:after="0"/>
                              <w:rPr>
                                <w:rFonts w:ascii="French Script MT" w:hAnsi="French Script MT"/>
                                <w:i/>
                                <w:sz w:val="28"/>
                                <w:szCs w:val="20"/>
                              </w:rPr>
                            </w:pPr>
                            <w:r w:rsidRPr="00DC557F">
                              <w:rPr>
                                <w:rFonts w:ascii="French Script MT" w:hAnsi="French Script MT"/>
                                <w:i/>
                                <w:sz w:val="28"/>
                                <w:szCs w:val="20"/>
                              </w:rPr>
                              <w:t>Avec le Docteur Tasler</w:t>
                            </w:r>
                          </w:p>
                          <w:p w:rsidR="002B28A7" w:rsidRDefault="002B28A7" w:rsidP="000E61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9" o:spid="_x0000_s1035" type="#_x0000_t114" style="position:absolute;margin-left:86.6pt;margin-top:9.2pt;width:221.85pt;height:39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pCNMgIAAF0EAAAOAAAAZHJzL2Uyb0RvYy54bWysVFGP0zAMfkfiP0R557qO7W6r1p1OO4aQ&#10;Djjp4AdkabpGJHFwsnXj1+Oku7EDnhB9iOzY+Wx/tru4PVjD9gqDBlfz8mrEmXISGu22Nf/6Zf1m&#10;xlmIwjXCgFM1P6rAb5evXy16X6kxdGAahYxAXKh6X/MuRl8VRZCdsiJcgVeOjC2gFZFU3BYNip7Q&#10;rSnGo9F10QM2HkGqEOj2fjDyZcZvWyXj57YNKjJTc8ot5hPzuUlnsVyIaovCd1qe0hD/kIUV2lHQ&#10;M9S9iILtUP8BZbVECNDGKwm2gLbVUuUaqJpy9Fs1T53wKtdC5AR/pin8P1j5af+ITDc1n3DmhKUW&#10;3e0i5MisnCd+eh8qcnvyj5gqDP4B5LfAHKw64bbqDhH6TomGsiqTf/HiQVICPWWb/iM0BC8IPlN1&#10;aNEmQCKBHXJHjueOqENkki7Hs/JmMp9yJsk2Hd3M315PcwxRPT/3GOJ7BZYloeatgZ4Sw3gPcmeV&#10;izmW2D+EmHIT1bN/rgWMbtbamKzgdrMyyPaCZmWdv1OocOlmHOtrPp+Opxn5hS1cQozy9zcIqyMN&#10;vdG25rOzk6gSie9ck0cyCm0GmVI27sRqInJoSDxsDrlt5xZtoDkSzQjDjNNOktAB/uCsp/muefi+&#10;E6g4Mx8ctWpeTiZpIbIymd6MScFLy+bSIpwkqJpHzgZxFYcl2nnU244ilZkNB2l6Wp25Tq0fsjql&#10;TzOcW3Dat7Qkl3r2+vVXWP4EAAD//wMAUEsDBBQABgAIAAAAIQBZSebF4QAAAAoBAAAPAAAAZHJz&#10;L2Rvd25yZXYueG1sTI/BToNAEIbvJr7DZky82YWWUESWppr0YLxYrFFvC4xA3J0l7LbFt3c86W3+&#10;zJd/vik2szXihJMfHCmIFxEIpMa1A3UKDi+7mwyED5pabRyhgm/0sCkvLwqdt+5MezxVoRNcQj7X&#10;CvoQxlxK3/RotV+4EYl3n26yOnCcOtlO+szl1shlFKXS6oH4Qq9HfOix+aqOVkG13r893r/Hc5ok&#10;48f2tTaHp+edUtdX8/YORMA5/MHwq8/qULJT7Y7UemE4r1dLRnnIEhAMpHF6C6JWkMXZCmRZyP8v&#10;lD8AAAD//wMAUEsBAi0AFAAGAAgAAAAhALaDOJL+AAAA4QEAABMAAAAAAAAAAAAAAAAAAAAAAFtD&#10;b250ZW50X1R5cGVzXS54bWxQSwECLQAUAAYACAAAACEAOP0h/9YAAACUAQAACwAAAAAAAAAAAAAA&#10;AAAvAQAAX3JlbHMvLnJlbHNQSwECLQAUAAYACAAAACEAAGqQjTICAABdBAAADgAAAAAAAAAAAAAA&#10;AAAuAgAAZHJzL2Uyb0RvYy54bWxQSwECLQAUAAYACAAAACEAWUnmxeEAAAAKAQAADwAAAAAAAAAA&#10;AAAAAACMBAAAZHJzL2Rvd25yZXYueG1sUEsFBgAAAAAEAAQA8wAAAJoFAAAAAA==&#10;">
                <v:textbox>
                  <w:txbxContent>
                    <w:p w:rsidR="002B28A7" w:rsidRDefault="002B28A7" w:rsidP="000E6161">
                      <w:pPr>
                        <w:spacing w:after="0"/>
                        <w:rPr>
                          <w:b/>
                          <w:sz w:val="20"/>
                          <w:szCs w:val="20"/>
                        </w:rPr>
                      </w:pPr>
                      <w:r w:rsidRPr="00563CC6">
                        <w:rPr>
                          <w:b/>
                          <w:sz w:val="20"/>
                          <w:szCs w:val="20"/>
                        </w:rPr>
                        <w:t>APPEL TELEPHONIQUE</w:t>
                      </w:r>
                      <w:r>
                        <w:rPr>
                          <w:b/>
                          <w:sz w:val="20"/>
                          <w:szCs w:val="20"/>
                        </w:rPr>
                        <w:t xml:space="preserve"> du </w:t>
                      </w:r>
                      <w:r w:rsidRPr="00825E8B">
                        <w:rPr>
                          <w:rFonts w:ascii="French Script MT" w:hAnsi="French Script MT"/>
                          <w:i/>
                          <w:sz w:val="28"/>
                          <w:szCs w:val="20"/>
                        </w:rPr>
                        <w:t>16/10/2015</w:t>
                      </w:r>
                    </w:p>
                    <w:p w:rsidR="002B28A7" w:rsidRDefault="002B28A7" w:rsidP="000E6161">
                      <w:pPr>
                        <w:spacing w:after="0"/>
                        <w:rPr>
                          <w:b/>
                          <w:sz w:val="20"/>
                          <w:szCs w:val="20"/>
                        </w:rPr>
                      </w:pPr>
                    </w:p>
                    <w:p w:rsidR="002B28A7" w:rsidRPr="00825E8B" w:rsidRDefault="002B28A7" w:rsidP="000E6161">
                      <w:pPr>
                        <w:spacing w:after="0"/>
                        <w:rPr>
                          <w:rFonts w:ascii="French Script MT" w:hAnsi="French Script MT"/>
                          <w:i/>
                          <w:sz w:val="28"/>
                          <w:szCs w:val="20"/>
                        </w:rPr>
                      </w:pPr>
                      <w:r w:rsidRPr="00563CC6">
                        <w:rPr>
                          <w:b/>
                          <w:sz w:val="20"/>
                          <w:szCs w:val="20"/>
                        </w:rPr>
                        <w:t>De :</w:t>
                      </w:r>
                      <w:r>
                        <w:rPr>
                          <w:b/>
                          <w:sz w:val="20"/>
                          <w:szCs w:val="20"/>
                        </w:rPr>
                        <w:t xml:space="preserve"> </w:t>
                      </w:r>
                      <w:r w:rsidRPr="00825E8B">
                        <w:rPr>
                          <w:rFonts w:ascii="French Script MT" w:hAnsi="French Script MT"/>
                          <w:i/>
                          <w:sz w:val="28"/>
                          <w:szCs w:val="20"/>
                        </w:rPr>
                        <w:t>Association du Service de Santé et au Travail de la Touraine - M Viers</w:t>
                      </w:r>
                    </w:p>
                    <w:p w:rsidR="002B28A7" w:rsidRDefault="002B28A7" w:rsidP="000E6161">
                      <w:pPr>
                        <w:spacing w:after="0"/>
                        <w:rPr>
                          <w:b/>
                          <w:i/>
                          <w:sz w:val="20"/>
                          <w:szCs w:val="20"/>
                        </w:rPr>
                      </w:pPr>
                    </w:p>
                    <w:p w:rsidR="002B28A7" w:rsidRPr="00825E8B" w:rsidRDefault="002B28A7" w:rsidP="000E6161">
                      <w:pPr>
                        <w:spacing w:after="0"/>
                        <w:rPr>
                          <w:rFonts w:ascii="French Script MT" w:hAnsi="French Script MT"/>
                          <w:b/>
                          <w:i/>
                          <w:sz w:val="32"/>
                          <w:szCs w:val="20"/>
                        </w:rPr>
                      </w:pPr>
                      <w:r>
                        <w:rPr>
                          <w:b/>
                          <w:i/>
                          <w:sz w:val="20"/>
                          <w:szCs w:val="20"/>
                        </w:rPr>
                        <w:t xml:space="preserve">N° de tél : </w:t>
                      </w:r>
                      <w:r w:rsidRPr="00DC557F">
                        <w:rPr>
                          <w:rStyle w:val="apple-converted-space"/>
                          <w:rFonts w:ascii="Arial" w:hAnsi="Arial" w:cs="Arial"/>
                          <w:color w:val="5C5C5D"/>
                          <w:sz w:val="18"/>
                          <w:szCs w:val="18"/>
                        </w:rPr>
                        <w:t> </w:t>
                      </w:r>
                      <w:r w:rsidRPr="00825E8B">
                        <w:rPr>
                          <w:rFonts w:ascii="French Script MT" w:hAnsi="French Script MT" w:cs="Arial"/>
                          <w:i/>
                          <w:sz w:val="28"/>
                          <w:szCs w:val="18"/>
                        </w:rPr>
                        <w:t>02.49.61.19.77</w:t>
                      </w:r>
                    </w:p>
                    <w:p w:rsidR="002B28A7" w:rsidRDefault="002B28A7" w:rsidP="000E6161">
                      <w:pPr>
                        <w:pStyle w:val="Paragraphedeliste"/>
                        <w:numPr>
                          <w:ilvl w:val="0"/>
                          <w:numId w:val="21"/>
                        </w:numPr>
                        <w:spacing w:after="0"/>
                        <w:rPr>
                          <w:b/>
                          <w:i/>
                          <w:sz w:val="20"/>
                          <w:szCs w:val="20"/>
                        </w:rPr>
                      </w:pPr>
                      <w:r>
                        <w:rPr>
                          <w:b/>
                          <w:i/>
                          <w:sz w:val="20"/>
                          <w:szCs w:val="20"/>
                        </w:rPr>
                        <w:t>A téléphoné</w:t>
                      </w:r>
                      <w:r>
                        <w:rPr>
                          <w:b/>
                          <w:i/>
                          <w:sz w:val="20"/>
                          <w:szCs w:val="20"/>
                        </w:rPr>
                        <w:sym w:font="Wingdings" w:char="F0FE"/>
                      </w:r>
                    </w:p>
                    <w:p w:rsidR="002B28A7" w:rsidRDefault="002B28A7" w:rsidP="000E6161">
                      <w:pPr>
                        <w:pStyle w:val="Paragraphedeliste"/>
                        <w:numPr>
                          <w:ilvl w:val="0"/>
                          <w:numId w:val="21"/>
                        </w:numPr>
                        <w:spacing w:after="0"/>
                        <w:rPr>
                          <w:b/>
                          <w:i/>
                          <w:sz w:val="20"/>
                          <w:szCs w:val="20"/>
                        </w:rPr>
                      </w:pPr>
                      <w:r>
                        <w:rPr>
                          <w:b/>
                          <w:i/>
                          <w:sz w:val="20"/>
                          <w:szCs w:val="20"/>
                        </w:rPr>
                        <w:t>A rappelé</w:t>
                      </w:r>
                    </w:p>
                    <w:p w:rsidR="002B28A7" w:rsidRDefault="002B28A7" w:rsidP="000E6161">
                      <w:pPr>
                        <w:pStyle w:val="Paragraphedeliste"/>
                        <w:numPr>
                          <w:ilvl w:val="0"/>
                          <w:numId w:val="21"/>
                        </w:numPr>
                        <w:spacing w:after="0"/>
                        <w:rPr>
                          <w:b/>
                          <w:i/>
                          <w:sz w:val="20"/>
                          <w:szCs w:val="20"/>
                        </w:rPr>
                      </w:pPr>
                      <w:r>
                        <w:rPr>
                          <w:b/>
                          <w:i/>
                          <w:sz w:val="20"/>
                          <w:szCs w:val="20"/>
                        </w:rPr>
                        <w:t>A demandé que le/la rappelle </w:t>
                      </w:r>
                    </w:p>
                    <w:p w:rsidR="002B28A7" w:rsidRDefault="002B28A7" w:rsidP="000E6161">
                      <w:pPr>
                        <w:pStyle w:val="Paragraphedeliste"/>
                        <w:numPr>
                          <w:ilvl w:val="0"/>
                          <w:numId w:val="21"/>
                        </w:numPr>
                        <w:spacing w:after="0"/>
                        <w:rPr>
                          <w:b/>
                          <w:i/>
                          <w:sz w:val="20"/>
                          <w:szCs w:val="20"/>
                        </w:rPr>
                      </w:pPr>
                      <w:r>
                        <w:rPr>
                          <w:b/>
                          <w:i/>
                          <w:sz w:val="20"/>
                          <w:szCs w:val="20"/>
                        </w:rPr>
                        <w:t>Rappellera</w:t>
                      </w:r>
                    </w:p>
                    <w:p w:rsidR="002B28A7" w:rsidRDefault="002B28A7" w:rsidP="000E6161">
                      <w:pPr>
                        <w:pStyle w:val="Paragraphedeliste"/>
                        <w:numPr>
                          <w:ilvl w:val="0"/>
                          <w:numId w:val="21"/>
                        </w:numPr>
                        <w:spacing w:after="0"/>
                        <w:rPr>
                          <w:b/>
                          <w:i/>
                          <w:sz w:val="20"/>
                          <w:szCs w:val="20"/>
                        </w:rPr>
                      </w:pPr>
                      <w:r>
                        <w:rPr>
                          <w:b/>
                          <w:i/>
                          <w:sz w:val="20"/>
                          <w:szCs w:val="20"/>
                        </w:rPr>
                        <w:t>Ets venu(e)</w:t>
                      </w:r>
                    </w:p>
                    <w:p w:rsidR="002B28A7" w:rsidRDefault="002B28A7" w:rsidP="000E6161">
                      <w:pPr>
                        <w:pStyle w:val="Paragraphedeliste"/>
                        <w:numPr>
                          <w:ilvl w:val="0"/>
                          <w:numId w:val="21"/>
                        </w:numPr>
                        <w:spacing w:after="0"/>
                        <w:rPr>
                          <w:b/>
                          <w:i/>
                          <w:sz w:val="20"/>
                          <w:szCs w:val="20"/>
                        </w:rPr>
                      </w:pPr>
                      <w:r>
                        <w:rPr>
                          <w:b/>
                          <w:i/>
                          <w:sz w:val="20"/>
                          <w:szCs w:val="20"/>
                        </w:rPr>
                        <w:t>Demande rendez-vous</w:t>
                      </w:r>
                    </w:p>
                    <w:p w:rsidR="002B28A7" w:rsidRPr="00957DEF" w:rsidRDefault="002B28A7" w:rsidP="000E6161">
                      <w:pPr>
                        <w:spacing w:after="0"/>
                        <w:rPr>
                          <w:b/>
                          <w:i/>
                          <w:sz w:val="20"/>
                          <w:szCs w:val="20"/>
                        </w:rPr>
                      </w:pPr>
                    </w:p>
                    <w:p w:rsidR="002B28A7" w:rsidRDefault="002B28A7" w:rsidP="000E6161">
                      <w:pPr>
                        <w:spacing w:after="0"/>
                        <w:rPr>
                          <w:b/>
                          <w:i/>
                          <w:sz w:val="20"/>
                          <w:szCs w:val="20"/>
                        </w:rPr>
                      </w:pPr>
                      <w:r>
                        <w:rPr>
                          <w:b/>
                          <w:i/>
                          <w:sz w:val="20"/>
                          <w:szCs w:val="20"/>
                        </w:rPr>
                        <w:t>Résumé du message :</w:t>
                      </w:r>
                    </w:p>
                    <w:p w:rsidR="002B28A7" w:rsidRPr="00DC557F" w:rsidRDefault="002B28A7" w:rsidP="000E6161">
                      <w:pPr>
                        <w:spacing w:after="0"/>
                        <w:rPr>
                          <w:rFonts w:ascii="French Script MT" w:hAnsi="French Script MT"/>
                          <w:i/>
                          <w:sz w:val="24"/>
                        </w:rPr>
                      </w:pPr>
                      <w:r w:rsidRPr="00825E8B">
                        <w:rPr>
                          <w:rFonts w:ascii="Times New Roman" w:hAnsi="Times New Roman" w:cs="Times New Roman"/>
                          <w:i/>
                        </w:rPr>
                        <w:t xml:space="preserve">RDV </w:t>
                      </w:r>
                      <w:r w:rsidRPr="00DC557F">
                        <w:rPr>
                          <w:rFonts w:ascii="French Script MT" w:hAnsi="French Script MT"/>
                          <w:i/>
                          <w:sz w:val="24"/>
                        </w:rPr>
                        <w:t xml:space="preserve">visite médicale d’embauche : Julien </w:t>
                      </w:r>
                      <w:r w:rsidRPr="00DC557F">
                        <w:rPr>
                          <w:rFonts w:asciiTheme="majorHAnsi" w:hAnsiTheme="majorHAnsi"/>
                          <w:i/>
                          <w:sz w:val="24"/>
                        </w:rPr>
                        <w:t xml:space="preserve">VALON </w:t>
                      </w:r>
                    </w:p>
                    <w:p w:rsidR="002B28A7" w:rsidRPr="00DC557F" w:rsidRDefault="002B28A7" w:rsidP="000E6161">
                      <w:pPr>
                        <w:spacing w:after="0"/>
                        <w:rPr>
                          <w:rFonts w:ascii="French Script MT" w:hAnsi="French Script MT"/>
                          <w:i/>
                          <w:sz w:val="24"/>
                        </w:rPr>
                      </w:pPr>
                      <w:r w:rsidRPr="00DC557F">
                        <w:rPr>
                          <w:rFonts w:ascii="French Script MT" w:hAnsi="French Script MT"/>
                          <w:i/>
                          <w:sz w:val="24"/>
                        </w:rPr>
                        <w:t xml:space="preserve">23 octobre  2015 dans nos locaux :  </w:t>
                      </w:r>
                      <w:r w:rsidRPr="00DC557F">
                        <w:rPr>
                          <w:rFonts w:ascii="French Script MT" w:hAnsi="French Script MT" w:cs="Arial"/>
                          <w:i/>
                          <w:sz w:val="24"/>
                        </w:rPr>
                        <w:t>24 rue Salvador Allende</w:t>
                      </w:r>
                      <w:r w:rsidRPr="00DC557F">
                        <w:rPr>
                          <w:rFonts w:ascii="French Script MT" w:hAnsi="French Script MT" w:cs="Arial"/>
                          <w:i/>
                          <w:sz w:val="24"/>
                        </w:rPr>
                        <w:br/>
                        <w:t xml:space="preserve">B.P. 72  37 002 </w:t>
                      </w:r>
                      <w:r w:rsidRPr="00DC557F">
                        <w:rPr>
                          <w:rFonts w:asciiTheme="majorHAnsi" w:hAnsiTheme="majorHAnsi" w:cs="Arial"/>
                          <w:i/>
                          <w:sz w:val="24"/>
                        </w:rPr>
                        <w:t>TOURS</w:t>
                      </w:r>
                    </w:p>
                    <w:p w:rsidR="002B28A7" w:rsidRPr="00DC557F" w:rsidRDefault="002B28A7" w:rsidP="000E6161">
                      <w:pPr>
                        <w:spacing w:after="0"/>
                        <w:rPr>
                          <w:rFonts w:ascii="French Script MT" w:hAnsi="French Script MT"/>
                          <w:i/>
                          <w:sz w:val="28"/>
                          <w:szCs w:val="20"/>
                        </w:rPr>
                      </w:pPr>
                      <w:r w:rsidRPr="00DC557F">
                        <w:rPr>
                          <w:rFonts w:ascii="French Script MT" w:hAnsi="French Script MT"/>
                          <w:i/>
                          <w:sz w:val="28"/>
                          <w:szCs w:val="20"/>
                        </w:rPr>
                        <w:t>Avec le Docteur Tasler</w:t>
                      </w:r>
                    </w:p>
                    <w:p w:rsidR="002B28A7" w:rsidRDefault="002B28A7" w:rsidP="000E6161"/>
                  </w:txbxContent>
                </v:textbox>
              </v:shape>
            </w:pict>
          </mc:Fallback>
        </mc:AlternateContent>
      </w:r>
    </w:p>
    <w:p w:rsidR="000E6161" w:rsidRDefault="009A26C6" w:rsidP="000E6161">
      <w:pPr>
        <w:spacing w:after="0"/>
      </w:pPr>
      <w:r>
        <w:rPr>
          <w:b/>
          <w:noProof/>
          <w:sz w:val="16"/>
          <w:szCs w:val="16"/>
          <w:lang w:eastAsia="fr-FR"/>
        </w:rPr>
        <mc:AlternateContent>
          <mc:Choice Requires="wps">
            <w:drawing>
              <wp:anchor distT="0" distB="0" distL="114300" distR="114300" simplePos="0" relativeHeight="251658240" behindDoc="0" locked="0" layoutInCell="1" allowOverlap="1">
                <wp:simplePos x="0" y="0"/>
                <wp:positionH relativeFrom="column">
                  <wp:posOffset>1099820</wp:posOffset>
                </wp:positionH>
                <wp:positionV relativeFrom="paragraph">
                  <wp:posOffset>15240</wp:posOffset>
                </wp:positionV>
                <wp:extent cx="2817495" cy="0"/>
                <wp:effectExtent l="6985" t="10795" r="13970" b="8255"/>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7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76666C" id="_x0000_t32" coordsize="21600,21600" o:spt="32" o:oned="t" path="m,l21600,21600e" filled="f">
                <v:path arrowok="t" fillok="f" o:connecttype="none"/>
                <o:lock v:ext="edit" shapetype="t"/>
              </v:shapetype>
              <v:shape id="AutoShape 20" o:spid="_x0000_s1026" type="#_x0000_t32" style="position:absolute;margin-left:86.6pt;margin-top:1.2pt;width:221.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0RLHwIAADw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0DuMJOmh&#10;RU8Hp0JklIb6DNrmYFbKnfEZ0pN81c+KfrdIqrIlsuHB+u2swTnxFY3eufiL1RBlP3xRDGwIBAjF&#10;OtWm95BQBnQKPTnfesJPDlF4TBfJQ7acYURHXUTy0VEb6z5z1SMvFNg6Q0TTulJJCZ1XJglhyPHZ&#10;Ok+L5KODjyrVVnRdGIBOoqHAy1k6Cw5WdYJ5pTezptmXnUFH4kcofCFH0NybGXWQLIC1nLDNVXZE&#10;dBcZgnfS40FiQOcqXWbkxzJebhabRTbJ0vlmksVVNXnaltlkvk0eZtWnqiyr5KenlmR5Kxjj0rMb&#10;5zXJ/m4erptzmbTbxN7KEL1HD/UCsuM/kA6d9c30C2bzvWLnnRk7DiMajK/r5Hfg/g7y/dKvfwEA&#10;AP//AwBQSwMEFAAGAAgAAAAhAJMRkGTbAAAABwEAAA8AAABkcnMvZG93bnJldi54bWxMjsFOwzAQ&#10;RO9I/IO1lbgg6iRAaNM4VYXEgSNtJa5uvE3SxusodprQr2fhAsenGc28fD3ZVlyw940jBfE8AoFU&#10;OtNQpWC/e3tYgPBBk9GtI1TwhR7Wxe1NrjPjRvrAyzZUgkfIZ1pBHUKXSenLGq32c9chcXZ0vdWB&#10;sa+k6fXI47aVSRSl0uqG+KHWHb7WWJ63g1WAfniOo83SVvv363j/mVxPY7dT6m42bVYgAk7hrww/&#10;+qwOBTsd3EDGi5b55THhqoLkCQTnaZwuQRx+WRa5/O9ffAMAAP//AwBQSwECLQAUAAYACAAAACEA&#10;toM4kv4AAADhAQAAEwAAAAAAAAAAAAAAAAAAAAAAW0NvbnRlbnRfVHlwZXNdLnhtbFBLAQItABQA&#10;BgAIAAAAIQA4/SH/1gAAAJQBAAALAAAAAAAAAAAAAAAAAC8BAABfcmVscy8ucmVsc1BLAQItABQA&#10;BgAIAAAAIQATd0RLHwIAADwEAAAOAAAAAAAAAAAAAAAAAC4CAABkcnMvZTJvRG9jLnhtbFBLAQIt&#10;ABQABgAIAAAAIQCTEZBk2wAAAAcBAAAPAAAAAAAAAAAAAAAAAHkEAABkcnMvZG93bnJldi54bWxQ&#10;SwUGAAAAAAQABADzAAAAgQUAAAAA&#10;"/>
            </w:pict>
          </mc:Fallback>
        </mc:AlternateContent>
      </w:r>
    </w:p>
    <w:p w:rsidR="000E6161" w:rsidRDefault="000E6161" w:rsidP="000E6161">
      <w:pPr>
        <w:spacing w:after="0"/>
        <w:rPr>
          <w:b/>
          <w:sz w:val="16"/>
          <w:szCs w:val="16"/>
        </w:rPr>
      </w:pPr>
    </w:p>
    <w:p w:rsidR="000E6161" w:rsidRDefault="000E6161" w:rsidP="000E6161">
      <w:pPr>
        <w:spacing w:after="0"/>
        <w:rPr>
          <w:b/>
          <w:sz w:val="16"/>
          <w:szCs w:val="16"/>
        </w:rPr>
      </w:pPr>
    </w:p>
    <w:p w:rsidR="000E6161" w:rsidRPr="00563CC6" w:rsidRDefault="000E6161" w:rsidP="000E6161">
      <w:pPr>
        <w:spacing w:after="0"/>
        <w:rPr>
          <w:sz w:val="20"/>
          <w:szCs w:val="20"/>
        </w:rPr>
      </w:pPr>
    </w:p>
    <w:p w:rsidR="000E6161" w:rsidRDefault="000E6161" w:rsidP="000E6161">
      <w:pPr>
        <w:spacing w:after="0"/>
        <w:rPr>
          <w:b/>
          <w:sz w:val="16"/>
          <w:szCs w:val="16"/>
        </w:rPr>
      </w:pPr>
    </w:p>
    <w:p w:rsidR="000E6161" w:rsidRDefault="000E6161" w:rsidP="000E6161">
      <w:pPr>
        <w:spacing w:after="0"/>
        <w:rPr>
          <w:b/>
          <w:sz w:val="16"/>
          <w:szCs w:val="16"/>
        </w:rPr>
      </w:pPr>
    </w:p>
    <w:p w:rsidR="000E6161" w:rsidRDefault="000E6161" w:rsidP="000E6161"/>
    <w:p w:rsidR="000E6161" w:rsidRDefault="000E6161" w:rsidP="000E6161"/>
    <w:p w:rsidR="000E6161" w:rsidRDefault="000E6161" w:rsidP="000E6161"/>
    <w:p w:rsidR="005E238F" w:rsidRDefault="005E238F" w:rsidP="00BA7B17">
      <w:pPr>
        <w:rPr>
          <w:b/>
          <w:sz w:val="16"/>
          <w:szCs w:val="16"/>
        </w:rPr>
      </w:pPr>
    </w:p>
    <w:p w:rsidR="005E238F" w:rsidRDefault="005E238F" w:rsidP="00BA7B17">
      <w:pPr>
        <w:rPr>
          <w:b/>
          <w:sz w:val="16"/>
          <w:szCs w:val="16"/>
        </w:rPr>
      </w:pPr>
    </w:p>
    <w:p w:rsidR="005E238F" w:rsidRDefault="005E238F" w:rsidP="00BA7B17">
      <w:pPr>
        <w:rPr>
          <w:b/>
          <w:sz w:val="16"/>
          <w:szCs w:val="16"/>
        </w:rPr>
      </w:pPr>
    </w:p>
    <w:p w:rsidR="005E238F" w:rsidRDefault="005E238F" w:rsidP="00BA7B17">
      <w:pPr>
        <w:rPr>
          <w:b/>
          <w:sz w:val="16"/>
          <w:szCs w:val="16"/>
        </w:rPr>
      </w:pPr>
    </w:p>
    <w:p w:rsidR="005E238F" w:rsidRDefault="005E238F" w:rsidP="00BA7B17">
      <w:pPr>
        <w:rPr>
          <w:b/>
          <w:sz w:val="16"/>
          <w:szCs w:val="16"/>
        </w:rPr>
      </w:pPr>
    </w:p>
    <w:p w:rsidR="005E238F" w:rsidRDefault="005E238F" w:rsidP="00BA7B17">
      <w:pPr>
        <w:rPr>
          <w:b/>
          <w:sz w:val="16"/>
          <w:szCs w:val="16"/>
        </w:rPr>
      </w:pPr>
    </w:p>
    <w:p w:rsidR="005E238F" w:rsidRDefault="005E238F" w:rsidP="00BA7B17">
      <w:pPr>
        <w:rPr>
          <w:b/>
          <w:sz w:val="16"/>
          <w:szCs w:val="16"/>
        </w:rPr>
      </w:pPr>
    </w:p>
    <w:p w:rsidR="005E238F" w:rsidRDefault="005E238F" w:rsidP="00BA7B17">
      <w:pPr>
        <w:rPr>
          <w:b/>
          <w:sz w:val="16"/>
          <w:szCs w:val="16"/>
        </w:rPr>
      </w:pPr>
    </w:p>
    <w:p w:rsidR="005E238F" w:rsidRDefault="005E238F" w:rsidP="00BA7B17">
      <w:pPr>
        <w:rPr>
          <w:b/>
          <w:sz w:val="16"/>
          <w:szCs w:val="16"/>
        </w:rPr>
      </w:pPr>
    </w:p>
    <w:p w:rsidR="000F58E8" w:rsidRDefault="000F58E8">
      <w:pPr>
        <w:rPr>
          <w:b/>
          <w:sz w:val="4"/>
          <w:szCs w:val="16"/>
        </w:rPr>
        <w:sectPr w:rsidR="000F58E8" w:rsidSect="00630B96">
          <w:type w:val="continuous"/>
          <w:pgSz w:w="11906" w:h="16838"/>
          <w:pgMar w:top="851" w:right="707" w:bottom="993" w:left="709" w:header="708" w:footer="708" w:gutter="0"/>
          <w:cols w:space="708"/>
          <w:docGrid w:linePitch="360"/>
        </w:sectPr>
      </w:pPr>
    </w:p>
    <w:p w:rsidR="000F58E8" w:rsidRPr="000F58E8" w:rsidRDefault="000F58E8" w:rsidP="000F58E8">
      <w:pPr>
        <w:pStyle w:val="Corpsdetexte"/>
        <w:spacing w:after="0"/>
        <w:jc w:val="both"/>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1080"/>
        <w:gridCol w:w="1440"/>
        <w:gridCol w:w="1440"/>
        <w:gridCol w:w="5396"/>
        <w:gridCol w:w="2102"/>
        <w:gridCol w:w="2102"/>
      </w:tblGrid>
      <w:tr w:rsidR="000F58E8" w:rsidTr="002B28A7">
        <w:tc>
          <w:tcPr>
            <w:tcW w:w="1150" w:type="dxa"/>
            <w:shd w:val="pct12" w:color="auto" w:fill="FFFFFF"/>
          </w:tcPr>
          <w:p w:rsidR="000F58E8" w:rsidRDefault="000F58E8" w:rsidP="000F58E8">
            <w:pPr>
              <w:spacing w:after="0" w:line="240" w:lineRule="auto"/>
              <w:jc w:val="center"/>
              <w:rPr>
                <w:b/>
                <w:i/>
              </w:rPr>
            </w:pPr>
            <w:r>
              <w:rPr>
                <w:b/>
                <w:i/>
              </w:rPr>
              <w:t>Code journal</w:t>
            </w:r>
          </w:p>
        </w:tc>
        <w:tc>
          <w:tcPr>
            <w:tcW w:w="1080" w:type="dxa"/>
            <w:shd w:val="pct12" w:color="auto" w:fill="FFFFFF"/>
          </w:tcPr>
          <w:p w:rsidR="000F58E8" w:rsidRDefault="000F58E8" w:rsidP="000F58E8">
            <w:pPr>
              <w:spacing w:after="0" w:line="240" w:lineRule="auto"/>
              <w:jc w:val="center"/>
              <w:rPr>
                <w:b/>
                <w:i/>
              </w:rPr>
            </w:pPr>
            <w:r>
              <w:rPr>
                <w:b/>
                <w:i/>
              </w:rPr>
              <w:t>Date</w:t>
            </w:r>
          </w:p>
        </w:tc>
        <w:tc>
          <w:tcPr>
            <w:tcW w:w="1440" w:type="dxa"/>
            <w:shd w:val="pct12" w:color="auto" w:fill="FFFFFF"/>
          </w:tcPr>
          <w:p w:rsidR="000F58E8" w:rsidRDefault="000F58E8" w:rsidP="000F58E8">
            <w:pPr>
              <w:spacing w:after="0" w:line="240" w:lineRule="auto"/>
              <w:jc w:val="center"/>
              <w:rPr>
                <w:b/>
                <w:i/>
              </w:rPr>
            </w:pPr>
            <w:r>
              <w:rPr>
                <w:b/>
                <w:i/>
              </w:rPr>
              <w:t>Compte général</w:t>
            </w:r>
          </w:p>
        </w:tc>
        <w:tc>
          <w:tcPr>
            <w:tcW w:w="1440" w:type="dxa"/>
            <w:shd w:val="pct12" w:color="auto" w:fill="FFFFFF"/>
          </w:tcPr>
          <w:p w:rsidR="000F58E8" w:rsidRDefault="000F58E8" w:rsidP="000F58E8">
            <w:pPr>
              <w:spacing w:after="0" w:line="240" w:lineRule="auto"/>
              <w:jc w:val="center"/>
              <w:rPr>
                <w:b/>
                <w:i/>
              </w:rPr>
            </w:pPr>
            <w:r>
              <w:rPr>
                <w:b/>
                <w:i/>
              </w:rPr>
              <w:t>Compte auxiliaire</w:t>
            </w:r>
          </w:p>
        </w:tc>
        <w:tc>
          <w:tcPr>
            <w:tcW w:w="5396" w:type="dxa"/>
            <w:shd w:val="pct12" w:color="auto" w:fill="FFFFFF"/>
          </w:tcPr>
          <w:p w:rsidR="000F58E8" w:rsidRDefault="000F58E8" w:rsidP="000F58E8">
            <w:pPr>
              <w:spacing w:after="0" w:line="240" w:lineRule="auto"/>
              <w:jc w:val="center"/>
              <w:rPr>
                <w:b/>
                <w:i/>
              </w:rPr>
            </w:pPr>
            <w:r>
              <w:rPr>
                <w:b/>
                <w:i/>
              </w:rPr>
              <w:t>Libellé</w:t>
            </w:r>
          </w:p>
        </w:tc>
        <w:tc>
          <w:tcPr>
            <w:tcW w:w="2102" w:type="dxa"/>
            <w:shd w:val="pct12" w:color="auto" w:fill="FFFFFF"/>
          </w:tcPr>
          <w:p w:rsidR="000F58E8" w:rsidRDefault="000F58E8" w:rsidP="000F58E8">
            <w:pPr>
              <w:spacing w:after="0" w:line="240" w:lineRule="auto"/>
              <w:jc w:val="center"/>
              <w:rPr>
                <w:b/>
                <w:i/>
              </w:rPr>
            </w:pPr>
            <w:r>
              <w:rPr>
                <w:b/>
                <w:i/>
              </w:rPr>
              <w:t>Débit</w:t>
            </w:r>
          </w:p>
        </w:tc>
        <w:tc>
          <w:tcPr>
            <w:tcW w:w="2102" w:type="dxa"/>
            <w:shd w:val="pct12" w:color="auto" w:fill="FFFFFF"/>
          </w:tcPr>
          <w:p w:rsidR="000F58E8" w:rsidRDefault="000F58E8" w:rsidP="000F58E8">
            <w:pPr>
              <w:spacing w:after="0" w:line="240" w:lineRule="auto"/>
              <w:jc w:val="center"/>
              <w:rPr>
                <w:b/>
                <w:i/>
              </w:rPr>
            </w:pPr>
            <w:r>
              <w:rPr>
                <w:b/>
                <w:i/>
              </w:rPr>
              <w:t>Crédit</w:t>
            </w:r>
          </w:p>
        </w:tc>
      </w:tr>
      <w:tr w:rsidR="000F58E8" w:rsidTr="002B28A7">
        <w:trPr>
          <w:trHeight w:val="312"/>
        </w:trPr>
        <w:tc>
          <w:tcPr>
            <w:tcW w:w="1150" w:type="dxa"/>
          </w:tcPr>
          <w:p w:rsidR="000F58E8" w:rsidRDefault="000F58E8" w:rsidP="000F58E8">
            <w:pPr>
              <w:spacing w:after="0" w:line="240" w:lineRule="auto"/>
              <w:jc w:val="both"/>
              <w:rPr>
                <w:b/>
              </w:rPr>
            </w:pPr>
          </w:p>
        </w:tc>
        <w:tc>
          <w:tcPr>
            <w:tcW w:w="1080" w:type="dxa"/>
          </w:tcPr>
          <w:p w:rsidR="000F58E8" w:rsidRDefault="000F58E8" w:rsidP="000F58E8">
            <w:pPr>
              <w:spacing w:after="0" w:line="240" w:lineRule="auto"/>
              <w:jc w:val="both"/>
              <w:rPr>
                <w:b/>
              </w:rPr>
            </w:pPr>
          </w:p>
        </w:tc>
        <w:tc>
          <w:tcPr>
            <w:tcW w:w="1440" w:type="dxa"/>
          </w:tcPr>
          <w:p w:rsidR="000F58E8" w:rsidRDefault="000F58E8" w:rsidP="000F58E8">
            <w:pPr>
              <w:spacing w:after="0" w:line="240" w:lineRule="auto"/>
              <w:jc w:val="both"/>
              <w:rPr>
                <w:b/>
              </w:rPr>
            </w:pPr>
          </w:p>
        </w:tc>
        <w:tc>
          <w:tcPr>
            <w:tcW w:w="1440" w:type="dxa"/>
          </w:tcPr>
          <w:p w:rsidR="000F58E8" w:rsidRDefault="000F58E8" w:rsidP="000F58E8">
            <w:pPr>
              <w:spacing w:after="0" w:line="240" w:lineRule="auto"/>
              <w:jc w:val="both"/>
              <w:rPr>
                <w:b/>
              </w:rPr>
            </w:pPr>
          </w:p>
        </w:tc>
        <w:tc>
          <w:tcPr>
            <w:tcW w:w="5396" w:type="dxa"/>
          </w:tcPr>
          <w:p w:rsidR="000F58E8" w:rsidRDefault="000F58E8" w:rsidP="000F58E8">
            <w:pPr>
              <w:spacing w:after="0" w:line="240" w:lineRule="auto"/>
              <w:jc w:val="both"/>
              <w:rPr>
                <w:b/>
              </w:rPr>
            </w:pPr>
          </w:p>
        </w:tc>
        <w:tc>
          <w:tcPr>
            <w:tcW w:w="2102" w:type="dxa"/>
          </w:tcPr>
          <w:p w:rsidR="000F58E8" w:rsidRDefault="000F58E8" w:rsidP="000F58E8">
            <w:pPr>
              <w:spacing w:after="0" w:line="240" w:lineRule="auto"/>
              <w:jc w:val="both"/>
              <w:rPr>
                <w:b/>
              </w:rPr>
            </w:pPr>
          </w:p>
        </w:tc>
        <w:tc>
          <w:tcPr>
            <w:tcW w:w="2102" w:type="dxa"/>
          </w:tcPr>
          <w:p w:rsidR="000F58E8" w:rsidRDefault="000F58E8" w:rsidP="000F58E8">
            <w:pPr>
              <w:spacing w:after="0" w:line="240" w:lineRule="auto"/>
              <w:jc w:val="both"/>
              <w:rPr>
                <w:b/>
              </w:rPr>
            </w:pPr>
          </w:p>
        </w:tc>
      </w:tr>
      <w:tr w:rsidR="000F58E8" w:rsidTr="002B28A7">
        <w:trPr>
          <w:trHeight w:val="312"/>
        </w:trPr>
        <w:tc>
          <w:tcPr>
            <w:tcW w:w="1150" w:type="dxa"/>
          </w:tcPr>
          <w:p w:rsidR="000F58E8" w:rsidRDefault="000F58E8" w:rsidP="000F58E8">
            <w:pPr>
              <w:spacing w:after="0" w:line="240" w:lineRule="auto"/>
              <w:jc w:val="both"/>
              <w:rPr>
                <w:b/>
              </w:rPr>
            </w:pPr>
          </w:p>
        </w:tc>
        <w:tc>
          <w:tcPr>
            <w:tcW w:w="1080" w:type="dxa"/>
          </w:tcPr>
          <w:p w:rsidR="000F58E8" w:rsidRDefault="000F58E8" w:rsidP="000F58E8">
            <w:pPr>
              <w:spacing w:after="0" w:line="240" w:lineRule="auto"/>
              <w:jc w:val="both"/>
              <w:rPr>
                <w:b/>
              </w:rPr>
            </w:pPr>
          </w:p>
        </w:tc>
        <w:tc>
          <w:tcPr>
            <w:tcW w:w="1440" w:type="dxa"/>
          </w:tcPr>
          <w:p w:rsidR="000F58E8" w:rsidRDefault="000F58E8" w:rsidP="000F58E8">
            <w:pPr>
              <w:spacing w:after="0" w:line="240" w:lineRule="auto"/>
              <w:jc w:val="both"/>
              <w:rPr>
                <w:b/>
              </w:rPr>
            </w:pPr>
          </w:p>
        </w:tc>
        <w:tc>
          <w:tcPr>
            <w:tcW w:w="1440" w:type="dxa"/>
          </w:tcPr>
          <w:p w:rsidR="000F58E8" w:rsidRDefault="000F58E8" w:rsidP="000F58E8">
            <w:pPr>
              <w:spacing w:after="0" w:line="240" w:lineRule="auto"/>
              <w:jc w:val="both"/>
              <w:rPr>
                <w:b/>
              </w:rPr>
            </w:pPr>
          </w:p>
        </w:tc>
        <w:tc>
          <w:tcPr>
            <w:tcW w:w="5396" w:type="dxa"/>
          </w:tcPr>
          <w:p w:rsidR="000F58E8" w:rsidRDefault="000F58E8" w:rsidP="000F58E8">
            <w:pPr>
              <w:spacing w:after="0" w:line="240" w:lineRule="auto"/>
              <w:jc w:val="both"/>
              <w:rPr>
                <w:b/>
              </w:rPr>
            </w:pPr>
          </w:p>
        </w:tc>
        <w:tc>
          <w:tcPr>
            <w:tcW w:w="2102" w:type="dxa"/>
          </w:tcPr>
          <w:p w:rsidR="000F58E8" w:rsidRDefault="000F58E8" w:rsidP="000F58E8">
            <w:pPr>
              <w:spacing w:after="0" w:line="240" w:lineRule="auto"/>
              <w:jc w:val="both"/>
              <w:rPr>
                <w:b/>
              </w:rPr>
            </w:pPr>
          </w:p>
        </w:tc>
        <w:tc>
          <w:tcPr>
            <w:tcW w:w="2102" w:type="dxa"/>
          </w:tcPr>
          <w:p w:rsidR="000F58E8" w:rsidRDefault="000F58E8" w:rsidP="000F58E8">
            <w:pPr>
              <w:spacing w:after="0" w:line="240" w:lineRule="auto"/>
              <w:jc w:val="both"/>
              <w:rPr>
                <w:b/>
              </w:rPr>
            </w:pPr>
          </w:p>
        </w:tc>
      </w:tr>
      <w:tr w:rsidR="000F58E8" w:rsidTr="002B28A7">
        <w:trPr>
          <w:trHeight w:val="312"/>
        </w:trPr>
        <w:tc>
          <w:tcPr>
            <w:tcW w:w="1150" w:type="dxa"/>
          </w:tcPr>
          <w:p w:rsidR="000F58E8" w:rsidRDefault="000F58E8" w:rsidP="000F58E8">
            <w:pPr>
              <w:spacing w:after="0" w:line="240" w:lineRule="auto"/>
              <w:jc w:val="both"/>
              <w:rPr>
                <w:b/>
              </w:rPr>
            </w:pPr>
          </w:p>
        </w:tc>
        <w:tc>
          <w:tcPr>
            <w:tcW w:w="1080" w:type="dxa"/>
          </w:tcPr>
          <w:p w:rsidR="000F58E8" w:rsidRDefault="000F58E8" w:rsidP="000F58E8">
            <w:pPr>
              <w:spacing w:after="0" w:line="240" w:lineRule="auto"/>
              <w:jc w:val="both"/>
              <w:rPr>
                <w:b/>
              </w:rPr>
            </w:pPr>
          </w:p>
        </w:tc>
        <w:tc>
          <w:tcPr>
            <w:tcW w:w="1440" w:type="dxa"/>
          </w:tcPr>
          <w:p w:rsidR="000F58E8" w:rsidRDefault="000F58E8" w:rsidP="000F58E8">
            <w:pPr>
              <w:spacing w:after="0" w:line="240" w:lineRule="auto"/>
              <w:jc w:val="both"/>
              <w:rPr>
                <w:b/>
              </w:rPr>
            </w:pPr>
          </w:p>
        </w:tc>
        <w:tc>
          <w:tcPr>
            <w:tcW w:w="1440" w:type="dxa"/>
          </w:tcPr>
          <w:p w:rsidR="000F58E8" w:rsidRDefault="000F58E8" w:rsidP="000F58E8">
            <w:pPr>
              <w:spacing w:after="0" w:line="240" w:lineRule="auto"/>
              <w:jc w:val="both"/>
              <w:rPr>
                <w:b/>
              </w:rPr>
            </w:pPr>
          </w:p>
        </w:tc>
        <w:tc>
          <w:tcPr>
            <w:tcW w:w="5396" w:type="dxa"/>
          </w:tcPr>
          <w:p w:rsidR="000F58E8" w:rsidRDefault="000F58E8" w:rsidP="000F58E8">
            <w:pPr>
              <w:spacing w:after="0" w:line="240" w:lineRule="auto"/>
              <w:jc w:val="both"/>
              <w:rPr>
                <w:b/>
              </w:rPr>
            </w:pPr>
          </w:p>
        </w:tc>
        <w:tc>
          <w:tcPr>
            <w:tcW w:w="2102" w:type="dxa"/>
          </w:tcPr>
          <w:p w:rsidR="000F58E8" w:rsidRDefault="000F58E8" w:rsidP="000F58E8">
            <w:pPr>
              <w:spacing w:after="0" w:line="240" w:lineRule="auto"/>
              <w:jc w:val="both"/>
              <w:rPr>
                <w:b/>
              </w:rPr>
            </w:pPr>
          </w:p>
        </w:tc>
        <w:tc>
          <w:tcPr>
            <w:tcW w:w="2102" w:type="dxa"/>
          </w:tcPr>
          <w:p w:rsidR="000F58E8" w:rsidRDefault="000F58E8" w:rsidP="000F58E8">
            <w:pPr>
              <w:spacing w:after="0" w:line="240" w:lineRule="auto"/>
              <w:jc w:val="both"/>
              <w:rPr>
                <w:b/>
              </w:rPr>
            </w:pPr>
          </w:p>
        </w:tc>
      </w:tr>
      <w:tr w:rsidR="000F58E8" w:rsidTr="002B28A7">
        <w:trPr>
          <w:trHeight w:val="312"/>
        </w:trPr>
        <w:tc>
          <w:tcPr>
            <w:tcW w:w="1150" w:type="dxa"/>
          </w:tcPr>
          <w:p w:rsidR="000F58E8" w:rsidRDefault="000F58E8" w:rsidP="000F58E8">
            <w:pPr>
              <w:spacing w:after="0" w:line="240" w:lineRule="auto"/>
              <w:jc w:val="both"/>
              <w:rPr>
                <w:b/>
              </w:rPr>
            </w:pPr>
          </w:p>
        </w:tc>
        <w:tc>
          <w:tcPr>
            <w:tcW w:w="1080" w:type="dxa"/>
          </w:tcPr>
          <w:p w:rsidR="000F58E8" w:rsidRDefault="000F58E8" w:rsidP="000F58E8">
            <w:pPr>
              <w:spacing w:after="0" w:line="240" w:lineRule="auto"/>
              <w:jc w:val="both"/>
              <w:rPr>
                <w:b/>
              </w:rPr>
            </w:pPr>
          </w:p>
        </w:tc>
        <w:tc>
          <w:tcPr>
            <w:tcW w:w="1440" w:type="dxa"/>
          </w:tcPr>
          <w:p w:rsidR="000F58E8" w:rsidRDefault="000F58E8" w:rsidP="000F58E8">
            <w:pPr>
              <w:spacing w:after="0" w:line="240" w:lineRule="auto"/>
              <w:jc w:val="both"/>
              <w:rPr>
                <w:b/>
              </w:rPr>
            </w:pPr>
          </w:p>
        </w:tc>
        <w:tc>
          <w:tcPr>
            <w:tcW w:w="1440" w:type="dxa"/>
          </w:tcPr>
          <w:p w:rsidR="000F58E8" w:rsidRDefault="000F58E8" w:rsidP="000F58E8">
            <w:pPr>
              <w:spacing w:after="0" w:line="240" w:lineRule="auto"/>
              <w:jc w:val="both"/>
              <w:rPr>
                <w:b/>
              </w:rPr>
            </w:pPr>
          </w:p>
        </w:tc>
        <w:tc>
          <w:tcPr>
            <w:tcW w:w="5396" w:type="dxa"/>
          </w:tcPr>
          <w:p w:rsidR="000F58E8" w:rsidRDefault="000F58E8" w:rsidP="000F58E8">
            <w:pPr>
              <w:spacing w:after="0" w:line="240" w:lineRule="auto"/>
              <w:jc w:val="both"/>
              <w:rPr>
                <w:b/>
              </w:rPr>
            </w:pPr>
          </w:p>
        </w:tc>
        <w:tc>
          <w:tcPr>
            <w:tcW w:w="2102" w:type="dxa"/>
          </w:tcPr>
          <w:p w:rsidR="000F58E8" w:rsidRDefault="000F58E8" w:rsidP="000F58E8">
            <w:pPr>
              <w:spacing w:after="0" w:line="240" w:lineRule="auto"/>
              <w:jc w:val="both"/>
              <w:rPr>
                <w:b/>
              </w:rPr>
            </w:pPr>
          </w:p>
        </w:tc>
        <w:tc>
          <w:tcPr>
            <w:tcW w:w="2102" w:type="dxa"/>
          </w:tcPr>
          <w:p w:rsidR="000F58E8" w:rsidRDefault="000F58E8" w:rsidP="000F58E8">
            <w:pPr>
              <w:spacing w:after="0" w:line="240" w:lineRule="auto"/>
              <w:jc w:val="both"/>
              <w:rPr>
                <w:b/>
              </w:rPr>
            </w:pPr>
          </w:p>
        </w:tc>
      </w:tr>
      <w:tr w:rsidR="000F58E8" w:rsidTr="002B28A7">
        <w:trPr>
          <w:trHeight w:val="312"/>
        </w:trPr>
        <w:tc>
          <w:tcPr>
            <w:tcW w:w="1150" w:type="dxa"/>
          </w:tcPr>
          <w:p w:rsidR="000F58E8" w:rsidRDefault="000F58E8" w:rsidP="000F58E8">
            <w:pPr>
              <w:spacing w:after="0" w:line="240" w:lineRule="auto"/>
              <w:jc w:val="both"/>
              <w:rPr>
                <w:b/>
              </w:rPr>
            </w:pPr>
          </w:p>
        </w:tc>
        <w:tc>
          <w:tcPr>
            <w:tcW w:w="1080" w:type="dxa"/>
          </w:tcPr>
          <w:p w:rsidR="000F58E8" w:rsidRDefault="000F58E8" w:rsidP="000F58E8">
            <w:pPr>
              <w:spacing w:after="0" w:line="240" w:lineRule="auto"/>
              <w:jc w:val="both"/>
              <w:rPr>
                <w:b/>
              </w:rPr>
            </w:pPr>
          </w:p>
        </w:tc>
        <w:tc>
          <w:tcPr>
            <w:tcW w:w="1440" w:type="dxa"/>
          </w:tcPr>
          <w:p w:rsidR="000F58E8" w:rsidRDefault="000F58E8" w:rsidP="000F58E8">
            <w:pPr>
              <w:spacing w:after="0" w:line="240" w:lineRule="auto"/>
              <w:jc w:val="both"/>
              <w:rPr>
                <w:b/>
              </w:rPr>
            </w:pPr>
          </w:p>
        </w:tc>
        <w:tc>
          <w:tcPr>
            <w:tcW w:w="1440" w:type="dxa"/>
          </w:tcPr>
          <w:p w:rsidR="000F58E8" w:rsidRDefault="000F58E8" w:rsidP="000F58E8">
            <w:pPr>
              <w:spacing w:after="0" w:line="240" w:lineRule="auto"/>
              <w:jc w:val="both"/>
              <w:rPr>
                <w:b/>
              </w:rPr>
            </w:pPr>
          </w:p>
        </w:tc>
        <w:tc>
          <w:tcPr>
            <w:tcW w:w="5396" w:type="dxa"/>
          </w:tcPr>
          <w:p w:rsidR="000F58E8" w:rsidRDefault="000F58E8" w:rsidP="000F58E8">
            <w:pPr>
              <w:spacing w:after="0" w:line="240" w:lineRule="auto"/>
              <w:jc w:val="both"/>
              <w:rPr>
                <w:b/>
              </w:rPr>
            </w:pPr>
          </w:p>
        </w:tc>
        <w:tc>
          <w:tcPr>
            <w:tcW w:w="2102" w:type="dxa"/>
          </w:tcPr>
          <w:p w:rsidR="000F58E8" w:rsidRDefault="000F58E8" w:rsidP="000F58E8">
            <w:pPr>
              <w:spacing w:after="0" w:line="240" w:lineRule="auto"/>
              <w:jc w:val="both"/>
              <w:rPr>
                <w:b/>
              </w:rPr>
            </w:pPr>
          </w:p>
        </w:tc>
        <w:tc>
          <w:tcPr>
            <w:tcW w:w="2102" w:type="dxa"/>
          </w:tcPr>
          <w:p w:rsidR="000F58E8" w:rsidRDefault="000F58E8" w:rsidP="000F58E8">
            <w:pPr>
              <w:spacing w:after="0" w:line="240" w:lineRule="auto"/>
              <w:jc w:val="both"/>
              <w:rPr>
                <w:b/>
              </w:rPr>
            </w:pPr>
          </w:p>
        </w:tc>
      </w:tr>
      <w:tr w:rsidR="000F58E8" w:rsidTr="002B28A7">
        <w:trPr>
          <w:trHeight w:val="312"/>
        </w:trPr>
        <w:tc>
          <w:tcPr>
            <w:tcW w:w="1150" w:type="dxa"/>
          </w:tcPr>
          <w:p w:rsidR="000F58E8" w:rsidRDefault="000F58E8" w:rsidP="000F58E8">
            <w:pPr>
              <w:spacing w:after="0" w:line="240" w:lineRule="auto"/>
              <w:jc w:val="both"/>
              <w:rPr>
                <w:b/>
              </w:rPr>
            </w:pPr>
          </w:p>
        </w:tc>
        <w:tc>
          <w:tcPr>
            <w:tcW w:w="1080" w:type="dxa"/>
          </w:tcPr>
          <w:p w:rsidR="000F58E8" w:rsidRDefault="000F58E8" w:rsidP="000F58E8">
            <w:pPr>
              <w:spacing w:after="0" w:line="240" w:lineRule="auto"/>
              <w:jc w:val="both"/>
              <w:rPr>
                <w:b/>
              </w:rPr>
            </w:pPr>
          </w:p>
        </w:tc>
        <w:tc>
          <w:tcPr>
            <w:tcW w:w="1440" w:type="dxa"/>
          </w:tcPr>
          <w:p w:rsidR="000F58E8" w:rsidRDefault="000F58E8" w:rsidP="000F58E8">
            <w:pPr>
              <w:spacing w:after="0" w:line="240" w:lineRule="auto"/>
              <w:jc w:val="both"/>
              <w:rPr>
                <w:b/>
              </w:rPr>
            </w:pPr>
          </w:p>
        </w:tc>
        <w:tc>
          <w:tcPr>
            <w:tcW w:w="1440" w:type="dxa"/>
          </w:tcPr>
          <w:p w:rsidR="000F58E8" w:rsidRDefault="000F58E8" w:rsidP="000F58E8">
            <w:pPr>
              <w:spacing w:after="0" w:line="240" w:lineRule="auto"/>
              <w:jc w:val="both"/>
              <w:rPr>
                <w:b/>
              </w:rPr>
            </w:pPr>
          </w:p>
        </w:tc>
        <w:tc>
          <w:tcPr>
            <w:tcW w:w="5396" w:type="dxa"/>
          </w:tcPr>
          <w:p w:rsidR="000F58E8" w:rsidRDefault="000F58E8" w:rsidP="000F58E8">
            <w:pPr>
              <w:spacing w:after="0" w:line="240" w:lineRule="auto"/>
              <w:jc w:val="both"/>
              <w:rPr>
                <w:b/>
              </w:rPr>
            </w:pPr>
          </w:p>
        </w:tc>
        <w:tc>
          <w:tcPr>
            <w:tcW w:w="2102" w:type="dxa"/>
          </w:tcPr>
          <w:p w:rsidR="000F58E8" w:rsidRDefault="000F58E8" w:rsidP="000F58E8">
            <w:pPr>
              <w:spacing w:after="0" w:line="240" w:lineRule="auto"/>
              <w:jc w:val="both"/>
              <w:rPr>
                <w:b/>
              </w:rPr>
            </w:pPr>
          </w:p>
        </w:tc>
        <w:tc>
          <w:tcPr>
            <w:tcW w:w="2102" w:type="dxa"/>
          </w:tcPr>
          <w:p w:rsidR="000F58E8" w:rsidRDefault="000F58E8" w:rsidP="000F58E8">
            <w:pPr>
              <w:spacing w:after="0" w:line="240" w:lineRule="auto"/>
              <w:jc w:val="both"/>
              <w:rPr>
                <w:b/>
              </w:rPr>
            </w:pPr>
          </w:p>
        </w:tc>
      </w:tr>
      <w:tr w:rsidR="000F58E8" w:rsidTr="002B28A7">
        <w:trPr>
          <w:trHeight w:val="312"/>
        </w:trPr>
        <w:tc>
          <w:tcPr>
            <w:tcW w:w="1150" w:type="dxa"/>
          </w:tcPr>
          <w:p w:rsidR="000F58E8" w:rsidRDefault="000F58E8" w:rsidP="000F58E8">
            <w:pPr>
              <w:spacing w:after="0" w:line="240" w:lineRule="auto"/>
              <w:jc w:val="both"/>
              <w:rPr>
                <w:b/>
              </w:rPr>
            </w:pPr>
          </w:p>
        </w:tc>
        <w:tc>
          <w:tcPr>
            <w:tcW w:w="1080" w:type="dxa"/>
          </w:tcPr>
          <w:p w:rsidR="000F58E8" w:rsidRDefault="000F58E8" w:rsidP="000F58E8">
            <w:pPr>
              <w:spacing w:after="0" w:line="240" w:lineRule="auto"/>
              <w:jc w:val="both"/>
              <w:rPr>
                <w:b/>
              </w:rPr>
            </w:pPr>
          </w:p>
        </w:tc>
        <w:tc>
          <w:tcPr>
            <w:tcW w:w="1440" w:type="dxa"/>
          </w:tcPr>
          <w:p w:rsidR="000F58E8" w:rsidRDefault="000F58E8" w:rsidP="000F58E8">
            <w:pPr>
              <w:spacing w:after="0" w:line="240" w:lineRule="auto"/>
              <w:jc w:val="both"/>
              <w:rPr>
                <w:b/>
              </w:rPr>
            </w:pPr>
          </w:p>
        </w:tc>
        <w:tc>
          <w:tcPr>
            <w:tcW w:w="1440" w:type="dxa"/>
          </w:tcPr>
          <w:p w:rsidR="000F58E8" w:rsidRDefault="000F58E8" w:rsidP="000F58E8">
            <w:pPr>
              <w:spacing w:after="0" w:line="240" w:lineRule="auto"/>
              <w:jc w:val="both"/>
              <w:rPr>
                <w:b/>
              </w:rPr>
            </w:pPr>
          </w:p>
        </w:tc>
        <w:tc>
          <w:tcPr>
            <w:tcW w:w="5396" w:type="dxa"/>
          </w:tcPr>
          <w:p w:rsidR="000F58E8" w:rsidRDefault="000F58E8" w:rsidP="000F58E8">
            <w:pPr>
              <w:spacing w:after="0" w:line="240" w:lineRule="auto"/>
              <w:jc w:val="both"/>
              <w:rPr>
                <w:b/>
              </w:rPr>
            </w:pPr>
          </w:p>
        </w:tc>
        <w:tc>
          <w:tcPr>
            <w:tcW w:w="2102" w:type="dxa"/>
          </w:tcPr>
          <w:p w:rsidR="000F58E8" w:rsidRDefault="000F58E8" w:rsidP="000F58E8">
            <w:pPr>
              <w:spacing w:after="0" w:line="240" w:lineRule="auto"/>
              <w:jc w:val="both"/>
              <w:rPr>
                <w:b/>
              </w:rPr>
            </w:pPr>
          </w:p>
        </w:tc>
        <w:tc>
          <w:tcPr>
            <w:tcW w:w="2102" w:type="dxa"/>
          </w:tcPr>
          <w:p w:rsidR="000F58E8" w:rsidRDefault="000F58E8" w:rsidP="000F58E8">
            <w:pPr>
              <w:spacing w:after="0" w:line="240" w:lineRule="auto"/>
              <w:jc w:val="both"/>
              <w:rPr>
                <w:b/>
              </w:rPr>
            </w:pPr>
          </w:p>
        </w:tc>
      </w:tr>
      <w:tr w:rsidR="000F58E8" w:rsidTr="002B28A7">
        <w:trPr>
          <w:trHeight w:val="312"/>
        </w:trPr>
        <w:tc>
          <w:tcPr>
            <w:tcW w:w="1150" w:type="dxa"/>
          </w:tcPr>
          <w:p w:rsidR="000F58E8" w:rsidRDefault="000F58E8" w:rsidP="000F58E8">
            <w:pPr>
              <w:spacing w:after="0" w:line="240" w:lineRule="auto"/>
              <w:jc w:val="both"/>
              <w:rPr>
                <w:b/>
              </w:rPr>
            </w:pPr>
          </w:p>
        </w:tc>
        <w:tc>
          <w:tcPr>
            <w:tcW w:w="1080" w:type="dxa"/>
          </w:tcPr>
          <w:p w:rsidR="000F58E8" w:rsidRDefault="000F58E8" w:rsidP="000F58E8">
            <w:pPr>
              <w:spacing w:after="0" w:line="240" w:lineRule="auto"/>
              <w:jc w:val="both"/>
              <w:rPr>
                <w:b/>
              </w:rPr>
            </w:pPr>
          </w:p>
        </w:tc>
        <w:tc>
          <w:tcPr>
            <w:tcW w:w="1440" w:type="dxa"/>
          </w:tcPr>
          <w:p w:rsidR="000F58E8" w:rsidRDefault="000F58E8" w:rsidP="000F58E8">
            <w:pPr>
              <w:spacing w:after="0" w:line="240" w:lineRule="auto"/>
              <w:jc w:val="both"/>
              <w:rPr>
                <w:b/>
              </w:rPr>
            </w:pPr>
          </w:p>
        </w:tc>
        <w:tc>
          <w:tcPr>
            <w:tcW w:w="1440" w:type="dxa"/>
          </w:tcPr>
          <w:p w:rsidR="000F58E8" w:rsidRDefault="000F58E8" w:rsidP="000F58E8">
            <w:pPr>
              <w:spacing w:after="0" w:line="240" w:lineRule="auto"/>
              <w:jc w:val="both"/>
              <w:rPr>
                <w:b/>
              </w:rPr>
            </w:pPr>
          </w:p>
        </w:tc>
        <w:tc>
          <w:tcPr>
            <w:tcW w:w="5396" w:type="dxa"/>
          </w:tcPr>
          <w:p w:rsidR="000F58E8" w:rsidRDefault="000F58E8" w:rsidP="000F58E8">
            <w:pPr>
              <w:spacing w:after="0" w:line="240" w:lineRule="auto"/>
              <w:jc w:val="both"/>
              <w:rPr>
                <w:b/>
              </w:rPr>
            </w:pPr>
          </w:p>
        </w:tc>
        <w:tc>
          <w:tcPr>
            <w:tcW w:w="2102" w:type="dxa"/>
          </w:tcPr>
          <w:p w:rsidR="000F58E8" w:rsidRDefault="000F58E8" w:rsidP="000F58E8">
            <w:pPr>
              <w:spacing w:after="0" w:line="240" w:lineRule="auto"/>
              <w:jc w:val="both"/>
              <w:rPr>
                <w:b/>
              </w:rPr>
            </w:pPr>
          </w:p>
        </w:tc>
        <w:tc>
          <w:tcPr>
            <w:tcW w:w="2102" w:type="dxa"/>
          </w:tcPr>
          <w:p w:rsidR="000F58E8" w:rsidRDefault="000F58E8" w:rsidP="000F58E8">
            <w:pPr>
              <w:spacing w:after="0" w:line="240" w:lineRule="auto"/>
              <w:jc w:val="both"/>
              <w:rPr>
                <w:b/>
              </w:rPr>
            </w:pPr>
          </w:p>
        </w:tc>
      </w:tr>
      <w:tr w:rsidR="000F58E8" w:rsidTr="002B28A7">
        <w:trPr>
          <w:trHeight w:val="312"/>
        </w:trPr>
        <w:tc>
          <w:tcPr>
            <w:tcW w:w="1150" w:type="dxa"/>
          </w:tcPr>
          <w:p w:rsidR="000F58E8" w:rsidRDefault="000F58E8" w:rsidP="000F58E8">
            <w:pPr>
              <w:spacing w:after="0" w:line="240" w:lineRule="auto"/>
              <w:jc w:val="both"/>
              <w:rPr>
                <w:b/>
              </w:rPr>
            </w:pPr>
          </w:p>
        </w:tc>
        <w:tc>
          <w:tcPr>
            <w:tcW w:w="1080" w:type="dxa"/>
          </w:tcPr>
          <w:p w:rsidR="000F58E8" w:rsidRDefault="000F58E8" w:rsidP="000F58E8">
            <w:pPr>
              <w:spacing w:after="0" w:line="240" w:lineRule="auto"/>
              <w:jc w:val="both"/>
              <w:rPr>
                <w:b/>
              </w:rPr>
            </w:pPr>
          </w:p>
        </w:tc>
        <w:tc>
          <w:tcPr>
            <w:tcW w:w="1440" w:type="dxa"/>
          </w:tcPr>
          <w:p w:rsidR="000F58E8" w:rsidRDefault="000F58E8" w:rsidP="000F58E8">
            <w:pPr>
              <w:spacing w:after="0" w:line="240" w:lineRule="auto"/>
              <w:jc w:val="both"/>
              <w:rPr>
                <w:b/>
              </w:rPr>
            </w:pPr>
          </w:p>
        </w:tc>
        <w:tc>
          <w:tcPr>
            <w:tcW w:w="1440" w:type="dxa"/>
          </w:tcPr>
          <w:p w:rsidR="000F58E8" w:rsidRDefault="000F58E8" w:rsidP="000F58E8">
            <w:pPr>
              <w:spacing w:after="0" w:line="240" w:lineRule="auto"/>
              <w:jc w:val="both"/>
              <w:rPr>
                <w:b/>
              </w:rPr>
            </w:pPr>
          </w:p>
        </w:tc>
        <w:tc>
          <w:tcPr>
            <w:tcW w:w="5396" w:type="dxa"/>
          </w:tcPr>
          <w:p w:rsidR="000F58E8" w:rsidRDefault="000F58E8" w:rsidP="000F58E8">
            <w:pPr>
              <w:spacing w:after="0" w:line="240" w:lineRule="auto"/>
              <w:jc w:val="both"/>
              <w:rPr>
                <w:b/>
              </w:rPr>
            </w:pPr>
          </w:p>
        </w:tc>
        <w:tc>
          <w:tcPr>
            <w:tcW w:w="2102" w:type="dxa"/>
          </w:tcPr>
          <w:p w:rsidR="000F58E8" w:rsidRDefault="000F58E8" w:rsidP="000F58E8">
            <w:pPr>
              <w:spacing w:after="0" w:line="240" w:lineRule="auto"/>
              <w:jc w:val="both"/>
              <w:rPr>
                <w:b/>
              </w:rPr>
            </w:pPr>
          </w:p>
        </w:tc>
        <w:tc>
          <w:tcPr>
            <w:tcW w:w="2102" w:type="dxa"/>
          </w:tcPr>
          <w:p w:rsidR="000F58E8" w:rsidRDefault="000F58E8" w:rsidP="000F58E8">
            <w:pPr>
              <w:spacing w:after="0" w:line="240" w:lineRule="auto"/>
              <w:jc w:val="both"/>
              <w:rPr>
                <w:b/>
              </w:rPr>
            </w:pPr>
          </w:p>
        </w:tc>
      </w:tr>
      <w:tr w:rsidR="000F58E8" w:rsidTr="002B28A7">
        <w:trPr>
          <w:trHeight w:val="312"/>
        </w:trPr>
        <w:tc>
          <w:tcPr>
            <w:tcW w:w="1150" w:type="dxa"/>
          </w:tcPr>
          <w:p w:rsidR="000F58E8" w:rsidRDefault="000F58E8" w:rsidP="000F58E8">
            <w:pPr>
              <w:spacing w:after="0" w:line="240" w:lineRule="auto"/>
              <w:jc w:val="both"/>
              <w:rPr>
                <w:b/>
              </w:rPr>
            </w:pPr>
          </w:p>
        </w:tc>
        <w:tc>
          <w:tcPr>
            <w:tcW w:w="1080" w:type="dxa"/>
          </w:tcPr>
          <w:p w:rsidR="000F58E8" w:rsidRDefault="000F58E8" w:rsidP="000F58E8">
            <w:pPr>
              <w:spacing w:after="0" w:line="240" w:lineRule="auto"/>
              <w:jc w:val="both"/>
              <w:rPr>
                <w:b/>
              </w:rPr>
            </w:pPr>
          </w:p>
        </w:tc>
        <w:tc>
          <w:tcPr>
            <w:tcW w:w="1440" w:type="dxa"/>
          </w:tcPr>
          <w:p w:rsidR="000F58E8" w:rsidRDefault="000F58E8" w:rsidP="000F58E8">
            <w:pPr>
              <w:spacing w:after="0" w:line="240" w:lineRule="auto"/>
              <w:jc w:val="both"/>
              <w:rPr>
                <w:b/>
              </w:rPr>
            </w:pPr>
          </w:p>
        </w:tc>
        <w:tc>
          <w:tcPr>
            <w:tcW w:w="1440" w:type="dxa"/>
          </w:tcPr>
          <w:p w:rsidR="000F58E8" w:rsidRDefault="000F58E8" w:rsidP="000F58E8">
            <w:pPr>
              <w:spacing w:after="0" w:line="240" w:lineRule="auto"/>
              <w:jc w:val="both"/>
              <w:rPr>
                <w:b/>
              </w:rPr>
            </w:pPr>
          </w:p>
        </w:tc>
        <w:tc>
          <w:tcPr>
            <w:tcW w:w="5396" w:type="dxa"/>
          </w:tcPr>
          <w:p w:rsidR="000F58E8" w:rsidRDefault="000F58E8" w:rsidP="000F58E8">
            <w:pPr>
              <w:spacing w:after="0" w:line="240" w:lineRule="auto"/>
              <w:jc w:val="both"/>
              <w:rPr>
                <w:b/>
              </w:rPr>
            </w:pPr>
          </w:p>
        </w:tc>
        <w:tc>
          <w:tcPr>
            <w:tcW w:w="2102" w:type="dxa"/>
          </w:tcPr>
          <w:p w:rsidR="000F58E8" w:rsidRDefault="000F58E8" w:rsidP="000F58E8">
            <w:pPr>
              <w:spacing w:after="0" w:line="240" w:lineRule="auto"/>
              <w:jc w:val="both"/>
              <w:rPr>
                <w:b/>
              </w:rPr>
            </w:pPr>
          </w:p>
        </w:tc>
        <w:tc>
          <w:tcPr>
            <w:tcW w:w="2102" w:type="dxa"/>
          </w:tcPr>
          <w:p w:rsidR="000F58E8" w:rsidRDefault="000F58E8" w:rsidP="000F58E8">
            <w:pPr>
              <w:spacing w:after="0" w:line="240" w:lineRule="auto"/>
              <w:jc w:val="both"/>
              <w:rPr>
                <w:b/>
              </w:rPr>
            </w:pPr>
          </w:p>
        </w:tc>
      </w:tr>
      <w:tr w:rsidR="000F58E8" w:rsidTr="002B28A7">
        <w:trPr>
          <w:trHeight w:val="312"/>
        </w:trPr>
        <w:tc>
          <w:tcPr>
            <w:tcW w:w="1150" w:type="dxa"/>
          </w:tcPr>
          <w:p w:rsidR="000F58E8" w:rsidRDefault="000F58E8" w:rsidP="000F58E8">
            <w:pPr>
              <w:spacing w:after="0" w:line="240" w:lineRule="auto"/>
              <w:jc w:val="both"/>
              <w:rPr>
                <w:b/>
              </w:rPr>
            </w:pPr>
          </w:p>
        </w:tc>
        <w:tc>
          <w:tcPr>
            <w:tcW w:w="1080" w:type="dxa"/>
          </w:tcPr>
          <w:p w:rsidR="000F58E8" w:rsidRDefault="000F58E8" w:rsidP="000F58E8">
            <w:pPr>
              <w:spacing w:after="0" w:line="240" w:lineRule="auto"/>
              <w:jc w:val="both"/>
              <w:rPr>
                <w:b/>
              </w:rPr>
            </w:pPr>
          </w:p>
        </w:tc>
        <w:tc>
          <w:tcPr>
            <w:tcW w:w="1440" w:type="dxa"/>
          </w:tcPr>
          <w:p w:rsidR="000F58E8" w:rsidRDefault="000F58E8" w:rsidP="000F58E8">
            <w:pPr>
              <w:spacing w:after="0" w:line="240" w:lineRule="auto"/>
              <w:jc w:val="both"/>
              <w:rPr>
                <w:b/>
              </w:rPr>
            </w:pPr>
          </w:p>
        </w:tc>
        <w:tc>
          <w:tcPr>
            <w:tcW w:w="1440" w:type="dxa"/>
          </w:tcPr>
          <w:p w:rsidR="000F58E8" w:rsidRDefault="000F58E8" w:rsidP="000F58E8">
            <w:pPr>
              <w:spacing w:after="0" w:line="240" w:lineRule="auto"/>
              <w:jc w:val="both"/>
              <w:rPr>
                <w:b/>
              </w:rPr>
            </w:pPr>
          </w:p>
        </w:tc>
        <w:tc>
          <w:tcPr>
            <w:tcW w:w="5396" w:type="dxa"/>
          </w:tcPr>
          <w:p w:rsidR="000F58E8" w:rsidRDefault="000F58E8" w:rsidP="000F58E8">
            <w:pPr>
              <w:spacing w:after="0" w:line="240" w:lineRule="auto"/>
              <w:jc w:val="both"/>
              <w:rPr>
                <w:b/>
              </w:rPr>
            </w:pPr>
          </w:p>
        </w:tc>
        <w:tc>
          <w:tcPr>
            <w:tcW w:w="2102" w:type="dxa"/>
          </w:tcPr>
          <w:p w:rsidR="000F58E8" w:rsidRDefault="000F58E8" w:rsidP="000F58E8">
            <w:pPr>
              <w:spacing w:after="0" w:line="240" w:lineRule="auto"/>
              <w:jc w:val="both"/>
              <w:rPr>
                <w:b/>
              </w:rPr>
            </w:pPr>
          </w:p>
        </w:tc>
        <w:tc>
          <w:tcPr>
            <w:tcW w:w="2102" w:type="dxa"/>
          </w:tcPr>
          <w:p w:rsidR="000F58E8" w:rsidRDefault="000F58E8" w:rsidP="000F58E8">
            <w:pPr>
              <w:spacing w:after="0" w:line="240" w:lineRule="auto"/>
              <w:jc w:val="both"/>
              <w:rPr>
                <w:b/>
              </w:rPr>
            </w:pPr>
          </w:p>
        </w:tc>
      </w:tr>
      <w:tr w:rsidR="000F58E8" w:rsidTr="002B28A7">
        <w:trPr>
          <w:trHeight w:val="312"/>
        </w:trPr>
        <w:tc>
          <w:tcPr>
            <w:tcW w:w="1150" w:type="dxa"/>
          </w:tcPr>
          <w:p w:rsidR="000F58E8" w:rsidRDefault="000F58E8" w:rsidP="000F58E8">
            <w:pPr>
              <w:spacing w:after="0" w:line="240" w:lineRule="auto"/>
              <w:jc w:val="both"/>
              <w:rPr>
                <w:b/>
              </w:rPr>
            </w:pPr>
          </w:p>
        </w:tc>
        <w:tc>
          <w:tcPr>
            <w:tcW w:w="1080" w:type="dxa"/>
          </w:tcPr>
          <w:p w:rsidR="000F58E8" w:rsidRDefault="000F58E8" w:rsidP="000F58E8">
            <w:pPr>
              <w:spacing w:after="0" w:line="240" w:lineRule="auto"/>
              <w:jc w:val="both"/>
              <w:rPr>
                <w:b/>
              </w:rPr>
            </w:pPr>
          </w:p>
        </w:tc>
        <w:tc>
          <w:tcPr>
            <w:tcW w:w="1440" w:type="dxa"/>
          </w:tcPr>
          <w:p w:rsidR="000F58E8" w:rsidRDefault="000F58E8" w:rsidP="000F58E8">
            <w:pPr>
              <w:spacing w:after="0" w:line="240" w:lineRule="auto"/>
              <w:jc w:val="both"/>
              <w:rPr>
                <w:b/>
              </w:rPr>
            </w:pPr>
          </w:p>
        </w:tc>
        <w:tc>
          <w:tcPr>
            <w:tcW w:w="1440" w:type="dxa"/>
          </w:tcPr>
          <w:p w:rsidR="000F58E8" w:rsidRDefault="000F58E8" w:rsidP="000F58E8">
            <w:pPr>
              <w:spacing w:after="0" w:line="240" w:lineRule="auto"/>
              <w:jc w:val="both"/>
              <w:rPr>
                <w:b/>
              </w:rPr>
            </w:pPr>
          </w:p>
        </w:tc>
        <w:tc>
          <w:tcPr>
            <w:tcW w:w="5396" w:type="dxa"/>
          </w:tcPr>
          <w:p w:rsidR="000F58E8" w:rsidRDefault="000F58E8" w:rsidP="000F58E8">
            <w:pPr>
              <w:spacing w:after="0" w:line="240" w:lineRule="auto"/>
              <w:jc w:val="both"/>
              <w:rPr>
                <w:b/>
              </w:rPr>
            </w:pPr>
          </w:p>
        </w:tc>
        <w:tc>
          <w:tcPr>
            <w:tcW w:w="2102" w:type="dxa"/>
          </w:tcPr>
          <w:p w:rsidR="000F58E8" w:rsidRDefault="000F58E8" w:rsidP="000F58E8">
            <w:pPr>
              <w:spacing w:after="0" w:line="240" w:lineRule="auto"/>
              <w:jc w:val="both"/>
              <w:rPr>
                <w:b/>
              </w:rPr>
            </w:pPr>
          </w:p>
        </w:tc>
        <w:tc>
          <w:tcPr>
            <w:tcW w:w="2102" w:type="dxa"/>
          </w:tcPr>
          <w:p w:rsidR="000F58E8" w:rsidRDefault="000F58E8" w:rsidP="000F58E8">
            <w:pPr>
              <w:spacing w:after="0" w:line="240" w:lineRule="auto"/>
              <w:jc w:val="both"/>
              <w:rPr>
                <w:b/>
              </w:rPr>
            </w:pPr>
          </w:p>
        </w:tc>
      </w:tr>
      <w:tr w:rsidR="000F58E8" w:rsidTr="002B28A7">
        <w:trPr>
          <w:trHeight w:val="312"/>
        </w:trPr>
        <w:tc>
          <w:tcPr>
            <w:tcW w:w="1150" w:type="dxa"/>
          </w:tcPr>
          <w:p w:rsidR="000F58E8" w:rsidRDefault="000F58E8" w:rsidP="000F58E8">
            <w:pPr>
              <w:spacing w:after="0" w:line="240" w:lineRule="auto"/>
              <w:jc w:val="both"/>
              <w:rPr>
                <w:b/>
              </w:rPr>
            </w:pPr>
          </w:p>
        </w:tc>
        <w:tc>
          <w:tcPr>
            <w:tcW w:w="1080" w:type="dxa"/>
          </w:tcPr>
          <w:p w:rsidR="000F58E8" w:rsidRDefault="000F58E8" w:rsidP="000F58E8">
            <w:pPr>
              <w:spacing w:after="0" w:line="240" w:lineRule="auto"/>
              <w:jc w:val="both"/>
              <w:rPr>
                <w:b/>
              </w:rPr>
            </w:pPr>
          </w:p>
        </w:tc>
        <w:tc>
          <w:tcPr>
            <w:tcW w:w="1440" w:type="dxa"/>
          </w:tcPr>
          <w:p w:rsidR="000F58E8" w:rsidRDefault="000F58E8" w:rsidP="000F58E8">
            <w:pPr>
              <w:spacing w:after="0" w:line="240" w:lineRule="auto"/>
              <w:jc w:val="both"/>
              <w:rPr>
                <w:b/>
              </w:rPr>
            </w:pPr>
          </w:p>
        </w:tc>
        <w:tc>
          <w:tcPr>
            <w:tcW w:w="1440" w:type="dxa"/>
          </w:tcPr>
          <w:p w:rsidR="000F58E8" w:rsidRDefault="000F58E8" w:rsidP="000F58E8">
            <w:pPr>
              <w:spacing w:after="0" w:line="240" w:lineRule="auto"/>
              <w:jc w:val="both"/>
              <w:rPr>
                <w:b/>
              </w:rPr>
            </w:pPr>
          </w:p>
        </w:tc>
        <w:tc>
          <w:tcPr>
            <w:tcW w:w="5396" w:type="dxa"/>
          </w:tcPr>
          <w:p w:rsidR="000F58E8" w:rsidRDefault="000F58E8" w:rsidP="000F58E8">
            <w:pPr>
              <w:spacing w:after="0" w:line="240" w:lineRule="auto"/>
              <w:jc w:val="both"/>
              <w:rPr>
                <w:b/>
              </w:rPr>
            </w:pPr>
          </w:p>
        </w:tc>
        <w:tc>
          <w:tcPr>
            <w:tcW w:w="2102" w:type="dxa"/>
          </w:tcPr>
          <w:p w:rsidR="000F58E8" w:rsidRDefault="000F58E8" w:rsidP="000F58E8">
            <w:pPr>
              <w:spacing w:after="0" w:line="240" w:lineRule="auto"/>
              <w:jc w:val="both"/>
              <w:rPr>
                <w:b/>
              </w:rPr>
            </w:pPr>
          </w:p>
        </w:tc>
        <w:tc>
          <w:tcPr>
            <w:tcW w:w="2102" w:type="dxa"/>
          </w:tcPr>
          <w:p w:rsidR="000F58E8" w:rsidRDefault="000F58E8" w:rsidP="000F58E8">
            <w:pPr>
              <w:spacing w:after="0" w:line="240" w:lineRule="auto"/>
              <w:jc w:val="both"/>
              <w:rPr>
                <w:b/>
              </w:rPr>
            </w:pPr>
          </w:p>
        </w:tc>
      </w:tr>
      <w:tr w:rsidR="000F58E8" w:rsidTr="002B28A7">
        <w:trPr>
          <w:trHeight w:val="312"/>
        </w:trPr>
        <w:tc>
          <w:tcPr>
            <w:tcW w:w="1150" w:type="dxa"/>
          </w:tcPr>
          <w:p w:rsidR="000F58E8" w:rsidRDefault="000F58E8" w:rsidP="000F58E8">
            <w:pPr>
              <w:spacing w:after="0" w:line="240" w:lineRule="auto"/>
              <w:jc w:val="both"/>
              <w:rPr>
                <w:b/>
              </w:rPr>
            </w:pPr>
          </w:p>
        </w:tc>
        <w:tc>
          <w:tcPr>
            <w:tcW w:w="1080" w:type="dxa"/>
          </w:tcPr>
          <w:p w:rsidR="000F58E8" w:rsidRDefault="000F58E8" w:rsidP="000F58E8">
            <w:pPr>
              <w:spacing w:after="0" w:line="240" w:lineRule="auto"/>
              <w:jc w:val="both"/>
              <w:rPr>
                <w:b/>
              </w:rPr>
            </w:pPr>
          </w:p>
        </w:tc>
        <w:tc>
          <w:tcPr>
            <w:tcW w:w="1440" w:type="dxa"/>
          </w:tcPr>
          <w:p w:rsidR="000F58E8" w:rsidRDefault="000F58E8" w:rsidP="000F58E8">
            <w:pPr>
              <w:spacing w:after="0" w:line="240" w:lineRule="auto"/>
              <w:jc w:val="both"/>
              <w:rPr>
                <w:b/>
              </w:rPr>
            </w:pPr>
          </w:p>
        </w:tc>
        <w:tc>
          <w:tcPr>
            <w:tcW w:w="1440" w:type="dxa"/>
          </w:tcPr>
          <w:p w:rsidR="000F58E8" w:rsidRDefault="000F58E8" w:rsidP="000F58E8">
            <w:pPr>
              <w:spacing w:after="0" w:line="240" w:lineRule="auto"/>
              <w:jc w:val="both"/>
              <w:rPr>
                <w:b/>
              </w:rPr>
            </w:pPr>
          </w:p>
        </w:tc>
        <w:tc>
          <w:tcPr>
            <w:tcW w:w="5396" w:type="dxa"/>
          </w:tcPr>
          <w:p w:rsidR="000F58E8" w:rsidRDefault="000F58E8" w:rsidP="000F58E8">
            <w:pPr>
              <w:spacing w:after="0" w:line="240" w:lineRule="auto"/>
              <w:jc w:val="both"/>
              <w:rPr>
                <w:b/>
              </w:rPr>
            </w:pPr>
          </w:p>
        </w:tc>
        <w:tc>
          <w:tcPr>
            <w:tcW w:w="2102" w:type="dxa"/>
          </w:tcPr>
          <w:p w:rsidR="000F58E8" w:rsidRDefault="000F58E8" w:rsidP="000F58E8">
            <w:pPr>
              <w:spacing w:after="0" w:line="240" w:lineRule="auto"/>
              <w:jc w:val="both"/>
              <w:rPr>
                <w:b/>
              </w:rPr>
            </w:pPr>
          </w:p>
        </w:tc>
        <w:tc>
          <w:tcPr>
            <w:tcW w:w="2102" w:type="dxa"/>
          </w:tcPr>
          <w:p w:rsidR="000F58E8" w:rsidRDefault="000F58E8" w:rsidP="000F58E8">
            <w:pPr>
              <w:spacing w:after="0" w:line="240" w:lineRule="auto"/>
              <w:jc w:val="both"/>
              <w:rPr>
                <w:b/>
              </w:rPr>
            </w:pPr>
          </w:p>
        </w:tc>
      </w:tr>
      <w:tr w:rsidR="000F58E8" w:rsidTr="002B28A7">
        <w:trPr>
          <w:trHeight w:val="312"/>
        </w:trPr>
        <w:tc>
          <w:tcPr>
            <w:tcW w:w="1150" w:type="dxa"/>
          </w:tcPr>
          <w:p w:rsidR="000F58E8" w:rsidRDefault="000F58E8" w:rsidP="000F58E8">
            <w:pPr>
              <w:spacing w:after="0" w:line="240" w:lineRule="auto"/>
              <w:jc w:val="both"/>
              <w:rPr>
                <w:b/>
              </w:rPr>
            </w:pPr>
          </w:p>
        </w:tc>
        <w:tc>
          <w:tcPr>
            <w:tcW w:w="1080" w:type="dxa"/>
          </w:tcPr>
          <w:p w:rsidR="000F58E8" w:rsidRDefault="000F58E8" w:rsidP="000F58E8">
            <w:pPr>
              <w:spacing w:after="0" w:line="240" w:lineRule="auto"/>
              <w:jc w:val="both"/>
              <w:rPr>
                <w:b/>
              </w:rPr>
            </w:pPr>
          </w:p>
        </w:tc>
        <w:tc>
          <w:tcPr>
            <w:tcW w:w="1440" w:type="dxa"/>
          </w:tcPr>
          <w:p w:rsidR="000F58E8" w:rsidRDefault="000F58E8" w:rsidP="000F58E8">
            <w:pPr>
              <w:spacing w:after="0" w:line="240" w:lineRule="auto"/>
              <w:jc w:val="both"/>
              <w:rPr>
                <w:b/>
              </w:rPr>
            </w:pPr>
          </w:p>
        </w:tc>
        <w:tc>
          <w:tcPr>
            <w:tcW w:w="1440" w:type="dxa"/>
          </w:tcPr>
          <w:p w:rsidR="000F58E8" w:rsidRDefault="000F58E8" w:rsidP="000F58E8">
            <w:pPr>
              <w:spacing w:after="0" w:line="240" w:lineRule="auto"/>
              <w:jc w:val="both"/>
              <w:rPr>
                <w:b/>
              </w:rPr>
            </w:pPr>
          </w:p>
        </w:tc>
        <w:tc>
          <w:tcPr>
            <w:tcW w:w="5396" w:type="dxa"/>
          </w:tcPr>
          <w:p w:rsidR="000F58E8" w:rsidRDefault="000F58E8" w:rsidP="000F58E8">
            <w:pPr>
              <w:spacing w:after="0" w:line="240" w:lineRule="auto"/>
              <w:jc w:val="both"/>
              <w:rPr>
                <w:b/>
              </w:rPr>
            </w:pPr>
          </w:p>
        </w:tc>
        <w:tc>
          <w:tcPr>
            <w:tcW w:w="2102" w:type="dxa"/>
          </w:tcPr>
          <w:p w:rsidR="000F58E8" w:rsidRDefault="000F58E8" w:rsidP="000F58E8">
            <w:pPr>
              <w:spacing w:after="0" w:line="240" w:lineRule="auto"/>
              <w:jc w:val="both"/>
              <w:rPr>
                <w:b/>
              </w:rPr>
            </w:pPr>
          </w:p>
        </w:tc>
        <w:tc>
          <w:tcPr>
            <w:tcW w:w="2102" w:type="dxa"/>
          </w:tcPr>
          <w:p w:rsidR="000F58E8" w:rsidRDefault="000F58E8" w:rsidP="000F58E8">
            <w:pPr>
              <w:spacing w:after="0" w:line="240" w:lineRule="auto"/>
              <w:jc w:val="both"/>
              <w:rPr>
                <w:b/>
              </w:rPr>
            </w:pPr>
          </w:p>
        </w:tc>
      </w:tr>
      <w:tr w:rsidR="000F58E8" w:rsidTr="002B28A7">
        <w:trPr>
          <w:trHeight w:val="312"/>
        </w:trPr>
        <w:tc>
          <w:tcPr>
            <w:tcW w:w="1150" w:type="dxa"/>
          </w:tcPr>
          <w:p w:rsidR="000F58E8" w:rsidRDefault="000F58E8" w:rsidP="000F58E8">
            <w:pPr>
              <w:spacing w:after="0" w:line="240" w:lineRule="auto"/>
              <w:jc w:val="both"/>
              <w:rPr>
                <w:b/>
              </w:rPr>
            </w:pPr>
          </w:p>
        </w:tc>
        <w:tc>
          <w:tcPr>
            <w:tcW w:w="1080" w:type="dxa"/>
          </w:tcPr>
          <w:p w:rsidR="000F58E8" w:rsidRDefault="000F58E8" w:rsidP="000F58E8">
            <w:pPr>
              <w:spacing w:after="0" w:line="240" w:lineRule="auto"/>
              <w:jc w:val="both"/>
              <w:rPr>
                <w:b/>
              </w:rPr>
            </w:pPr>
          </w:p>
        </w:tc>
        <w:tc>
          <w:tcPr>
            <w:tcW w:w="1440" w:type="dxa"/>
          </w:tcPr>
          <w:p w:rsidR="000F58E8" w:rsidRDefault="000F58E8" w:rsidP="000F58E8">
            <w:pPr>
              <w:spacing w:after="0" w:line="240" w:lineRule="auto"/>
              <w:jc w:val="both"/>
              <w:rPr>
                <w:b/>
              </w:rPr>
            </w:pPr>
          </w:p>
        </w:tc>
        <w:tc>
          <w:tcPr>
            <w:tcW w:w="1440" w:type="dxa"/>
          </w:tcPr>
          <w:p w:rsidR="000F58E8" w:rsidRDefault="000F58E8" w:rsidP="000F58E8">
            <w:pPr>
              <w:spacing w:after="0" w:line="240" w:lineRule="auto"/>
              <w:jc w:val="both"/>
              <w:rPr>
                <w:b/>
              </w:rPr>
            </w:pPr>
          </w:p>
        </w:tc>
        <w:tc>
          <w:tcPr>
            <w:tcW w:w="5396" w:type="dxa"/>
          </w:tcPr>
          <w:p w:rsidR="000F58E8" w:rsidRDefault="000F58E8" w:rsidP="000F58E8">
            <w:pPr>
              <w:spacing w:after="0" w:line="240" w:lineRule="auto"/>
              <w:jc w:val="both"/>
              <w:rPr>
                <w:b/>
              </w:rPr>
            </w:pPr>
          </w:p>
        </w:tc>
        <w:tc>
          <w:tcPr>
            <w:tcW w:w="2102" w:type="dxa"/>
          </w:tcPr>
          <w:p w:rsidR="000F58E8" w:rsidRDefault="000F58E8" w:rsidP="000F58E8">
            <w:pPr>
              <w:spacing w:after="0" w:line="240" w:lineRule="auto"/>
              <w:jc w:val="both"/>
              <w:rPr>
                <w:b/>
              </w:rPr>
            </w:pPr>
          </w:p>
        </w:tc>
        <w:tc>
          <w:tcPr>
            <w:tcW w:w="2102" w:type="dxa"/>
          </w:tcPr>
          <w:p w:rsidR="000F58E8" w:rsidRDefault="000F58E8" w:rsidP="000F58E8">
            <w:pPr>
              <w:spacing w:after="0" w:line="240" w:lineRule="auto"/>
              <w:jc w:val="both"/>
              <w:rPr>
                <w:b/>
              </w:rPr>
            </w:pPr>
          </w:p>
        </w:tc>
      </w:tr>
      <w:tr w:rsidR="000F58E8" w:rsidTr="002B28A7">
        <w:trPr>
          <w:trHeight w:val="312"/>
        </w:trPr>
        <w:tc>
          <w:tcPr>
            <w:tcW w:w="1150" w:type="dxa"/>
          </w:tcPr>
          <w:p w:rsidR="000F58E8" w:rsidRDefault="000F58E8" w:rsidP="000F58E8">
            <w:pPr>
              <w:spacing w:after="0" w:line="240" w:lineRule="auto"/>
              <w:jc w:val="both"/>
              <w:rPr>
                <w:b/>
              </w:rPr>
            </w:pPr>
          </w:p>
        </w:tc>
        <w:tc>
          <w:tcPr>
            <w:tcW w:w="1080" w:type="dxa"/>
          </w:tcPr>
          <w:p w:rsidR="000F58E8" w:rsidRDefault="000F58E8" w:rsidP="000F58E8">
            <w:pPr>
              <w:spacing w:after="0" w:line="240" w:lineRule="auto"/>
              <w:jc w:val="both"/>
              <w:rPr>
                <w:b/>
              </w:rPr>
            </w:pPr>
          </w:p>
        </w:tc>
        <w:tc>
          <w:tcPr>
            <w:tcW w:w="1440" w:type="dxa"/>
          </w:tcPr>
          <w:p w:rsidR="000F58E8" w:rsidRDefault="000F58E8" w:rsidP="000F58E8">
            <w:pPr>
              <w:spacing w:after="0" w:line="240" w:lineRule="auto"/>
              <w:jc w:val="both"/>
              <w:rPr>
                <w:b/>
              </w:rPr>
            </w:pPr>
          </w:p>
        </w:tc>
        <w:tc>
          <w:tcPr>
            <w:tcW w:w="1440" w:type="dxa"/>
          </w:tcPr>
          <w:p w:rsidR="000F58E8" w:rsidRDefault="000F58E8" w:rsidP="000F58E8">
            <w:pPr>
              <w:spacing w:after="0" w:line="240" w:lineRule="auto"/>
              <w:jc w:val="both"/>
              <w:rPr>
                <w:b/>
              </w:rPr>
            </w:pPr>
          </w:p>
        </w:tc>
        <w:tc>
          <w:tcPr>
            <w:tcW w:w="5396" w:type="dxa"/>
          </w:tcPr>
          <w:p w:rsidR="000F58E8" w:rsidRDefault="000F58E8" w:rsidP="000F58E8">
            <w:pPr>
              <w:spacing w:after="0" w:line="240" w:lineRule="auto"/>
              <w:jc w:val="both"/>
              <w:rPr>
                <w:b/>
              </w:rPr>
            </w:pPr>
          </w:p>
        </w:tc>
        <w:tc>
          <w:tcPr>
            <w:tcW w:w="2102" w:type="dxa"/>
          </w:tcPr>
          <w:p w:rsidR="000F58E8" w:rsidRDefault="000F58E8" w:rsidP="000F58E8">
            <w:pPr>
              <w:spacing w:after="0" w:line="240" w:lineRule="auto"/>
              <w:jc w:val="both"/>
              <w:rPr>
                <w:b/>
              </w:rPr>
            </w:pPr>
          </w:p>
        </w:tc>
        <w:tc>
          <w:tcPr>
            <w:tcW w:w="2102" w:type="dxa"/>
          </w:tcPr>
          <w:p w:rsidR="000F58E8" w:rsidRDefault="000F58E8" w:rsidP="000F58E8">
            <w:pPr>
              <w:spacing w:after="0" w:line="240" w:lineRule="auto"/>
              <w:jc w:val="both"/>
              <w:rPr>
                <w:b/>
              </w:rPr>
            </w:pPr>
          </w:p>
        </w:tc>
      </w:tr>
      <w:tr w:rsidR="000F58E8" w:rsidTr="002B28A7">
        <w:trPr>
          <w:trHeight w:val="312"/>
        </w:trPr>
        <w:tc>
          <w:tcPr>
            <w:tcW w:w="1150" w:type="dxa"/>
          </w:tcPr>
          <w:p w:rsidR="000F58E8" w:rsidRDefault="000F58E8" w:rsidP="000F58E8">
            <w:pPr>
              <w:spacing w:after="0" w:line="240" w:lineRule="auto"/>
              <w:jc w:val="both"/>
              <w:rPr>
                <w:b/>
              </w:rPr>
            </w:pPr>
          </w:p>
        </w:tc>
        <w:tc>
          <w:tcPr>
            <w:tcW w:w="1080" w:type="dxa"/>
          </w:tcPr>
          <w:p w:rsidR="000F58E8" w:rsidRDefault="000F58E8" w:rsidP="000F58E8">
            <w:pPr>
              <w:spacing w:after="0" w:line="240" w:lineRule="auto"/>
              <w:jc w:val="both"/>
              <w:rPr>
                <w:b/>
              </w:rPr>
            </w:pPr>
          </w:p>
        </w:tc>
        <w:tc>
          <w:tcPr>
            <w:tcW w:w="1440" w:type="dxa"/>
          </w:tcPr>
          <w:p w:rsidR="000F58E8" w:rsidRDefault="000F58E8" w:rsidP="000F58E8">
            <w:pPr>
              <w:spacing w:after="0" w:line="240" w:lineRule="auto"/>
              <w:jc w:val="both"/>
              <w:rPr>
                <w:b/>
              </w:rPr>
            </w:pPr>
          </w:p>
        </w:tc>
        <w:tc>
          <w:tcPr>
            <w:tcW w:w="1440" w:type="dxa"/>
          </w:tcPr>
          <w:p w:rsidR="000F58E8" w:rsidRDefault="000F58E8" w:rsidP="000F58E8">
            <w:pPr>
              <w:spacing w:after="0" w:line="240" w:lineRule="auto"/>
              <w:jc w:val="both"/>
              <w:rPr>
                <w:b/>
              </w:rPr>
            </w:pPr>
          </w:p>
        </w:tc>
        <w:tc>
          <w:tcPr>
            <w:tcW w:w="5396" w:type="dxa"/>
          </w:tcPr>
          <w:p w:rsidR="000F58E8" w:rsidRDefault="000F58E8" w:rsidP="000F58E8">
            <w:pPr>
              <w:spacing w:after="0" w:line="240" w:lineRule="auto"/>
              <w:jc w:val="both"/>
              <w:rPr>
                <w:b/>
              </w:rPr>
            </w:pPr>
          </w:p>
        </w:tc>
        <w:tc>
          <w:tcPr>
            <w:tcW w:w="2102" w:type="dxa"/>
          </w:tcPr>
          <w:p w:rsidR="000F58E8" w:rsidRDefault="000F58E8" w:rsidP="000F58E8">
            <w:pPr>
              <w:spacing w:after="0" w:line="240" w:lineRule="auto"/>
              <w:jc w:val="both"/>
              <w:rPr>
                <w:b/>
              </w:rPr>
            </w:pPr>
          </w:p>
        </w:tc>
        <w:tc>
          <w:tcPr>
            <w:tcW w:w="2102" w:type="dxa"/>
          </w:tcPr>
          <w:p w:rsidR="000F58E8" w:rsidRDefault="000F58E8" w:rsidP="000F58E8">
            <w:pPr>
              <w:spacing w:after="0" w:line="240" w:lineRule="auto"/>
              <w:jc w:val="both"/>
              <w:rPr>
                <w:b/>
              </w:rPr>
            </w:pPr>
          </w:p>
        </w:tc>
      </w:tr>
      <w:tr w:rsidR="000F58E8" w:rsidTr="002B28A7">
        <w:trPr>
          <w:trHeight w:val="312"/>
        </w:trPr>
        <w:tc>
          <w:tcPr>
            <w:tcW w:w="1150" w:type="dxa"/>
          </w:tcPr>
          <w:p w:rsidR="000F58E8" w:rsidRDefault="000F58E8" w:rsidP="000F58E8">
            <w:pPr>
              <w:spacing w:after="0" w:line="240" w:lineRule="auto"/>
              <w:jc w:val="both"/>
              <w:rPr>
                <w:b/>
              </w:rPr>
            </w:pPr>
          </w:p>
        </w:tc>
        <w:tc>
          <w:tcPr>
            <w:tcW w:w="1080" w:type="dxa"/>
          </w:tcPr>
          <w:p w:rsidR="000F58E8" w:rsidRDefault="000F58E8" w:rsidP="000F58E8">
            <w:pPr>
              <w:spacing w:after="0" w:line="240" w:lineRule="auto"/>
              <w:jc w:val="both"/>
              <w:rPr>
                <w:b/>
              </w:rPr>
            </w:pPr>
          </w:p>
        </w:tc>
        <w:tc>
          <w:tcPr>
            <w:tcW w:w="1440" w:type="dxa"/>
          </w:tcPr>
          <w:p w:rsidR="000F58E8" w:rsidRDefault="000F58E8" w:rsidP="000F58E8">
            <w:pPr>
              <w:spacing w:after="0" w:line="240" w:lineRule="auto"/>
              <w:jc w:val="both"/>
              <w:rPr>
                <w:b/>
              </w:rPr>
            </w:pPr>
          </w:p>
        </w:tc>
        <w:tc>
          <w:tcPr>
            <w:tcW w:w="1440" w:type="dxa"/>
          </w:tcPr>
          <w:p w:rsidR="000F58E8" w:rsidRDefault="000F58E8" w:rsidP="000F58E8">
            <w:pPr>
              <w:spacing w:after="0" w:line="240" w:lineRule="auto"/>
              <w:jc w:val="both"/>
              <w:rPr>
                <w:b/>
              </w:rPr>
            </w:pPr>
          </w:p>
        </w:tc>
        <w:tc>
          <w:tcPr>
            <w:tcW w:w="5396" w:type="dxa"/>
          </w:tcPr>
          <w:p w:rsidR="000F58E8" w:rsidRDefault="000F58E8" w:rsidP="000F58E8">
            <w:pPr>
              <w:spacing w:after="0" w:line="240" w:lineRule="auto"/>
              <w:jc w:val="both"/>
              <w:rPr>
                <w:b/>
              </w:rPr>
            </w:pPr>
          </w:p>
        </w:tc>
        <w:tc>
          <w:tcPr>
            <w:tcW w:w="2102" w:type="dxa"/>
          </w:tcPr>
          <w:p w:rsidR="000F58E8" w:rsidRDefault="000F58E8" w:rsidP="000F58E8">
            <w:pPr>
              <w:spacing w:after="0" w:line="240" w:lineRule="auto"/>
              <w:jc w:val="both"/>
              <w:rPr>
                <w:b/>
              </w:rPr>
            </w:pPr>
          </w:p>
        </w:tc>
        <w:tc>
          <w:tcPr>
            <w:tcW w:w="2102" w:type="dxa"/>
          </w:tcPr>
          <w:p w:rsidR="000F58E8" w:rsidRDefault="000F58E8" w:rsidP="000F58E8">
            <w:pPr>
              <w:spacing w:after="0" w:line="240" w:lineRule="auto"/>
              <w:jc w:val="both"/>
              <w:rPr>
                <w:b/>
              </w:rPr>
            </w:pPr>
          </w:p>
        </w:tc>
      </w:tr>
      <w:tr w:rsidR="000F58E8" w:rsidTr="002B28A7">
        <w:trPr>
          <w:trHeight w:val="312"/>
        </w:trPr>
        <w:tc>
          <w:tcPr>
            <w:tcW w:w="1150" w:type="dxa"/>
          </w:tcPr>
          <w:p w:rsidR="000F58E8" w:rsidRDefault="000F58E8" w:rsidP="000F58E8">
            <w:pPr>
              <w:spacing w:after="0" w:line="240" w:lineRule="auto"/>
              <w:jc w:val="both"/>
              <w:rPr>
                <w:b/>
              </w:rPr>
            </w:pPr>
          </w:p>
        </w:tc>
        <w:tc>
          <w:tcPr>
            <w:tcW w:w="1080" w:type="dxa"/>
          </w:tcPr>
          <w:p w:rsidR="000F58E8" w:rsidRDefault="000F58E8" w:rsidP="000F58E8">
            <w:pPr>
              <w:spacing w:after="0" w:line="240" w:lineRule="auto"/>
              <w:jc w:val="both"/>
              <w:rPr>
                <w:b/>
              </w:rPr>
            </w:pPr>
          </w:p>
        </w:tc>
        <w:tc>
          <w:tcPr>
            <w:tcW w:w="1440" w:type="dxa"/>
          </w:tcPr>
          <w:p w:rsidR="000F58E8" w:rsidRDefault="000F58E8" w:rsidP="000F58E8">
            <w:pPr>
              <w:spacing w:after="0" w:line="240" w:lineRule="auto"/>
              <w:jc w:val="both"/>
              <w:rPr>
                <w:b/>
              </w:rPr>
            </w:pPr>
          </w:p>
        </w:tc>
        <w:tc>
          <w:tcPr>
            <w:tcW w:w="1440" w:type="dxa"/>
          </w:tcPr>
          <w:p w:rsidR="000F58E8" w:rsidRDefault="000F58E8" w:rsidP="000F58E8">
            <w:pPr>
              <w:spacing w:after="0" w:line="240" w:lineRule="auto"/>
              <w:jc w:val="both"/>
              <w:rPr>
                <w:b/>
              </w:rPr>
            </w:pPr>
          </w:p>
        </w:tc>
        <w:tc>
          <w:tcPr>
            <w:tcW w:w="5396" w:type="dxa"/>
          </w:tcPr>
          <w:p w:rsidR="000F58E8" w:rsidRDefault="000F58E8" w:rsidP="000F58E8">
            <w:pPr>
              <w:spacing w:after="0" w:line="240" w:lineRule="auto"/>
              <w:jc w:val="both"/>
              <w:rPr>
                <w:b/>
              </w:rPr>
            </w:pPr>
          </w:p>
        </w:tc>
        <w:tc>
          <w:tcPr>
            <w:tcW w:w="2102" w:type="dxa"/>
          </w:tcPr>
          <w:p w:rsidR="000F58E8" w:rsidRDefault="000F58E8" w:rsidP="000F58E8">
            <w:pPr>
              <w:spacing w:after="0" w:line="240" w:lineRule="auto"/>
              <w:jc w:val="both"/>
              <w:rPr>
                <w:b/>
              </w:rPr>
            </w:pPr>
          </w:p>
        </w:tc>
        <w:tc>
          <w:tcPr>
            <w:tcW w:w="2102" w:type="dxa"/>
          </w:tcPr>
          <w:p w:rsidR="000F58E8" w:rsidRDefault="000F58E8" w:rsidP="000F58E8">
            <w:pPr>
              <w:spacing w:after="0" w:line="240" w:lineRule="auto"/>
              <w:jc w:val="both"/>
              <w:rPr>
                <w:b/>
              </w:rPr>
            </w:pPr>
          </w:p>
        </w:tc>
      </w:tr>
      <w:tr w:rsidR="000F58E8" w:rsidTr="002B28A7">
        <w:trPr>
          <w:trHeight w:val="312"/>
        </w:trPr>
        <w:tc>
          <w:tcPr>
            <w:tcW w:w="1150" w:type="dxa"/>
          </w:tcPr>
          <w:p w:rsidR="000F58E8" w:rsidRDefault="000F58E8" w:rsidP="000F58E8">
            <w:pPr>
              <w:spacing w:after="0" w:line="240" w:lineRule="auto"/>
              <w:jc w:val="both"/>
              <w:rPr>
                <w:b/>
              </w:rPr>
            </w:pPr>
          </w:p>
        </w:tc>
        <w:tc>
          <w:tcPr>
            <w:tcW w:w="1080" w:type="dxa"/>
          </w:tcPr>
          <w:p w:rsidR="000F58E8" w:rsidRDefault="000F58E8" w:rsidP="000F58E8">
            <w:pPr>
              <w:spacing w:after="0" w:line="240" w:lineRule="auto"/>
              <w:jc w:val="both"/>
              <w:rPr>
                <w:b/>
              </w:rPr>
            </w:pPr>
          </w:p>
        </w:tc>
        <w:tc>
          <w:tcPr>
            <w:tcW w:w="1440" w:type="dxa"/>
          </w:tcPr>
          <w:p w:rsidR="000F58E8" w:rsidRDefault="000F58E8" w:rsidP="000F58E8">
            <w:pPr>
              <w:spacing w:after="0" w:line="240" w:lineRule="auto"/>
              <w:jc w:val="both"/>
              <w:rPr>
                <w:b/>
              </w:rPr>
            </w:pPr>
          </w:p>
        </w:tc>
        <w:tc>
          <w:tcPr>
            <w:tcW w:w="1440" w:type="dxa"/>
          </w:tcPr>
          <w:p w:rsidR="000F58E8" w:rsidRDefault="000F58E8" w:rsidP="000F58E8">
            <w:pPr>
              <w:spacing w:after="0" w:line="240" w:lineRule="auto"/>
              <w:jc w:val="both"/>
              <w:rPr>
                <w:b/>
              </w:rPr>
            </w:pPr>
          </w:p>
        </w:tc>
        <w:tc>
          <w:tcPr>
            <w:tcW w:w="5396" w:type="dxa"/>
          </w:tcPr>
          <w:p w:rsidR="000F58E8" w:rsidRDefault="000F58E8" w:rsidP="000F58E8">
            <w:pPr>
              <w:spacing w:after="0" w:line="240" w:lineRule="auto"/>
              <w:jc w:val="both"/>
              <w:rPr>
                <w:b/>
              </w:rPr>
            </w:pPr>
          </w:p>
        </w:tc>
        <w:tc>
          <w:tcPr>
            <w:tcW w:w="2102" w:type="dxa"/>
          </w:tcPr>
          <w:p w:rsidR="000F58E8" w:rsidRDefault="000F58E8" w:rsidP="000F58E8">
            <w:pPr>
              <w:spacing w:after="0" w:line="240" w:lineRule="auto"/>
              <w:jc w:val="both"/>
              <w:rPr>
                <w:b/>
              </w:rPr>
            </w:pPr>
          </w:p>
        </w:tc>
        <w:tc>
          <w:tcPr>
            <w:tcW w:w="2102" w:type="dxa"/>
          </w:tcPr>
          <w:p w:rsidR="000F58E8" w:rsidRDefault="000F58E8" w:rsidP="000F58E8">
            <w:pPr>
              <w:spacing w:after="0" w:line="240" w:lineRule="auto"/>
              <w:jc w:val="both"/>
              <w:rPr>
                <w:b/>
              </w:rPr>
            </w:pPr>
          </w:p>
        </w:tc>
      </w:tr>
      <w:tr w:rsidR="000F58E8" w:rsidTr="002B28A7">
        <w:trPr>
          <w:trHeight w:val="312"/>
        </w:trPr>
        <w:tc>
          <w:tcPr>
            <w:tcW w:w="1150" w:type="dxa"/>
          </w:tcPr>
          <w:p w:rsidR="000F58E8" w:rsidRDefault="000F58E8" w:rsidP="000F58E8">
            <w:pPr>
              <w:spacing w:after="0" w:line="240" w:lineRule="auto"/>
              <w:jc w:val="both"/>
              <w:rPr>
                <w:b/>
              </w:rPr>
            </w:pPr>
          </w:p>
        </w:tc>
        <w:tc>
          <w:tcPr>
            <w:tcW w:w="1080" w:type="dxa"/>
          </w:tcPr>
          <w:p w:rsidR="000F58E8" w:rsidRDefault="000F58E8" w:rsidP="000F58E8">
            <w:pPr>
              <w:spacing w:after="0" w:line="240" w:lineRule="auto"/>
              <w:jc w:val="both"/>
              <w:rPr>
                <w:b/>
              </w:rPr>
            </w:pPr>
          </w:p>
        </w:tc>
        <w:tc>
          <w:tcPr>
            <w:tcW w:w="1440" w:type="dxa"/>
          </w:tcPr>
          <w:p w:rsidR="000F58E8" w:rsidRDefault="000F58E8" w:rsidP="000F58E8">
            <w:pPr>
              <w:spacing w:after="0" w:line="240" w:lineRule="auto"/>
              <w:jc w:val="both"/>
              <w:rPr>
                <w:b/>
              </w:rPr>
            </w:pPr>
          </w:p>
        </w:tc>
        <w:tc>
          <w:tcPr>
            <w:tcW w:w="1440" w:type="dxa"/>
          </w:tcPr>
          <w:p w:rsidR="000F58E8" w:rsidRDefault="000F58E8" w:rsidP="000F58E8">
            <w:pPr>
              <w:spacing w:after="0" w:line="240" w:lineRule="auto"/>
              <w:jc w:val="both"/>
              <w:rPr>
                <w:b/>
              </w:rPr>
            </w:pPr>
          </w:p>
        </w:tc>
        <w:tc>
          <w:tcPr>
            <w:tcW w:w="5396" w:type="dxa"/>
          </w:tcPr>
          <w:p w:rsidR="000F58E8" w:rsidRDefault="000F58E8" w:rsidP="000F58E8">
            <w:pPr>
              <w:spacing w:after="0" w:line="240" w:lineRule="auto"/>
              <w:jc w:val="both"/>
              <w:rPr>
                <w:b/>
              </w:rPr>
            </w:pPr>
          </w:p>
        </w:tc>
        <w:tc>
          <w:tcPr>
            <w:tcW w:w="2102" w:type="dxa"/>
          </w:tcPr>
          <w:p w:rsidR="000F58E8" w:rsidRDefault="000F58E8" w:rsidP="000F58E8">
            <w:pPr>
              <w:spacing w:after="0" w:line="240" w:lineRule="auto"/>
              <w:jc w:val="both"/>
              <w:rPr>
                <w:b/>
              </w:rPr>
            </w:pPr>
          </w:p>
        </w:tc>
        <w:tc>
          <w:tcPr>
            <w:tcW w:w="2102" w:type="dxa"/>
          </w:tcPr>
          <w:p w:rsidR="000F58E8" w:rsidRDefault="000F58E8" w:rsidP="000F58E8">
            <w:pPr>
              <w:spacing w:after="0" w:line="240" w:lineRule="auto"/>
              <w:jc w:val="both"/>
              <w:rPr>
                <w:b/>
              </w:rPr>
            </w:pPr>
          </w:p>
        </w:tc>
      </w:tr>
      <w:tr w:rsidR="000F58E8" w:rsidTr="002B28A7">
        <w:trPr>
          <w:trHeight w:val="312"/>
        </w:trPr>
        <w:tc>
          <w:tcPr>
            <w:tcW w:w="1150" w:type="dxa"/>
          </w:tcPr>
          <w:p w:rsidR="000F58E8" w:rsidRDefault="000F58E8" w:rsidP="000F58E8">
            <w:pPr>
              <w:spacing w:after="0" w:line="240" w:lineRule="auto"/>
              <w:jc w:val="both"/>
              <w:rPr>
                <w:b/>
              </w:rPr>
            </w:pPr>
          </w:p>
        </w:tc>
        <w:tc>
          <w:tcPr>
            <w:tcW w:w="1080" w:type="dxa"/>
          </w:tcPr>
          <w:p w:rsidR="000F58E8" w:rsidRDefault="000F58E8" w:rsidP="000F58E8">
            <w:pPr>
              <w:spacing w:after="0" w:line="240" w:lineRule="auto"/>
              <w:jc w:val="both"/>
              <w:rPr>
                <w:b/>
              </w:rPr>
            </w:pPr>
          </w:p>
        </w:tc>
        <w:tc>
          <w:tcPr>
            <w:tcW w:w="1440" w:type="dxa"/>
          </w:tcPr>
          <w:p w:rsidR="000F58E8" w:rsidRDefault="000F58E8" w:rsidP="000F58E8">
            <w:pPr>
              <w:spacing w:after="0" w:line="240" w:lineRule="auto"/>
              <w:jc w:val="both"/>
              <w:rPr>
                <w:b/>
              </w:rPr>
            </w:pPr>
          </w:p>
        </w:tc>
        <w:tc>
          <w:tcPr>
            <w:tcW w:w="1440" w:type="dxa"/>
          </w:tcPr>
          <w:p w:rsidR="000F58E8" w:rsidRDefault="000F58E8" w:rsidP="000F58E8">
            <w:pPr>
              <w:spacing w:after="0" w:line="240" w:lineRule="auto"/>
              <w:jc w:val="both"/>
              <w:rPr>
                <w:b/>
              </w:rPr>
            </w:pPr>
          </w:p>
        </w:tc>
        <w:tc>
          <w:tcPr>
            <w:tcW w:w="5396" w:type="dxa"/>
          </w:tcPr>
          <w:p w:rsidR="000F58E8" w:rsidRDefault="000F58E8" w:rsidP="000F58E8">
            <w:pPr>
              <w:spacing w:after="0" w:line="240" w:lineRule="auto"/>
              <w:jc w:val="both"/>
              <w:rPr>
                <w:b/>
              </w:rPr>
            </w:pPr>
          </w:p>
        </w:tc>
        <w:tc>
          <w:tcPr>
            <w:tcW w:w="2102" w:type="dxa"/>
          </w:tcPr>
          <w:p w:rsidR="000F58E8" w:rsidRDefault="000F58E8" w:rsidP="000F58E8">
            <w:pPr>
              <w:spacing w:after="0" w:line="240" w:lineRule="auto"/>
              <w:jc w:val="both"/>
              <w:rPr>
                <w:b/>
              </w:rPr>
            </w:pPr>
          </w:p>
        </w:tc>
        <w:tc>
          <w:tcPr>
            <w:tcW w:w="2102" w:type="dxa"/>
          </w:tcPr>
          <w:p w:rsidR="000F58E8" w:rsidRDefault="000F58E8" w:rsidP="000F58E8">
            <w:pPr>
              <w:spacing w:after="0" w:line="240" w:lineRule="auto"/>
              <w:jc w:val="both"/>
              <w:rPr>
                <w:b/>
              </w:rPr>
            </w:pPr>
          </w:p>
        </w:tc>
      </w:tr>
      <w:tr w:rsidR="000F58E8" w:rsidTr="002B28A7">
        <w:trPr>
          <w:trHeight w:val="312"/>
        </w:trPr>
        <w:tc>
          <w:tcPr>
            <w:tcW w:w="1150" w:type="dxa"/>
          </w:tcPr>
          <w:p w:rsidR="000F58E8" w:rsidRDefault="000F58E8" w:rsidP="000F58E8">
            <w:pPr>
              <w:spacing w:after="0" w:line="240" w:lineRule="auto"/>
              <w:jc w:val="both"/>
              <w:rPr>
                <w:b/>
              </w:rPr>
            </w:pPr>
          </w:p>
        </w:tc>
        <w:tc>
          <w:tcPr>
            <w:tcW w:w="1080" w:type="dxa"/>
          </w:tcPr>
          <w:p w:rsidR="000F58E8" w:rsidRDefault="000F58E8" w:rsidP="000F58E8">
            <w:pPr>
              <w:spacing w:after="0" w:line="240" w:lineRule="auto"/>
              <w:jc w:val="both"/>
              <w:rPr>
                <w:b/>
              </w:rPr>
            </w:pPr>
          </w:p>
        </w:tc>
        <w:tc>
          <w:tcPr>
            <w:tcW w:w="1440" w:type="dxa"/>
          </w:tcPr>
          <w:p w:rsidR="000F58E8" w:rsidRDefault="000F58E8" w:rsidP="000F58E8">
            <w:pPr>
              <w:spacing w:after="0" w:line="240" w:lineRule="auto"/>
              <w:jc w:val="both"/>
              <w:rPr>
                <w:b/>
              </w:rPr>
            </w:pPr>
          </w:p>
        </w:tc>
        <w:tc>
          <w:tcPr>
            <w:tcW w:w="1440" w:type="dxa"/>
          </w:tcPr>
          <w:p w:rsidR="000F58E8" w:rsidRDefault="000F58E8" w:rsidP="000F58E8">
            <w:pPr>
              <w:spacing w:after="0" w:line="240" w:lineRule="auto"/>
              <w:jc w:val="both"/>
              <w:rPr>
                <w:b/>
              </w:rPr>
            </w:pPr>
          </w:p>
        </w:tc>
        <w:tc>
          <w:tcPr>
            <w:tcW w:w="5396" w:type="dxa"/>
          </w:tcPr>
          <w:p w:rsidR="000F58E8" w:rsidRDefault="000F58E8" w:rsidP="000F58E8">
            <w:pPr>
              <w:spacing w:after="0" w:line="240" w:lineRule="auto"/>
              <w:jc w:val="both"/>
              <w:rPr>
                <w:b/>
              </w:rPr>
            </w:pPr>
          </w:p>
        </w:tc>
        <w:tc>
          <w:tcPr>
            <w:tcW w:w="2102" w:type="dxa"/>
          </w:tcPr>
          <w:p w:rsidR="000F58E8" w:rsidRDefault="000F58E8" w:rsidP="000F58E8">
            <w:pPr>
              <w:spacing w:after="0" w:line="240" w:lineRule="auto"/>
              <w:jc w:val="both"/>
              <w:rPr>
                <w:b/>
              </w:rPr>
            </w:pPr>
          </w:p>
        </w:tc>
        <w:tc>
          <w:tcPr>
            <w:tcW w:w="2102" w:type="dxa"/>
          </w:tcPr>
          <w:p w:rsidR="000F58E8" w:rsidRDefault="000F58E8" w:rsidP="000F58E8">
            <w:pPr>
              <w:spacing w:after="0" w:line="240" w:lineRule="auto"/>
              <w:jc w:val="both"/>
              <w:rPr>
                <w:b/>
              </w:rPr>
            </w:pPr>
          </w:p>
        </w:tc>
      </w:tr>
      <w:tr w:rsidR="000F58E8" w:rsidTr="002B28A7">
        <w:trPr>
          <w:trHeight w:val="312"/>
        </w:trPr>
        <w:tc>
          <w:tcPr>
            <w:tcW w:w="1150" w:type="dxa"/>
          </w:tcPr>
          <w:p w:rsidR="000F58E8" w:rsidRDefault="000F58E8" w:rsidP="000F58E8">
            <w:pPr>
              <w:spacing w:after="0" w:line="240" w:lineRule="auto"/>
              <w:jc w:val="both"/>
              <w:rPr>
                <w:b/>
              </w:rPr>
            </w:pPr>
          </w:p>
        </w:tc>
        <w:tc>
          <w:tcPr>
            <w:tcW w:w="1080" w:type="dxa"/>
          </w:tcPr>
          <w:p w:rsidR="000F58E8" w:rsidRDefault="000F58E8" w:rsidP="000F58E8">
            <w:pPr>
              <w:spacing w:after="0" w:line="240" w:lineRule="auto"/>
              <w:jc w:val="both"/>
              <w:rPr>
                <w:b/>
              </w:rPr>
            </w:pPr>
          </w:p>
        </w:tc>
        <w:tc>
          <w:tcPr>
            <w:tcW w:w="1440" w:type="dxa"/>
          </w:tcPr>
          <w:p w:rsidR="000F58E8" w:rsidRDefault="000F58E8" w:rsidP="000F58E8">
            <w:pPr>
              <w:spacing w:after="0" w:line="240" w:lineRule="auto"/>
              <w:jc w:val="both"/>
              <w:rPr>
                <w:b/>
              </w:rPr>
            </w:pPr>
          </w:p>
        </w:tc>
        <w:tc>
          <w:tcPr>
            <w:tcW w:w="1440" w:type="dxa"/>
          </w:tcPr>
          <w:p w:rsidR="000F58E8" w:rsidRDefault="000F58E8" w:rsidP="000F58E8">
            <w:pPr>
              <w:spacing w:after="0" w:line="240" w:lineRule="auto"/>
              <w:jc w:val="both"/>
              <w:rPr>
                <w:b/>
              </w:rPr>
            </w:pPr>
          </w:p>
        </w:tc>
        <w:tc>
          <w:tcPr>
            <w:tcW w:w="5396" w:type="dxa"/>
          </w:tcPr>
          <w:p w:rsidR="000F58E8" w:rsidRDefault="000F58E8" w:rsidP="000F58E8">
            <w:pPr>
              <w:spacing w:after="0" w:line="240" w:lineRule="auto"/>
              <w:jc w:val="both"/>
              <w:rPr>
                <w:b/>
              </w:rPr>
            </w:pPr>
          </w:p>
        </w:tc>
        <w:tc>
          <w:tcPr>
            <w:tcW w:w="2102" w:type="dxa"/>
          </w:tcPr>
          <w:p w:rsidR="000F58E8" w:rsidRDefault="000F58E8" w:rsidP="000F58E8">
            <w:pPr>
              <w:spacing w:after="0" w:line="240" w:lineRule="auto"/>
              <w:jc w:val="both"/>
              <w:rPr>
                <w:b/>
              </w:rPr>
            </w:pPr>
          </w:p>
        </w:tc>
        <w:tc>
          <w:tcPr>
            <w:tcW w:w="2102" w:type="dxa"/>
          </w:tcPr>
          <w:p w:rsidR="000F58E8" w:rsidRDefault="000F58E8" w:rsidP="000F58E8">
            <w:pPr>
              <w:spacing w:after="0" w:line="240" w:lineRule="auto"/>
              <w:jc w:val="both"/>
              <w:rPr>
                <w:b/>
              </w:rPr>
            </w:pPr>
          </w:p>
        </w:tc>
      </w:tr>
      <w:tr w:rsidR="000F58E8" w:rsidTr="002B28A7">
        <w:trPr>
          <w:trHeight w:val="312"/>
        </w:trPr>
        <w:tc>
          <w:tcPr>
            <w:tcW w:w="1150" w:type="dxa"/>
          </w:tcPr>
          <w:p w:rsidR="000F58E8" w:rsidRDefault="000F58E8" w:rsidP="000F58E8">
            <w:pPr>
              <w:spacing w:after="0" w:line="240" w:lineRule="auto"/>
              <w:jc w:val="both"/>
              <w:rPr>
                <w:b/>
              </w:rPr>
            </w:pPr>
          </w:p>
        </w:tc>
        <w:tc>
          <w:tcPr>
            <w:tcW w:w="1080" w:type="dxa"/>
          </w:tcPr>
          <w:p w:rsidR="000F58E8" w:rsidRDefault="000F58E8" w:rsidP="000F58E8">
            <w:pPr>
              <w:spacing w:after="0" w:line="240" w:lineRule="auto"/>
              <w:jc w:val="both"/>
              <w:rPr>
                <w:b/>
              </w:rPr>
            </w:pPr>
          </w:p>
        </w:tc>
        <w:tc>
          <w:tcPr>
            <w:tcW w:w="1440" w:type="dxa"/>
          </w:tcPr>
          <w:p w:rsidR="000F58E8" w:rsidRDefault="000F58E8" w:rsidP="000F58E8">
            <w:pPr>
              <w:spacing w:after="0" w:line="240" w:lineRule="auto"/>
              <w:jc w:val="both"/>
              <w:rPr>
                <w:b/>
              </w:rPr>
            </w:pPr>
          </w:p>
        </w:tc>
        <w:tc>
          <w:tcPr>
            <w:tcW w:w="1440" w:type="dxa"/>
          </w:tcPr>
          <w:p w:rsidR="000F58E8" w:rsidRDefault="000F58E8" w:rsidP="000F58E8">
            <w:pPr>
              <w:spacing w:after="0" w:line="240" w:lineRule="auto"/>
              <w:jc w:val="both"/>
              <w:rPr>
                <w:b/>
              </w:rPr>
            </w:pPr>
          </w:p>
        </w:tc>
        <w:tc>
          <w:tcPr>
            <w:tcW w:w="5396" w:type="dxa"/>
          </w:tcPr>
          <w:p w:rsidR="000F58E8" w:rsidRDefault="000F58E8" w:rsidP="000F58E8">
            <w:pPr>
              <w:spacing w:after="0" w:line="240" w:lineRule="auto"/>
              <w:jc w:val="both"/>
              <w:rPr>
                <w:b/>
              </w:rPr>
            </w:pPr>
          </w:p>
        </w:tc>
        <w:tc>
          <w:tcPr>
            <w:tcW w:w="2102" w:type="dxa"/>
          </w:tcPr>
          <w:p w:rsidR="000F58E8" w:rsidRDefault="000F58E8" w:rsidP="000F58E8">
            <w:pPr>
              <w:spacing w:after="0" w:line="240" w:lineRule="auto"/>
              <w:jc w:val="both"/>
              <w:rPr>
                <w:b/>
              </w:rPr>
            </w:pPr>
          </w:p>
        </w:tc>
        <w:tc>
          <w:tcPr>
            <w:tcW w:w="2102" w:type="dxa"/>
          </w:tcPr>
          <w:p w:rsidR="000F58E8" w:rsidRDefault="000F58E8" w:rsidP="000F58E8">
            <w:pPr>
              <w:spacing w:after="0" w:line="240" w:lineRule="auto"/>
              <w:jc w:val="both"/>
              <w:rPr>
                <w:b/>
              </w:rPr>
            </w:pPr>
          </w:p>
        </w:tc>
      </w:tr>
      <w:tr w:rsidR="00326680" w:rsidTr="00326680">
        <w:trPr>
          <w:trHeight w:val="312"/>
        </w:trPr>
        <w:tc>
          <w:tcPr>
            <w:tcW w:w="1150" w:type="dxa"/>
            <w:tcBorders>
              <w:top w:val="single" w:sz="4" w:space="0" w:color="auto"/>
              <w:left w:val="single" w:sz="4" w:space="0" w:color="auto"/>
              <w:bottom w:val="single" w:sz="4" w:space="0" w:color="auto"/>
              <w:right w:val="single" w:sz="4" w:space="0" w:color="auto"/>
            </w:tcBorders>
          </w:tcPr>
          <w:p w:rsidR="00326680" w:rsidRDefault="00326680" w:rsidP="002A5638">
            <w:pPr>
              <w:spacing w:after="0" w:line="240"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326680" w:rsidRDefault="00326680" w:rsidP="002A5638">
            <w:pPr>
              <w:spacing w:after="0" w:line="240" w:lineRule="auto"/>
              <w:jc w:val="both"/>
              <w:rPr>
                <w:b/>
              </w:rPr>
            </w:pPr>
          </w:p>
        </w:tc>
        <w:tc>
          <w:tcPr>
            <w:tcW w:w="1440" w:type="dxa"/>
            <w:tcBorders>
              <w:top w:val="single" w:sz="4" w:space="0" w:color="auto"/>
              <w:left w:val="single" w:sz="4" w:space="0" w:color="auto"/>
              <w:bottom w:val="single" w:sz="4" w:space="0" w:color="auto"/>
              <w:right w:val="single" w:sz="4" w:space="0" w:color="auto"/>
            </w:tcBorders>
          </w:tcPr>
          <w:p w:rsidR="00326680" w:rsidRDefault="00326680" w:rsidP="002A5638">
            <w:pPr>
              <w:spacing w:after="0" w:line="240" w:lineRule="auto"/>
              <w:jc w:val="both"/>
              <w:rPr>
                <w:b/>
              </w:rPr>
            </w:pPr>
          </w:p>
        </w:tc>
        <w:tc>
          <w:tcPr>
            <w:tcW w:w="1440" w:type="dxa"/>
            <w:tcBorders>
              <w:top w:val="single" w:sz="4" w:space="0" w:color="auto"/>
              <w:left w:val="single" w:sz="4" w:space="0" w:color="auto"/>
              <w:bottom w:val="single" w:sz="4" w:space="0" w:color="auto"/>
              <w:right w:val="single" w:sz="4" w:space="0" w:color="auto"/>
            </w:tcBorders>
          </w:tcPr>
          <w:p w:rsidR="00326680" w:rsidRDefault="00326680" w:rsidP="002A5638">
            <w:pPr>
              <w:spacing w:after="0" w:line="240" w:lineRule="auto"/>
              <w:jc w:val="both"/>
              <w:rPr>
                <w:b/>
              </w:rPr>
            </w:pPr>
          </w:p>
        </w:tc>
        <w:tc>
          <w:tcPr>
            <w:tcW w:w="5396" w:type="dxa"/>
            <w:tcBorders>
              <w:top w:val="single" w:sz="4" w:space="0" w:color="auto"/>
              <w:left w:val="single" w:sz="4" w:space="0" w:color="auto"/>
              <w:bottom w:val="single" w:sz="4" w:space="0" w:color="auto"/>
              <w:right w:val="single" w:sz="4" w:space="0" w:color="auto"/>
            </w:tcBorders>
          </w:tcPr>
          <w:p w:rsidR="00326680" w:rsidRDefault="00326680" w:rsidP="002A5638">
            <w:pPr>
              <w:spacing w:after="0" w:line="240" w:lineRule="auto"/>
              <w:jc w:val="both"/>
              <w:rPr>
                <w:b/>
              </w:rPr>
            </w:pPr>
          </w:p>
        </w:tc>
        <w:tc>
          <w:tcPr>
            <w:tcW w:w="2102" w:type="dxa"/>
            <w:tcBorders>
              <w:top w:val="single" w:sz="4" w:space="0" w:color="auto"/>
              <w:left w:val="single" w:sz="4" w:space="0" w:color="auto"/>
              <w:bottom w:val="single" w:sz="4" w:space="0" w:color="auto"/>
              <w:right w:val="single" w:sz="4" w:space="0" w:color="auto"/>
            </w:tcBorders>
          </w:tcPr>
          <w:p w:rsidR="00326680" w:rsidRDefault="00326680" w:rsidP="002A5638">
            <w:pPr>
              <w:spacing w:after="0" w:line="240" w:lineRule="auto"/>
              <w:jc w:val="both"/>
              <w:rPr>
                <w:b/>
              </w:rPr>
            </w:pPr>
          </w:p>
        </w:tc>
        <w:tc>
          <w:tcPr>
            <w:tcW w:w="2102" w:type="dxa"/>
            <w:tcBorders>
              <w:top w:val="single" w:sz="4" w:space="0" w:color="auto"/>
              <w:left w:val="single" w:sz="4" w:space="0" w:color="auto"/>
              <w:bottom w:val="single" w:sz="4" w:space="0" w:color="auto"/>
              <w:right w:val="single" w:sz="4" w:space="0" w:color="auto"/>
            </w:tcBorders>
          </w:tcPr>
          <w:p w:rsidR="00326680" w:rsidRDefault="00326680" w:rsidP="002A5638">
            <w:pPr>
              <w:spacing w:after="0" w:line="240" w:lineRule="auto"/>
              <w:jc w:val="both"/>
              <w:rPr>
                <w:b/>
              </w:rPr>
            </w:pPr>
          </w:p>
        </w:tc>
      </w:tr>
      <w:tr w:rsidR="00326680" w:rsidTr="00326680">
        <w:trPr>
          <w:trHeight w:val="312"/>
        </w:trPr>
        <w:tc>
          <w:tcPr>
            <w:tcW w:w="1150" w:type="dxa"/>
            <w:tcBorders>
              <w:top w:val="single" w:sz="4" w:space="0" w:color="auto"/>
              <w:left w:val="single" w:sz="4" w:space="0" w:color="auto"/>
              <w:bottom w:val="single" w:sz="4" w:space="0" w:color="auto"/>
              <w:right w:val="single" w:sz="4" w:space="0" w:color="auto"/>
            </w:tcBorders>
          </w:tcPr>
          <w:p w:rsidR="00326680" w:rsidRDefault="00326680" w:rsidP="002A5638">
            <w:pPr>
              <w:spacing w:after="0" w:line="240"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326680" w:rsidRDefault="00326680" w:rsidP="002A5638">
            <w:pPr>
              <w:spacing w:after="0" w:line="240" w:lineRule="auto"/>
              <w:jc w:val="both"/>
              <w:rPr>
                <w:b/>
              </w:rPr>
            </w:pPr>
          </w:p>
        </w:tc>
        <w:tc>
          <w:tcPr>
            <w:tcW w:w="1440" w:type="dxa"/>
            <w:tcBorders>
              <w:top w:val="single" w:sz="4" w:space="0" w:color="auto"/>
              <w:left w:val="single" w:sz="4" w:space="0" w:color="auto"/>
              <w:bottom w:val="single" w:sz="4" w:space="0" w:color="auto"/>
              <w:right w:val="single" w:sz="4" w:space="0" w:color="auto"/>
            </w:tcBorders>
          </w:tcPr>
          <w:p w:rsidR="00326680" w:rsidRDefault="00326680" w:rsidP="002A5638">
            <w:pPr>
              <w:spacing w:after="0" w:line="240" w:lineRule="auto"/>
              <w:jc w:val="both"/>
              <w:rPr>
                <w:b/>
              </w:rPr>
            </w:pPr>
          </w:p>
        </w:tc>
        <w:tc>
          <w:tcPr>
            <w:tcW w:w="1440" w:type="dxa"/>
            <w:tcBorders>
              <w:top w:val="single" w:sz="4" w:space="0" w:color="auto"/>
              <w:left w:val="single" w:sz="4" w:space="0" w:color="auto"/>
              <w:bottom w:val="single" w:sz="4" w:space="0" w:color="auto"/>
              <w:right w:val="single" w:sz="4" w:space="0" w:color="auto"/>
            </w:tcBorders>
          </w:tcPr>
          <w:p w:rsidR="00326680" w:rsidRDefault="00326680" w:rsidP="002A5638">
            <w:pPr>
              <w:spacing w:after="0" w:line="240" w:lineRule="auto"/>
              <w:jc w:val="both"/>
              <w:rPr>
                <w:b/>
              </w:rPr>
            </w:pPr>
          </w:p>
        </w:tc>
        <w:tc>
          <w:tcPr>
            <w:tcW w:w="5396" w:type="dxa"/>
            <w:tcBorders>
              <w:top w:val="single" w:sz="4" w:space="0" w:color="auto"/>
              <w:left w:val="single" w:sz="4" w:space="0" w:color="auto"/>
              <w:bottom w:val="single" w:sz="4" w:space="0" w:color="auto"/>
              <w:right w:val="single" w:sz="4" w:space="0" w:color="auto"/>
            </w:tcBorders>
          </w:tcPr>
          <w:p w:rsidR="00326680" w:rsidRDefault="00326680" w:rsidP="002A5638">
            <w:pPr>
              <w:spacing w:after="0" w:line="240" w:lineRule="auto"/>
              <w:jc w:val="both"/>
              <w:rPr>
                <w:b/>
              </w:rPr>
            </w:pPr>
          </w:p>
        </w:tc>
        <w:tc>
          <w:tcPr>
            <w:tcW w:w="2102" w:type="dxa"/>
            <w:tcBorders>
              <w:top w:val="single" w:sz="4" w:space="0" w:color="auto"/>
              <w:left w:val="single" w:sz="4" w:space="0" w:color="auto"/>
              <w:bottom w:val="single" w:sz="4" w:space="0" w:color="auto"/>
              <w:right w:val="single" w:sz="4" w:space="0" w:color="auto"/>
            </w:tcBorders>
          </w:tcPr>
          <w:p w:rsidR="00326680" w:rsidRDefault="00326680" w:rsidP="002A5638">
            <w:pPr>
              <w:spacing w:after="0" w:line="240" w:lineRule="auto"/>
              <w:jc w:val="both"/>
              <w:rPr>
                <w:b/>
              </w:rPr>
            </w:pPr>
          </w:p>
        </w:tc>
        <w:tc>
          <w:tcPr>
            <w:tcW w:w="2102" w:type="dxa"/>
            <w:tcBorders>
              <w:top w:val="single" w:sz="4" w:space="0" w:color="auto"/>
              <w:left w:val="single" w:sz="4" w:space="0" w:color="auto"/>
              <w:bottom w:val="single" w:sz="4" w:space="0" w:color="auto"/>
              <w:right w:val="single" w:sz="4" w:space="0" w:color="auto"/>
            </w:tcBorders>
          </w:tcPr>
          <w:p w:rsidR="00326680" w:rsidRDefault="00326680" w:rsidP="002A5638">
            <w:pPr>
              <w:spacing w:after="0" w:line="240" w:lineRule="auto"/>
              <w:jc w:val="both"/>
              <w:rPr>
                <w:b/>
              </w:rPr>
            </w:pPr>
          </w:p>
        </w:tc>
      </w:tr>
    </w:tbl>
    <w:p w:rsidR="00BA7B17" w:rsidRPr="00326680" w:rsidRDefault="00BA7B17" w:rsidP="006767D3">
      <w:pPr>
        <w:spacing w:after="0" w:line="240" w:lineRule="auto"/>
        <w:rPr>
          <w:b/>
          <w:sz w:val="12"/>
          <w:szCs w:val="16"/>
        </w:rPr>
      </w:pPr>
    </w:p>
    <w:sectPr w:rsidR="00BA7B17" w:rsidRPr="00326680" w:rsidSect="000F58E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6ED" w:rsidRDefault="00CF76ED" w:rsidP="005B0D9A">
      <w:pPr>
        <w:spacing w:after="0" w:line="240" w:lineRule="auto"/>
      </w:pPr>
      <w:r>
        <w:separator/>
      </w:r>
    </w:p>
  </w:endnote>
  <w:endnote w:type="continuationSeparator" w:id="0">
    <w:p w:rsidR="00CF76ED" w:rsidRDefault="00CF76ED" w:rsidP="005B0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charset w:val="00"/>
    <w:family w:val="auto"/>
    <w:pitch w:val="variable"/>
    <w:sig w:usb0="00000003" w:usb1="10008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4"/>
        <w:szCs w:val="14"/>
      </w:rPr>
      <w:id w:val="-788898010"/>
      <w:docPartObj>
        <w:docPartGallery w:val="Page Numbers (Bottom of Page)"/>
        <w:docPartUnique/>
      </w:docPartObj>
    </w:sdtPr>
    <w:sdtEndPr/>
    <w:sdtContent>
      <w:p w:rsidR="002B28A7" w:rsidRPr="00326680" w:rsidRDefault="002B28A7" w:rsidP="005B0D9A">
        <w:pPr>
          <w:pStyle w:val="Pieddepage"/>
          <w:rPr>
            <w:i/>
            <w:sz w:val="20"/>
          </w:rPr>
        </w:pPr>
        <w:r w:rsidRPr="00641C2A">
          <w:rPr>
            <w:i/>
            <w:sz w:val="20"/>
          </w:rPr>
          <w:t xml:space="preserve">Situation professionnelle </w:t>
        </w:r>
        <w:r>
          <w:rPr>
            <w:i/>
            <w:sz w:val="20"/>
          </w:rPr>
          <w:t xml:space="preserve">OT - </w:t>
        </w:r>
        <w:r w:rsidRPr="00641C2A">
          <w:rPr>
            <w:i/>
            <w:sz w:val="20"/>
          </w:rPr>
          <w:t>LABODISTRI</w:t>
        </w:r>
        <w:r>
          <w:rPr>
            <w:i/>
            <w:sz w:val="20"/>
          </w:rPr>
          <w:t xml:space="preserve"> </w:t>
        </w:r>
        <w:r>
          <w:rPr>
            <w:sz w:val="14"/>
            <w:szCs w:val="14"/>
          </w:rPr>
          <w:tab/>
        </w:r>
        <w:r w:rsidRPr="000803B5">
          <w:rPr>
            <w:i/>
            <w:sz w:val="20"/>
          </w:rPr>
          <w:t xml:space="preserve">page </w:t>
        </w:r>
        <w:r w:rsidR="00FB7A42" w:rsidRPr="000803B5">
          <w:rPr>
            <w:i/>
            <w:sz w:val="20"/>
          </w:rPr>
          <w:fldChar w:fldCharType="begin"/>
        </w:r>
        <w:r w:rsidRPr="000803B5">
          <w:rPr>
            <w:i/>
            <w:sz w:val="20"/>
          </w:rPr>
          <w:instrText>PAGE   \* MERGEFORMAT</w:instrText>
        </w:r>
        <w:r w:rsidR="00FB7A42" w:rsidRPr="000803B5">
          <w:rPr>
            <w:i/>
            <w:sz w:val="20"/>
          </w:rPr>
          <w:fldChar w:fldCharType="separate"/>
        </w:r>
        <w:r w:rsidR="009A26C6">
          <w:rPr>
            <w:i/>
            <w:noProof/>
            <w:sz w:val="20"/>
          </w:rPr>
          <w:t>1</w:t>
        </w:r>
        <w:r w:rsidR="00FB7A42" w:rsidRPr="000803B5">
          <w:rPr>
            <w:i/>
            <w:sz w:val="20"/>
          </w:rPr>
          <w:fldChar w:fldCharType="end"/>
        </w:r>
        <w:r w:rsidRPr="000803B5">
          <w:rPr>
            <w:i/>
            <w:sz w:val="20"/>
          </w:rPr>
          <w:t>/</w:t>
        </w:r>
        <w:r w:rsidR="00AE3DD2">
          <w:rPr>
            <w:i/>
            <w:sz w:val="20"/>
          </w:rPr>
          <w:t>8</w:t>
        </w:r>
        <w:r w:rsidRPr="000803B5">
          <w:rPr>
            <w:i/>
            <w:sz w:val="20"/>
          </w:rPr>
          <w:tab/>
          <w:t>Académie Orléans-Tours</w:t>
        </w:r>
      </w:p>
    </w:sdtContent>
  </w:sdt>
  <w:p w:rsidR="002B28A7" w:rsidRDefault="002B28A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6ED" w:rsidRDefault="00CF76ED" w:rsidP="005B0D9A">
      <w:pPr>
        <w:spacing w:after="0" w:line="240" w:lineRule="auto"/>
      </w:pPr>
      <w:r>
        <w:separator/>
      </w:r>
    </w:p>
  </w:footnote>
  <w:footnote w:type="continuationSeparator" w:id="0">
    <w:p w:rsidR="00CF76ED" w:rsidRDefault="00CF76ED" w:rsidP="005B0D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 w15:restartNumberingAfterBreak="0">
    <w:nsid w:val="03BC750A"/>
    <w:multiLevelType w:val="multilevel"/>
    <w:tmpl w:val="98BCCA20"/>
    <w:lvl w:ilvl="0">
      <w:start w:val="1"/>
      <w:numFmt w:val="bullet"/>
      <w:lvlText w:val=""/>
      <w:lvlJc w:val="left"/>
      <w:pPr>
        <w:tabs>
          <w:tab w:val="num" w:pos="720"/>
        </w:tabs>
        <w:ind w:left="720" w:hanging="360"/>
      </w:pPr>
      <w:rPr>
        <w:rFonts w:ascii="Wingdings" w:hAnsi="Wingdings" w:hint="default"/>
        <w:sz w:val="20"/>
      </w:rPr>
    </w:lvl>
    <w:lvl w:ilvl="1">
      <w:start w:val="4"/>
      <w:numFmt w:val="bullet"/>
      <w:lvlText w:val="-"/>
      <w:lvlJc w:val="left"/>
      <w:pPr>
        <w:ind w:left="1440" w:hanging="360"/>
      </w:pPr>
      <w:rPr>
        <w:rFonts w:ascii="Calibri" w:eastAsiaTheme="minorHAnsi" w:hAnsi="Calibri"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263033"/>
    <w:multiLevelType w:val="multilevel"/>
    <w:tmpl w:val="A75604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C70986"/>
    <w:multiLevelType w:val="hybridMultilevel"/>
    <w:tmpl w:val="0F5A35C2"/>
    <w:lvl w:ilvl="0" w:tplc="040C0001">
      <w:start w:val="1"/>
      <w:numFmt w:val="bullet"/>
      <w:lvlText w:val=""/>
      <w:lvlJc w:val="left"/>
      <w:pPr>
        <w:ind w:left="1094" w:hanging="360"/>
      </w:pPr>
      <w:rPr>
        <w:rFonts w:ascii="Symbol" w:hAnsi="Symbol" w:hint="default"/>
      </w:rPr>
    </w:lvl>
    <w:lvl w:ilvl="1" w:tplc="040C0003" w:tentative="1">
      <w:start w:val="1"/>
      <w:numFmt w:val="bullet"/>
      <w:lvlText w:val="o"/>
      <w:lvlJc w:val="left"/>
      <w:pPr>
        <w:ind w:left="1814" w:hanging="360"/>
      </w:pPr>
      <w:rPr>
        <w:rFonts w:ascii="Courier New" w:hAnsi="Courier New" w:cs="Courier New" w:hint="default"/>
      </w:rPr>
    </w:lvl>
    <w:lvl w:ilvl="2" w:tplc="040C0005" w:tentative="1">
      <w:start w:val="1"/>
      <w:numFmt w:val="bullet"/>
      <w:lvlText w:val=""/>
      <w:lvlJc w:val="left"/>
      <w:pPr>
        <w:ind w:left="2534" w:hanging="360"/>
      </w:pPr>
      <w:rPr>
        <w:rFonts w:ascii="Wingdings" w:hAnsi="Wingdings" w:hint="default"/>
      </w:rPr>
    </w:lvl>
    <w:lvl w:ilvl="3" w:tplc="040C0001" w:tentative="1">
      <w:start w:val="1"/>
      <w:numFmt w:val="bullet"/>
      <w:lvlText w:val=""/>
      <w:lvlJc w:val="left"/>
      <w:pPr>
        <w:ind w:left="3254" w:hanging="360"/>
      </w:pPr>
      <w:rPr>
        <w:rFonts w:ascii="Symbol" w:hAnsi="Symbol" w:hint="default"/>
      </w:rPr>
    </w:lvl>
    <w:lvl w:ilvl="4" w:tplc="040C0003" w:tentative="1">
      <w:start w:val="1"/>
      <w:numFmt w:val="bullet"/>
      <w:lvlText w:val="o"/>
      <w:lvlJc w:val="left"/>
      <w:pPr>
        <w:ind w:left="3974" w:hanging="360"/>
      </w:pPr>
      <w:rPr>
        <w:rFonts w:ascii="Courier New" w:hAnsi="Courier New" w:cs="Courier New" w:hint="default"/>
      </w:rPr>
    </w:lvl>
    <w:lvl w:ilvl="5" w:tplc="040C0005" w:tentative="1">
      <w:start w:val="1"/>
      <w:numFmt w:val="bullet"/>
      <w:lvlText w:val=""/>
      <w:lvlJc w:val="left"/>
      <w:pPr>
        <w:ind w:left="4694" w:hanging="360"/>
      </w:pPr>
      <w:rPr>
        <w:rFonts w:ascii="Wingdings" w:hAnsi="Wingdings" w:hint="default"/>
      </w:rPr>
    </w:lvl>
    <w:lvl w:ilvl="6" w:tplc="040C0001" w:tentative="1">
      <w:start w:val="1"/>
      <w:numFmt w:val="bullet"/>
      <w:lvlText w:val=""/>
      <w:lvlJc w:val="left"/>
      <w:pPr>
        <w:ind w:left="5414" w:hanging="360"/>
      </w:pPr>
      <w:rPr>
        <w:rFonts w:ascii="Symbol" w:hAnsi="Symbol" w:hint="default"/>
      </w:rPr>
    </w:lvl>
    <w:lvl w:ilvl="7" w:tplc="040C0003" w:tentative="1">
      <w:start w:val="1"/>
      <w:numFmt w:val="bullet"/>
      <w:lvlText w:val="o"/>
      <w:lvlJc w:val="left"/>
      <w:pPr>
        <w:ind w:left="6134" w:hanging="360"/>
      </w:pPr>
      <w:rPr>
        <w:rFonts w:ascii="Courier New" w:hAnsi="Courier New" w:cs="Courier New" w:hint="default"/>
      </w:rPr>
    </w:lvl>
    <w:lvl w:ilvl="8" w:tplc="040C0005" w:tentative="1">
      <w:start w:val="1"/>
      <w:numFmt w:val="bullet"/>
      <w:lvlText w:val=""/>
      <w:lvlJc w:val="left"/>
      <w:pPr>
        <w:ind w:left="6854" w:hanging="360"/>
      </w:pPr>
      <w:rPr>
        <w:rFonts w:ascii="Wingdings" w:hAnsi="Wingdings" w:hint="default"/>
      </w:rPr>
    </w:lvl>
  </w:abstractNum>
  <w:abstractNum w:abstractNumId="5" w15:restartNumberingAfterBreak="0">
    <w:nsid w:val="0B613FE4"/>
    <w:multiLevelType w:val="hybridMultilevel"/>
    <w:tmpl w:val="8550B1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671A12"/>
    <w:multiLevelType w:val="hybridMultilevel"/>
    <w:tmpl w:val="6EC86E96"/>
    <w:lvl w:ilvl="0" w:tplc="2F8C7E16">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3F604A9"/>
    <w:multiLevelType w:val="multilevel"/>
    <w:tmpl w:val="E08612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1D4ECB"/>
    <w:multiLevelType w:val="hybridMultilevel"/>
    <w:tmpl w:val="382A2358"/>
    <w:lvl w:ilvl="0" w:tplc="69E02C7C">
      <w:start w:val="1"/>
      <w:numFmt w:val="decimal"/>
      <w:lvlText w:val="%1."/>
      <w:lvlJc w:val="left"/>
      <w:pPr>
        <w:ind w:left="720" w:hanging="360"/>
      </w:pPr>
      <w:rPr>
        <w:rFonts w:asciiTheme="minorHAnsi" w:eastAsiaTheme="minorHAnsi" w:hAnsiTheme="minorHAnsi"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2372824"/>
    <w:multiLevelType w:val="multilevel"/>
    <w:tmpl w:val="393E8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78692F"/>
    <w:multiLevelType w:val="hybridMultilevel"/>
    <w:tmpl w:val="944A82AE"/>
    <w:lvl w:ilvl="0" w:tplc="176CCA18">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1884F68"/>
    <w:multiLevelType w:val="multilevel"/>
    <w:tmpl w:val="FE021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6754C4"/>
    <w:multiLevelType w:val="hybridMultilevel"/>
    <w:tmpl w:val="3CAAA60A"/>
    <w:lvl w:ilvl="0" w:tplc="C9AC793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B083395"/>
    <w:multiLevelType w:val="hybridMultilevel"/>
    <w:tmpl w:val="2996DF28"/>
    <w:lvl w:ilvl="0" w:tplc="92FC30A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F663BE5"/>
    <w:multiLevelType w:val="multilevel"/>
    <w:tmpl w:val="FD50A9BE"/>
    <w:lvl w:ilvl="0">
      <w:start w:val="1"/>
      <w:numFmt w:val="bullet"/>
      <w:lvlText w:val=""/>
      <w:lvlJc w:val="left"/>
      <w:pPr>
        <w:tabs>
          <w:tab w:val="num" w:pos="720"/>
        </w:tabs>
        <w:ind w:left="720" w:hanging="360"/>
      </w:pPr>
      <w:rPr>
        <w:rFonts w:ascii="Wingdings 3" w:hAnsi="Wingdings 3" w:hint="default"/>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5" w15:restartNumberingAfterBreak="0">
    <w:nsid w:val="4FC50E4D"/>
    <w:multiLevelType w:val="multilevel"/>
    <w:tmpl w:val="A7086AF2"/>
    <w:lvl w:ilvl="0">
      <w:start w:val="1"/>
      <w:numFmt w:val="bullet"/>
      <w:lvlText w:val=""/>
      <w:lvlJc w:val="left"/>
      <w:pPr>
        <w:tabs>
          <w:tab w:val="num" w:pos="720"/>
        </w:tabs>
        <w:ind w:left="720" w:hanging="360"/>
      </w:pPr>
      <w:rPr>
        <w:rFonts w:ascii="Wingdings 3" w:hAnsi="Wingdings 3" w:hint="default"/>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6" w15:restartNumberingAfterBreak="0">
    <w:nsid w:val="57425832"/>
    <w:multiLevelType w:val="multilevel"/>
    <w:tmpl w:val="9B605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DE3756"/>
    <w:multiLevelType w:val="hybridMultilevel"/>
    <w:tmpl w:val="61B24E6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AE1398A"/>
    <w:multiLevelType w:val="hybridMultilevel"/>
    <w:tmpl w:val="37FC2F4E"/>
    <w:lvl w:ilvl="0" w:tplc="FB849B10">
      <w:start w:val="1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2080599"/>
    <w:multiLevelType w:val="hybridMultilevel"/>
    <w:tmpl w:val="D9647CA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6482B9C"/>
    <w:multiLevelType w:val="hybridMultilevel"/>
    <w:tmpl w:val="3C1A13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E444523"/>
    <w:multiLevelType w:val="multilevel"/>
    <w:tmpl w:val="302EADDA"/>
    <w:lvl w:ilvl="0">
      <w:start w:val="1"/>
      <w:numFmt w:val="bullet"/>
      <w:lvlText w:val=""/>
      <w:lvlJc w:val="left"/>
      <w:pPr>
        <w:tabs>
          <w:tab w:val="num" w:pos="720"/>
        </w:tabs>
        <w:ind w:left="720" w:hanging="360"/>
      </w:pPr>
      <w:rPr>
        <w:rFonts w:ascii="Wingdings 3" w:hAnsi="Wingdings 3" w:hint="default"/>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num w:numId="1">
    <w:abstractNumId w:val="0"/>
  </w:num>
  <w:num w:numId="2">
    <w:abstractNumId w:val="1"/>
  </w:num>
  <w:num w:numId="3">
    <w:abstractNumId w:val="14"/>
  </w:num>
  <w:num w:numId="4">
    <w:abstractNumId w:val="21"/>
  </w:num>
  <w:num w:numId="5">
    <w:abstractNumId w:val="15"/>
  </w:num>
  <w:num w:numId="6">
    <w:abstractNumId w:val="6"/>
  </w:num>
  <w:num w:numId="7">
    <w:abstractNumId w:val="11"/>
  </w:num>
  <w:num w:numId="8">
    <w:abstractNumId w:val="2"/>
  </w:num>
  <w:num w:numId="9">
    <w:abstractNumId w:val="16"/>
  </w:num>
  <w:num w:numId="10">
    <w:abstractNumId w:val="9"/>
  </w:num>
  <w:num w:numId="11">
    <w:abstractNumId w:val="3"/>
  </w:num>
  <w:num w:numId="12">
    <w:abstractNumId w:val="7"/>
  </w:num>
  <w:num w:numId="13">
    <w:abstractNumId w:val="19"/>
  </w:num>
  <w:num w:numId="14">
    <w:abstractNumId w:val="12"/>
  </w:num>
  <w:num w:numId="15">
    <w:abstractNumId w:val="17"/>
  </w:num>
  <w:num w:numId="16">
    <w:abstractNumId w:val="8"/>
  </w:num>
  <w:num w:numId="17">
    <w:abstractNumId w:val="20"/>
  </w:num>
  <w:num w:numId="18">
    <w:abstractNumId w:val="13"/>
  </w:num>
  <w:num w:numId="19">
    <w:abstractNumId w:val="10"/>
  </w:num>
  <w:num w:numId="20">
    <w:abstractNumId w:val="4"/>
  </w:num>
  <w:num w:numId="21">
    <w:abstractNumId w:val="18"/>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E50"/>
    <w:rsid w:val="000129DA"/>
    <w:rsid w:val="000210D5"/>
    <w:rsid w:val="00030B91"/>
    <w:rsid w:val="0004282C"/>
    <w:rsid w:val="00043F5E"/>
    <w:rsid w:val="00063728"/>
    <w:rsid w:val="000803B5"/>
    <w:rsid w:val="000952DD"/>
    <w:rsid w:val="000A01BB"/>
    <w:rsid w:val="000B1D9B"/>
    <w:rsid w:val="000C5F8C"/>
    <w:rsid w:val="000D219F"/>
    <w:rsid w:val="000D6395"/>
    <w:rsid w:val="000D7B5C"/>
    <w:rsid w:val="000E0529"/>
    <w:rsid w:val="000E5BE2"/>
    <w:rsid w:val="000E6161"/>
    <w:rsid w:val="000F58E8"/>
    <w:rsid w:val="00124FA1"/>
    <w:rsid w:val="00126870"/>
    <w:rsid w:val="001319ED"/>
    <w:rsid w:val="0013496F"/>
    <w:rsid w:val="00136F32"/>
    <w:rsid w:val="00142915"/>
    <w:rsid w:val="001617CD"/>
    <w:rsid w:val="00161850"/>
    <w:rsid w:val="001649DB"/>
    <w:rsid w:val="001653F1"/>
    <w:rsid w:val="001669A4"/>
    <w:rsid w:val="00167C65"/>
    <w:rsid w:val="001800D1"/>
    <w:rsid w:val="00186EEC"/>
    <w:rsid w:val="001A395B"/>
    <w:rsid w:val="001A574D"/>
    <w:rsid w:val="001B3803"/>
    <w:rsid w:val="001B5495"/>
    <w:rsid w:val="001C33F4"/>
    <w:rsid w:val="001C359A"/>
    <w:rsid w:val="001D5675"/>
    <w:rsid w:val="001E3B59"/>
    <w:rsid w:val="00200674"/>
    <w:rsid w:val="00217E2F"/>
    <w:rsid w:val="00233F40"/>
    <w:rsid w:val="00247E16"/>
    <w:rsid w:val="00280C42"/>
    <w:rsid w:val="00280CD2"/>
    <w:rsid w:val="002831E3"/>
    <w:rsid w:val="00290A64"/>
    <w:rsid w:val="002B228A"/>
    <w:rsid w:val="002B28A7"/>
    <w:rsid w:val="002B3D1E"/>
    <w:rsid w:val="002E0161"/>
    <w:rsid w:val="002F0F29"/>
    <w:rsid w:val="002F1D82"/>
    <w:rsid w:val="002F2140"/>
    <w:rsid w:val="002F7E4A"/>
    <w:rsid w:val="00300080"/>
    <w:rsid w:val="003029F4"/>
    <w:rsid w:val="00302C88"/>
    <w:rsid w:val="0031047E"/>
    <w:rsid w:val="00317F10"/>
    <w:rsid w:val="00326680"/>
    <w:rsid w:val="00334112"/>
    <w:rsid w:val="00354F57"/>
    <w:rsid w:val="003740AA"/>
    <w:rsid w:val="00385900"/>
    <w:rsid w:val="00390312"/>
    <w:rsid w:val="00390D6F"/>
    <w:rsid w:val="003917BA"/>
    <w:rsid w:val="003A2FF3"/>
    <w:rsid w:val="003B16F7"/>
    <w:rsid w:val="003B289C"/>
    <w:rsid w:val="003D0081"/>
    <w:rsid w:val="003D0DF3"/>
    <w:rsid w:val="003E210A"/>
    <w:rsid w:val="003E2EEA"/>
    <w:rsid w:val="003F5498"/>
    <w:rsid w:val="00400CB8"/>
    <w:rsid w:val="00405030"/>
    <w:rsid w:val="00417302"/>
    <w:rsid w:val="00421970"/>
    <w:rsid w:val="00422EA6"/>
    <w:rsid w:val="00431FC1"/>
    <w:rsid w:val="00434103"/>
    <w:rsid w:val="00474059"/>
    <w:rsid w:val="00496788"/>
    <w:rsid w:val="004A5077"/>
    <w:rsid w:val="004B58A6"/>
    <w:rsid w:val="004B7839"/>
    <w:rsid w:val="004C1864"/>
    <w:rsid w:val="004C4C89"/>
    <w:rsid w:val="004C72D3"/>
    <w:rsid w:val="004D7DFE"/>
    <w:rsid w:val="00502AFA"/>
    <w:rsid w:val="00537CE0"/>
    <w:rsid w:val="00543D08"/>
    <w:rsid w:val="00575EB0"/>
    <w:rsid w:val="005906FD"/>
    <w:rsid w:val="005A4619"/>
    <w:rsid w:val="005A47DD"/>
    <w:rsid w:val="005B09E5"/>
    <w:rsid w:val="005B0D9A"/>
    <w:rsid w:val="005B6493"/>
    <w:rsid w:val="005E238F"/>
    <w:rsid w:val="005E30E9"/>
    <w:rsid w:val="005E4EEB"/>
    <w:rsid w:val="005E539B"/>
    <w:rsid w:val="005E5D7B"/>
    <w:rsid w:val="005F503A"/>
    <w:rsid w:val="0062646F"/>
    <w:rsid w:val="00630286"/>
    <w:rsid w:val="00630B96"/>
    <w:rsid w:val="0064612A"/>
    <w:rsid w:val="00664B4D"/>
    <w:rsid w:val="006666F1"/>
    <w:rsid w:val="00676366"/>
    <w:rsid w:val="006767D3"/>
    <w:rsid w:val="0069648B"/>
    <w:rsid w:val="006A21C5"/>
    <w:rsid w:val="006A4972"/>
    <w:rsid w:val="006C2A27"/>
    <w:rsid w:val="006C4005"/>
    <w:rsid w:val="006C731A"/>
    <w:rsid w:val="006E772D"/>
    <w:rsid w:val="00720F8B"/>
    <w:rsid w:val="00747BC0"/>
    <w:rsid w:val="0076059C"/>
    <w:rsid w:val="00761D57"/>
    <w:rsid w:val="007643E6"/>
    <w:rsid w:val="007703DB"/>
    <w:rsid w:val="00771013"/>
    <w:rsid w:val="007862EC"/>
    <w:rsid w:val="00795E03"/>
    <w:rsid w:val="007A2FE2"/>
    <w:rsid w:val="007A6D1B"/>
    <w:rsid w:val="007B27F3"/>
    <w:rsid w:val="007B38FC"/>
    <w:rsid w:val="007D221C"/>
    <w:rsid w:val="007D2D4B"/>
    <w:rsid w:val="007E3A46"/>
    <w:rsid w:val="007E71DA"/>
    <w:rsid w:val="007F6B31"/>
    <w:rsid w:val="00806E50"/>
    <w:rsid w:val="008103D9"/>
    <w:rsid w:val="00813823"/>
    <w:rsid w:val="0083650C"/>
    <w:rsid w:val="008768CB"/>
    <w:rsid w:val="0089336B"/>
    <w:rsid w:val="008A1D40"/>
    <w:rsid w:val="008B4542"/>
    <w:rsid w:val="008B68D5"/>
    <w:rsid w:val="008C30B2"/>
    <w:rsid w:val="008D1FBE"/>
    <w:rsid w:val="008D364E"/>
    <w:rsid w:val="008D4037"/>
    <w:rsid w:val="008E65FD"/>
    <w:rsid w:val="008E7576"/>
    <w:rsid w:val="00904C39"/>
    <w:rsid w:val="00906EA7"/>
    <w:rsid w:val="009327E2"/>
    <w:rsid w:val="009546CF"/>
    <w:rsid w:val="00976324"/>
    <w:rsid w:val="0099111A"/>
    <w:rsid w:val="009A26C6"/>
    <w:rsid w:val="009A3797"/>
    <w:rsid w:val="009A798D"/>
    <w:rsid w:val="009B0124"/>
    <w:rsid w:val="009B0CB4"/>
    <w:rsid w:val="009C134D"/>
    <w:rsid w:val="009C21FD"/>
    <w:rsid w:val="009E2C8A"/>
    <w:rsid w:val="009F4913"/>
    <w:rsid w:val="00A01CD2"/>
    <w:rsid w:val="00A52FA7"/>
    <w:rsid w:val="00A5682C"/>
    <w:rsid w:val="00A56DFE"/>
    <w:rsid w:val="00A633C2"/>
    <w:rsid w:val="00A66DB7"/>
    <w:rsid w:val="00A81486"/>
    <w:rsid w:val="00A831EB"/>
    <w:rsid w:val="00A94082"/>
    <w:rsid w:val="00AA219B"/>
    <w:rsid w:val="00AA5C2F"/>
    <w:rsid w:val="00AA6188"/>
    <w:rsid w:val="00AB4120"/>
    <w:rsid w:val="00AC6111"/>
    <w:rsid w:val="00AD0BAB"/>
    <w:rsid w:val="00AE3DD2"/>
    <w:rsid w:val="00AF41C8"/>
    <w:rsid w:val="00B07CC7"/>
    <w:rsid w:val="00B138D8"/>
    <w:rsid w:val="00B253D7"/>
    <w:rsid w:val="00B35333"/>
    <w:rsid w:val="00B42C1C"/>
    <w:rsid w:val="00B54371"/>
    <w:rsid w:val="00B71A3E"/>
    <w:rsid w:val="00B7273A"/>
    <w:rsid w:val="00B73F4A"/>
    <w:rsid w:val="00B82514"/>
    <w:rsid w:val="00B956FD"/>
    <w:rsid w:val="00BA39F8"/>
    <w:rsid w:val="00BA6C48"/>
    <w:rsid w:val="00BA7B17"/>
    <w:rsid w:val="00BB6C04"/>
    <w:rsid w:val="00BE0D5E"/>
    <w:rsid w:val="00BE27AE"/>
    <w:rsid w:val="00BE3F0F"/>
    <w:rsid w:val="00BE48E3"/>
    <w:rsid w:val="00BE6D10"/>
    <w:rsid w:val="00BF1731"/>
    <w:rsid w:val="00BF75F3"/>
    <w:rsid w:val="00BF7A66"/>
    <w:rsid w:val="00C148B7"/>
    <w:rsid w:val="00C216CB"/>
    <w:rsid w:val="00C22244"/>
    <w:rsid w:val="00C26EBA"/>
    <w:rsid w:val="00C46CC6"/>
    <w:rsid w:val="00C62E55"/>
    <w:rsid w:val="00C71851"/>
    <w:rsid w:val="00C74E24"/>
    <w:rsid w:val="00CA7559"/>
    <w:rsid w:val="00CD013A"/>
    <w:rsid w:val="00CD2706"/>
    <w:rsid w:val="00CE1F37"/>
    <w:rsid w:val="00CE5F90"/>
    <w:rsid w:val="00CF09DE"/>
    <w:rsid w:val="00CF76ED"/>
    <w:rsid w:val="00D10E61"/>
    <w:rsid w:val="00D25D09"/>
    <w:rsid w:val="00D4447E"/>
    <w:rsid w:val="00D46B68"/>
    <w:rsid w:val="00D51167"/>
    <w:rsid w:val="00D55826"/>
    <w:rsid w:val="00D92CA3"/>
    <w:rsid w:val="00D92EC2"/>
    <w:rsid w:val="00D955F8"/>
    <w:rsid w:val="00DB333A"/>
    <w:rsid w:val="00DC557F"/>
    <w:rsid w:val="00DE02A7"/>
    <w:rsid w:val="00DE6C76"/>
    <w:rsid w:val="00E07838"/>
    <w:rsid w:val="00E223E2"/>
    <w:rsid w:val="00E517FB"/>
    <w:rsid w:val="00E7440A"/>
    <w:rsid w:val="00E761C8"/>
    <w:rsid w:val="00E83217"/>
    <w:rsid w:val="00E85678"/>
    <w:rsid w:val="00E97329"/>
    <w:rsid w:val="00EA36D6"/>
    <w:rsid w:val="00EB5120"/>
    <w:rsid w:val="00EC6AF5"/>
    <w:rsid w:val="00EC72D2"/>
    <w:rsid w:val="00ED196D"/>
    <w:rsid w:val="00F133A1"/>
    <w:rsid w:val="00F33A40"/>
    <w:rsid w:val="00F374A8"/>
    <w:rsid w:val="00F43E6E"/>
    <w:rsid w:val="00F43F29"/>
    <w:rsid w:val="00F55280"/>
    <w:rsid w:val="00F87824"/>
    <w:rsid w:val="00F9348F"/>
    <w:rsid w:val="00FA25E5"/>
    <w:rsid w:val="00FB40FF"/>
    <w:rsid w:val="00FB7A42"/>
    <w:rsid w:val="00FC3067"/>
    <w:rsid w:val="00FD0C19"/>
    <w:rsid w:val="00FD69F9"/>
    <w:rsid w:val="00FD7443"/>
    <w:rsid w:val="00FE72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BE2216A-DD65-4F72-AE89-3B9DEB54F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next w:val="Normal"/>
    <w:link w:val="Titre3Car"/>
    <w:uiPriority w:val="9"/>
    <w:semiHidden/>
    <w:unhideWhenUsed/>
    <w:qFormat/>
    <w:rsid w:val="006A21C5"/>
    <w:pPr>
      <w:keepNext/>
      <w:keepLines/>
      <w:spacing w:before="200" w:after="0"/>
      <w:outlineLvl w:val="2"/>
    </w:pPr>
    <w:rPr>
      <w:rFonts w:asciiTheme="majorHAnsi" w:eastAsiaTheme="majorEastAsia" w:hAnsiTheme="majorHAnsi" w:cstheme="majorBidi"/>
      <w:b/>
      <w:bCs/>
      <w:color w:val="4F81BD" w:themeColor="accent1"/>
    </w:rPr>
  </w:style>
  <w:style w:type="paragraph" w:styleId="Titre6">
    <w:name w:val="heading 6"/>
    <w:basedOn w:val="Normal"/>
    <w:next w:val="Normal"/>
    <w:link w:val="Titre6Car"/>
    <w:qFormat/>
    <w:rsid w:val="00543D08"/>
    <w:pPr>
      <w:keepNext/>
      <w:widowControl w:val="0"/>
      <w:shd w:val="clear" w:color="auto" w:fill="FFFFFF"/>
      <w:suppressAutoHyphens/>
      <w:spacing w:after="0" w:line="240" w:lineRule="auto"/>
      <w:ind w:left="720" w:hanging="720"/>
      <w:jc w:val="both"/>
      <w:outlineLvl w:val="5"/>
    </w:pPr>
    <w:rPr>
      <w:rFonts w:ascii="Times New Roman" w:eastAsia="Arial Unicode MS" w:hAnsi="Times New Roman" w:cs="Tahoma"/>
      <w:b/>
      <w:bCs/>
      <w:sz w:val="24"/>
      <w:szCs w:val="24"/>
      <w:lang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D69F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D69F9"/>
    <w:rPr>
      <w:rFonts w:ascii="Tahoma" w:hAnsi="Tahoma" w:cs="Tahoma"/>
      <w:sz w:val="16"/>
      <w:szCs w:val="16"/>
    </w:rPr>
  </w:style>
  <w:style w:type="paragraph" w:styleId="Paragraphedeliste">
    <w:name w:val="List Paragraph"/>
    <w:basedOn w:val="Normal"/>
    <w:uiPriority w:val="34"/>
    <w:qFormat/>
    <w:rsid w:val="00795E03"/>
    <w:pPr>
      <w:ind w:left="720"/>
      <w:contextualSpacing/>
    </w:pPr>
  </w:style>
  <w:style w:type="table" w:styleId="Grilledutableau">
    <w:name w:val="Table Grid"/>
    <w:basedOn w:val="TableauNormal"/>
    <w:uiPriority w:val="59"/>
    <w:rsid w:val="00164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B0D9A"/>
    <w:pPr>
      <w:tabs>
        <w:tab w:val="center" w:pos="4536"/>
        <w:tab w:val="right" w:pos="9072"/>
      </w:tabs>
      <w:spacing w:after="0" w:line="240" w:lineRule="auto"/>
    </w:pPr>
  </w:style>
  <w:style w:type="character" w:customStyle="1" w:styleId="En-tteCar">
    <w:name w:val="En-tête Car"/>
    <w:basedOn w:val="Policepardfaut"/>
    <w:link w:val="En-tte"/>
    <w:uiPriority w:val="99"/>
    <w:rsid w:val="005B0D9A"/>
  </w:style>
  <w:style w:type="paragraph" w:styleId="Pieddepage">
    <w:name w:val="footer"/>
    <w:basedOn w:val="Normal"/>
    <w:link w:val="PieddepageCar"/>
    <w:uiPriority w:val="99"/>
    <w:unhideWhenUsed/>
    <w:rsid w:val="005B0D9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B0D9A"/>
  </w:style>
  <w:style w:type="character" w:customStyle="1" w:styleId="Titre6Car">
    <w:name w:val="Titre 6 Car"/>
    <w:basedOn w:val="Policepardfaut"/>
    <w:link w:val="Titre6"/>
    <w:rsid w:val="00543D08"/>
    <w:rPr>
      <w:rFonts w:ascii="Times New Roman" w:eastAsia="Arial Unicode MS" w:hAnsi="Times New Roman" w:cs="Tahoma"/>
      <w:b/>
      <w:bCs/>
      <w:sz w:val="24"/>
      <w:szCs w:val="24"/>
      <w:shd w:val="clear" w:color="auto" w:fill="FFFFFF"/>
      <w:lang w:eastAsia="fr-FR" w:bidi="fr-FR"/>
    </w:rPr>
  </w:style>
  <w:style w:type="paragraph" w:styleId="Corpsdetexte">
    <w:name w:val="Body Text"/>
    <w:basedOn w:val="Normal"/>
    <w:link w:val="CorpsdetexteCar"/>
    <w:rsid w:val="00543D08"/>
    <w:pPr>
      <w:widowControl w:val="0"/>
      <w:suppressAutoHyphens/>
      <w:spacing w:after="120" w:line="240" w:lineRule="auto"/>
    </w:pPr>
    <w:rPr>
      <w:rFonts w:ascii="Times New Roman" w:eastAsia="Arial Unicode MS" w:hAnsi="Times New Roman" w:cs="Tahoma"/>
      <w:sz w:val="24"/>
      <w:szCs w:val="24"/>
      <w:lang w:eastAsia="fr-FR" w:bidi="fr-FR"/>
    </w:rPr>
  </w:style>
  <w:style w:type="character" w:customStyle="1" w:styleId="CorpsdetexteCar">
    <w:name w:val="Corps de texte Car"/>
    <w:basedOn w:val="Policepardfaut"/>
    <w:link w:val="Corpsdetexte"/>
    <w:rsid w:val="00543D08"/>
    <w:rPr>
      <w:rFonts w:ascii="Times New Roman" w:eastAsia="Arial Unicode MS" w:hAnsi="Times New Roman" w:cs="Tahoma"/>
      <w:sz w:val="24"/>
      <w:szCs w:val="24"/>
      <w:lang w:eastAsia="fr-FR" w:bidi="fr-FR"/>
    </w:rPr>
  </w:style>
  <w:style w:type="character" w:customStyle="1" w:styleId="apple-converted-space">
    <w:name w:val="apple-converted-space"/>
    <w:basedOn w:val="Policepardfaut"/>
    <w:rsid w:val="00976324"/>
  </w:style>
  <w:style w:type="paragraph" w:customStyle="1" w:styleId="intro">
    <w:name w:val="intro"/>
    <w:basedOn w:val="Normal"/>
    <w:rsid w:val="0097632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976324"/>
    <w:rPr>
      <w:color w:val="0000FF"/>
      <w:u w:val="single"/>
    </w:rPr>
  </w:style>
  <w:style w:type="paragraph" w:styleId="NormalWeb">
    <w:name w:val="Normal (Web)"/>
    <w:basedOn w:val="Normal"/>
    <w:uiPriority w:val="99"/>
    <w:semiHidden/>
    <w:unhideWhenUsed/>
    <w:rsid w:val="008C30B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6A21C5"/>
    <w:rPr>
      <w:rFonts w:asciiTheme="majorHAnsi" w:eastAsiaTheme="majorEastAsia" w:hAnsiTheme="majorHAnsi" w:cstheme="majorBidi"/>
      <w:b/>
      <w:bCs/>
      <w:color w:val="4F81BD" w:themeColor="accent1"/>
    </w:rPr>
  </w:style>
  <w:style w:type="character" w:styleId="lev">
    <w:name w:val="Strong"/>
    <w:basedOn w:val="Policepardfaut"/>
    <w:uiPriority w:val="22"/>
    <w:qFormat/>
    <w:rsid w:val="006A21C5"/>
    <w:rPr>
      <w:b/>
      <w:bCs/>
    </w:rPr>
  </w:style>
  <w:style w:type="character" w:styleId="Lienhypertextesuivivisit">
    <w:name w:val="FollowedHyperlink"/>
    <w:basedOn w:val="Policepardfaut"/>
    <w:uiPriority w:val="99"/>
    <w:semiHidden/>
    <w:unhideWhenUsed/>
    <w:rsid w:val="00280C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81350">
      <w:bodyDiv w:val="1"/>
      <w:marLeft w:val="0"/>
      <w:marRight w:val="0"/>
      <w:marTop w:val="0"/>
      <w:marBottom w:val="0"/>
      <w:divBdr>
        <w:top w:val="none" w:sz="0" w:space="0" w:color="auto"/>
        <w:left w:val="none" w:sz="0" w:space="0" w:color="auto"/>
        <w:bottom w:val="none" w:sz="0" w:space="0" w:color="auto"/>
        <w:right w:val="none" w:sz="0" w:space="0" w:color="auto"/>
      </w:divBdr>
    </w:div>
    <w:div w:id="234172332">
      <w:bodyDiv w:val="1"/>
      <w:marLeft w:val="0"/>
      <w:marRight w:val="0"/>
      <w:marTop w:val="0"/>
      <w:marBottom w:val="0"/>
      <w:divBdr>
        <w:top w:val="none" w:sz="0" w:space="0" w:color="auto"/>
        <w:left w:val="none" w:sz="0" w:space="0" w:color="auto"/>
        <w:bottom w:val="none" w:sz="0" w:space="0" w:color="auto"/>
        <w:right w:val="none" w:sz="0" w:space="0" w:color="auto"/>
      </w:divBdr>
    </w:div>
    <w:div w:id="821242019">
      <w:bodyDiv w:val="1"/>
      <w:marLeft w:val="0"/>
      <w:marRight w:val="0"/>
      <w:marTop w:val="0"/>
      <w:marBottom w:val="0"/>
      <w:divBdr>
        <w:top w:val="none" w:sz="0" w:space="0" w:color="auto"/>
        <w:left w:val="none" w:sz="0" w:space="0" w:color="auto"/>
        <w:bottom w:val="none" w:sz="0" w:space="0" w:color="auto"/>
        <w:right w:val="none" w:sz="0" w:space="0" w:color="auto"/>
      </w:divBdr>
    </w:div>
    <w:div w:id="890460980">
      <w:bodyDiv w:val="1"/>
      <w:marLeft w:val="0"/>
      <w:marRight w:val="0"/>
      <w:marTop w:val="0"/>
      <w:marBottom w:val="0"/>
      <w:divBdr>
        <w:top w:val="none" w:sz="0" w:space="0" w:color="auto"/>
        <w:left w:val="none" w:sz="0" w:space="0" w:color="auto"/>
        <w:bottom w:val="none" w:sz="0" w:space="0" w:color="auto"/>
        <w:right w:val="none" w:sz="0" w:space="0" w:color="auto"/>
      </w:divBdr>
    </w:div>
    <w:div w:id="1140852983">
      <w:bodyDiv w:val="1"/>
      <w:marLeft w:val="0"/>
      <w:marRight w:val="0"/>
      <w:marTop w:val="0"/>
      <w:marBottom w:val="0"/>
      <w:divBdr>
        <w:top w:val="none" w:sz="0" w:space="0" w:color="auto"/>
        <w:left w:val="none" w:sz="0" w:space="0" w:color="auto"/>
        <w:bottom w:val="none" w:sz="0" w:space="0" w:color="auto"/>
        <w:right w:val="none" w:sz="0" w:space="0" w:color="auto"/>
      </w:divBdr>
    </w:div>
    <w:div w:id="1181623274">
      <w:bodyDiv w:val="1"/>
      <w:marLeft w:val="0"/>
      <w:marRight w:val="0"/>
      <w:marTop w:val="0"/>
      <w:marBottom w:val="0"/>
      <w:divBdr>
        <w:top w:val="none" w:sz="0" w:space="0" w:color="auto"/>
        <w:left w:val="none" w:sz="0" w:space="0" w:color="auto"/>
        <w:bottom w:val="none" w:sz="0" w:space="0" w:color="auto"/>
        <w:right w:val="none" w:sz="0" w:space="0" w:color="auto"/>
      </w:divBdr>
    </w:div>
    <w:div w:id="1352803365">
      <w:bodyDiv w:val="1"/>
      <w:marLeft w:val="0"/>
      <w:marRight w:val="0"/>
      <w:marTop w:val="0"/>
      <w:marBottom w:val="0"/>
      <w:divBdr>
        <w:top w:val="none" w:sz="0" w:space="0" w:color="auto"/>
        <w:left w:val="none" w:sz="0" w:space="0" w:color="auto"/>
        <w:bottom w:val="none" w:sz="0" w:space="0" w:color="auto"/>
        <w:right w:val="none" w:sz="0" w:space="0" w:color="auto"/>
      </w:divBdr>
    </w:div>
    <w:div w:id="202802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hyperlink" Target="mailto:stagiaire@ot.f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mailto:paicheux@ot.fr"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yperlink" Target="mailto:paicheux@ot.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bodistri.com/fr/home.html" TargetMode="Externa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yperlink" Target="http://www.labodistri.com/fr/home.html" TargetMode="External"/><Relationship Id="rId19" Type="http://schemas.openxmlformats.org/officeDocument/2006/relationships/hyperlink" Target="mailto:maur@labodistri.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QuickStyle" Target="diagrams/quickStyle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1B95621-40C5-4712-A884-BF88D8BB123D}" type="doc">
      <dgm:prSet loTypeId="urn:microsoft.com/office/officeart/2005/8/layout/hierarchy6" loCatId="hierarchy" qsTypeId="urn:microsoft.com/office/officeart/2005/8/quickstyle/simple3" qsCatId="simple" csTypeId="urn:microsoft.com/office/officeart/2005/8/colors/accent1_2" csCatId="accent1" phldr="1"/>
      <dgm:spPr/>
      <dgm:t>
        <a:bodyPr/>
        <a:lstStyle/>
        <a:p>
          <a:endParaRPr lang="fr-FR"/>
        </a:p>
      </dgm:t>
    </dgm:pt>
    <dgm:pt modelId="{B7969528-3B9E-4ACE-954A-7E0D63D9A738}">
      <dgm:prSet phldrT="[Texte]" custT="1"/>
      <dgm:spPr/>
      <dgm:t>
        <a:bodyPr/>
        <a:lstStyle/>
        <a:p>
          <a:r>
            <a:rPr lang="fr-FR" sz="800" baseline="0"/>
            <a:t>Gérant</a:t>
          </a:r>
        </a:p>
        <a:p>
          <a:r>
            <a:rPr lang="fr-FR" sz="800" b="1" baseline="0"/>
            <a:t>Didier MEL</a:t>
          </a:r>
        </a:p>
      </dgm:t>
    </dgm:pt>
    <dgm:pt modelId="{DF57CCBE-ABAF-425D-8101-C9C77AAE3429}" type="parTrans" cxnId="{962FAAC1-6F8C-44A1-B890-09936218D297}">
      <dgm:prSet/>
      <dgm:spPr/>
      <dgm:t>
        <a:bodyPr/>
        <a:lstStyle/>
        <a:p>
          <a:endParaRPr lang="fr-FR"/>
        </a:p>
      </dgm:t>
    </dgm:pt>
    <dgm:pt modelId="{146B2FB6-6210-42FE-9574-2D8ADB862C18}" type="sibTrans" cxnId="{962FAAC1-6F8C-44A1-B890-09936218D297}">
      <dgm:prSet/>
      <dgm:spPr/>
      <dgm:t>
        <a:bodyPr/>
        <a:lstStyle/>
        <a:p>
          <a:endParaRPr lang="fr-FR"/>
        </a:p>
      </dgm:t>
    </dgm:pt>
    <dgm:pt modelId="{78FF0D4E-BFF6-461A-BE15-A5B722B8288B}">
      <dgm:prSet phldrT="[Texte]" custT="1"/>
      <dgm:spPr/>
      <dgm:t>
        <a:bodyPr/>
        <a:lstStyle/>
        <a:p>
          <a:r>
            <a:rPr lang="fr-FR" sz="800"/>
            <a:t>Responsable administrative</a:t>
          </a:r>
        </a:p>
        <a:p>
          <a:r>
            <a:rPr lang="fr-FR" sz="800" b="1"/>
            <a:t>Elisabeth MAUR</a:t>
          </a:r>
        </a:p>
      </dgm:t>
    </dgm:pt>
    <dgm:pt modelId="{03E5A2F4-4FAA-494D-BDA3-8280E3907EBB}" type="parTrans" cxnId="{DD7A9691-CBFC-4FBA-9382-1F90303F925F}">
      <dgm:prSet/>
      <dgm:spPr/>
      <dgm:t>
        <a:bodyPr/>
        <a:lstStyle/>
        <a:p>
          <a:endParaRPr lang="fr-FR"/>
        </a:p>
      </dgm:t>
    </dgm:pt>
    <dgm:pt modelId="{A2CB79C0-16E7-461F-963A-FAFDEB679E9B}" type="sibTrans" cxnId="{DD7A9691-CBFC-4FBA-9382-1F90303F925F}">
      <dgm:prSet/>
      <dgm:spPr/>
      <dgm:t>
        <a:bodyPr/>
        <a:lstStyle/>
        <a:p>
          <a:endParaRPr lang="fr-FR"/>
        </a:p>
      </dgm:t>
    </dgm:pt>
    <dgm:pt modelId="{CAF369D7-BC00-43B0-A2C3-6D74B1005201}">
      <dgm:prSet phldrT="[Texte]" custT="1"/>
      <dgm:spPr/>
      <dgm:t>
        <a:bodyPr/>
        <a:lstStyle/>
        <a:p>
          <a:r>
            <a:rPr lang="fr-FR" sz="800"/>
            <a:t>Product Manager Cadre</a:t>
          </a:r>
        </a:p>
        <a:p>
          <a:r>
            <a:rPr lang="fr-FR" sz="800" b="1"/>
            <a:t>Grégoire  BASSIN</a:t>
          </a:r>
        </a:p>
      </dgm:t>
    </dgm:pt>
    <dgm:pt modelId="{7DB4475B-18D3-44A8-B842-4D7F6CA2F072}" type="parTrans" cxnId="{D29FEF8D-DD6C-4E6A-8987-153173F5A252}">
      <dgm:prSet/>
      <dgm:spPr/>
      <dgm:t>
        <a:bodyPr/>
        <a:lstStyle/>
        <a:p>
          <a:endParaRPr lang="fr-FR"/>
        </a:p>
      </dgm:t>
    </dgm:pt>
    <dgm:pt modelId="{20A6AA91-701B-4EEE-9102-E8D5F431A024}" type="sibTrans" cxnId="{D29FEF8D-DD6C-4E6A-8987-153173F5A252}">
      <dgm:prSet/>
      <dgm:spPr/>
      <dgm:t>
        <a:bodyPr/>
        <a:lstStyle/>
        <a:p>
          <a:endParaRPr lang="fr-FR"/>
        </a:p>
      </dgm:t>
    </dgm:pt>
    <dgm:pt modelId="{A10C1A79-618F-458D-8F79-B38FCEC365D5}">
      <dgm:prSet custT="1"/>
      <dgm:spPr/>
      <dgm:t>
        <a:bodyPr/>
        <a:lstStyle/>
        <a:p>
          <a:r>
            <a:rPr lang="fr-FR" sz="800"/>
            <a:t>Apprentie </a:t>
          </a:r>
        </a:p>
        <a:p>
          <a:r>
            <a:rPr lang="fr-FR" sz="800"/>
            <a:t>assistante de gestion</a:t>
          </a:r>
        </a:p>
        <a:p>
          <a:r>
            <a:rPr lang="fr-FR" sz="800" b="1"/>
            <a:t>Amandine TAURY</a:t>
          </a:r>
        </a:p>
      </dgm:t>
    </dgm:pt>
    <dgm:pt modelId="{31CB106A-2A9C-4E7E-B74B-D10617155E46}" type="parTrans" cxnId="{5F456535-7196-4D58-81A8-C009B5093FA3}">
      <dgm:prSet/>
      <dgm:spPr/>
      <dgm:t>
        <a:bodyPr/>
        <a:lstStyle/>
        <a:p>
          <a:endParaRPr lang="fr-FR"/>
        </a:p>
      </dgm:t>
    </dgm:pt>
    <dgm:pt modelId="{8BC5D0D3-EFEC-4502-94A7-B3B18D18222E}" type="sibTrans" cxnId="{5F456535-7196-4D58-81A8-C009B5093FA3}">
      <dgm:prSet/>
      <dgm:spPr/>
      <dgm:t>
        <a:bodyPr/>
        <a:lstStyle/>
        <a:p>
          <a:endParaRPr lang="fr-FR"/>
        </a:p>
      </dgm:t>
    </dgm:pt>
    <dgm:pt modelId="{E78B0E18-D6AE-4245-B808-F87664110234}">
      <dgm:prSet custT="1"/>
      <dgm:spPr/>
      <dgm:t>
        <a:bodyPr/>
        <a:lstStyle/>
        <a:p>
          <a:r>
            <a:rPr lang="fr-FR" sz="800"/>
            <a:t>Secrétaire</a:t>
          </a:r>
        </a:p>
        <a:p>
          <a:r>
            <a:rPr lang="fr-FR" sz="800" b="1"/>
            <a:t>Valérie REAU</a:t>
          </a:r>
        </a:p>
      </dgm:t>
    </dgm:pt>
    <dgm:pt modelId="{BB4FB24C-0A23-4266-89DF-B8D0CC0A28CF}" type="parTrans" cxnId="{F08A9D13-4F0E-4915-A68F-CE638C1B1F6B}">
      <dgm:prSet/>
      <dgm:spPr/>
      <dgm:t>
        <a:bodyPr/>
        <a:lstStyle/>
        <a:p>
          <a:endParaRPr lang="fr-FR"/>
        </a:p>
      </dgm:t>
    </dgm:pt>
    <dgm:pt modelId="{346BE77F-BF4B-46F6-9128-ECEB4F9B331A}" type="sibTrans" cxnId="{F08A9D13-4F0E-4915-A68F-CE638C1B1F6B}">
      <dgm:prSet/>
      <dgm:spPr/>
      <dgm:t>
        <a:bodyPr/>
        <a:lstStyle/>
        <a:p>
          <a:endParaRPr lang="fr-FR"/>
        </a:p>
      </dgm:t>
    </dgm:pt>
    <dgm:pt modelId="{3CC62D3F-9262-4C71-AB3D-FCA0BA5F88AE}">
      <dgm:prSet custT="1"/>
      <dgm:spPr/>
      <dgm:t>
        <a:bodyPr/>
        <a:lstStyle/>
        <a:p>
          <a:r>
            <a:rPr lang="fr-FR" sz="800"/>
            <a:t>Assistant technique</a:t>
          </a:r>
        </a:p>
        <a:p>
          <a:r>
            <a:rPr lang="fr-FR" sz="800" b="1"/>
            <a:t>Julien POQUET</a:t>
          </a:r>
        </a:p>
      </dgm:t>
    </dgm:pt>
    <dgm:pt modelId="{3B8C9572-14E7-4E3A-8DCD-14AD78E6D274}" type="parTrans" cxnId="{30CC5116-06B0-4842-8F21-8D945F0E80B3}">
      <dgm:prSet/>
      <dgm:spPr/>
      <dgm:t>
        <a:bodyPr/>
        <a:lstStyle/>
        <a:p>
          <a:endParaRPr lang="fr-FR"/>
        </a:p>
      </dgm:t>
    </dgm:pt>
    <dgm:pt modelId="{20B2F39D-1CEE-493C-88FF-9F32A5AEDEA5}" type="sibTrans" cxnId="{30CC5116-06B0-4842-8F21-8D945F0E80B3}">
      <dgm:prSet/>
      <dgm:spPr/>
      <dgm:t>
        <a:bodyPr/>
        <a:lstStyle/>
        <a:p>
          <a:endParaRPr lang="fr-FR"/>
        </a:p>
      </dgm:t>
    </dgm:pt>
    <dgm:pt modelId="{B381E22C-D0F3-4578-A0DC-1C2CAAA2F2E0}">
      <dgm:prSet custT="1"/>
      <dgm:spPr/>
      <dgm:t>
        <a:bodyPr/>
        <a:lstStyle/>
        <a:p>
          <a:r>
            <a:rPr lang="fr-FR" sz="800"/>
            <a:t>Responsable qualité</a:t>
          </a:r>
        </a:p>
        <a:p>
          <a:r>
            <a:rPr lang="fr-FR" sz="800" b="1"/>
            <a:t>Catherine TARRAUD</a:t>
          </a:r>
        </a:p>
      </dgm:t>
    </dgm:pt>
    <dgm:pt modelId="{EE412CB2-E406-4F1B-9FBA-DCE2E7B93303}" type="parTrans" cxnId="{CD46A928-9332-4EDE-A935-750E48EA84B3}">
      <dgm:prSet/>
      <dgm:spPr/>
      <dgm:t>
        <a:bodyPr/>
        <a:lstStyle/>
        <a:p>
          <a:endParaRPr lang="fr-FR"/>
        </a:p>
      </dgm:t>
    </dgm:pt>
    <dgm:pt modelId="{38E23EE8-E5BF-4C7E-A537-F308193ED4D2}" type="sibTrans" cxnId="{CD46A928-9332-4EDE-A935-750E48EA84B3}">
      <dgm:prSet/>
      <dgm:spPr/>
      <dgm:t>
        <a:bodyPr/>
        <a:lstStyle/>
        <a:p>
          <a:endParaRPr lang="fr-FR"/>
        </a:p>
      </dgm:t>
    </dgm:pt>
    <dgm:pt modelId="{5DAF5206-6A01-48D6-B76F-FD1C99017C65}" type="pres">
      <dgm:prSet presAssocID="{21B95621-40C5-4712-A884-BF88D8BB123D}" presName="mainComposite" presStyleCnt="0">
        <dgm:presLayoutVars>
          <dgm:chPref val="1"/>
          <dgm:dir/>
          <dgm:animOne val="branch"/>
          <dgm:animLvl val="lvl"/>
          <dgm:resizeHandles val="exact"/>
        </dgm:presLayoutVars>
      </dgm:prSet>
      <dgm:spPr/>
      <dgm:t>
        <a:bodyPr/>
        <a:lstStyle/>
        <a:p>
          <a:endParaRPr lang="fr-FR"/>
        </a:p>
      </dgm:t>
    </dgm:pt>
    <dgm:pt modelId="{3C57BE23-9597-4920-879D-7A15B95215F0}" type="pres">
      <dgm:prSet presAssocID="{21B95621-40C5-4712-A884-BF88D8BB123D}" presName="hierFlow" presStyleCnt="0"/>
      <dgm:spPr/>
    </dgm:pt>
    <dgm:pt modelId="{867A97FD-57F3-43F2-BB23-1DD589E1377C}" type="pres">
      <dgm:prSet presAssocID="{21B95621-40C5-4712-A884-BF88D8BB123D}" presName="hierChild1" presStyleCnt="0">
        <dgm:presLayoutVars>
          <dgm:chPref val="1"/>
          <dgm:animOne val="branch"/>
          <dgm:animLvl val="lvl"/>
        </dgm:presLayoutVars>
      </dgm:prSet>
      <dgm:spPr/>
    </dgm:pt>
    <dgm:pt modelId="{A542DB5E-1922-4863-972E-594034CF0459}" type="pres">
      <dgm:prSet presAssocID="{B7969528-3B9E-4ACE-954A-7E0D63D9A738}" presName="Name14" presStyleCnt="0"/>
      <dgm:spPr/>
    </dgm:pt>
    <dgm:pt modelId="{11FCE08E-E403-434A-88C6-B8A7133A4827}" type="pres">
      <dgm:prSet presAssocID="{B7969528-3B9E-4ACE-954A-7E0D63D9A738}" presName="level1Shape" presStyleLbl="node0" presStyleIdx="0" presStyleCnt="1">
        <dgm:presLayoutVars>
          <dgm:chPref val="3"/>
        </dgm:presLayoutVars>
      </dgm:prSet>
      <dgm:spPr/>
      <dgm:t>
        <a:bodyPr/>
        <a:lstStyle/>
        <a:p>
          <a:endParaRPr lang="fr-FR"/>
        </a:p>
      </dgm:t>
    </dgm:pt>
    <dgm:pt modelId="{D6B72E99-3FCD-43F7-B9D8-4DCE710F7829}" type="pres">
      <dgm:prSet presAssocID="{B7969528-3B9E-4ACE-954A-7E0D63D9A738}" presName="hierChild2" presStyleCnt="0"/>
      <dgm:spPr/>
    </dgm:pt>
    <dgm:pt modelId="{C8A512BF-F255-4773-96BA-A446AC76E7A7}" type="pres">
      <dgm:prSet presAssocID="{03E5A2F4-4FAA-494D-BDA3-8280E3907EBB}" presName="Name19" presStyleLbl="parChTrans1D2" presStyleIdx="0" presStyleCnt="2"/>
      <dgm:spPr/>
      <dgm:t>
        <a:bodyPr/>
        <a:lstStyle/>
        <a:p>
          <a:endParaRPr lang="fr-FR"/>
        </a:p>
      </dgm:t>
    </dgm:pt>
    <dgm:pt modelId="{7333374D-C202-485B-96FE-CA31581EB305}" type="pres">
      <dgm:prSet presAssocID="{78FF0D4E-BFF6-461A-BE15-A5B722B8288B}" presName="Name21" presStyleCnt="0"/>
      <dgm:spPr/>
    </dgm:pt>
    <dgm:pt modelId="{FAC53E7F-A675-4E20-B4F9-D1B78F07E894}" type="pres">
      <dgm:prSet presAssocID="{78FF0D4E-BFF6-461A-BE15-A5B722B8288B}" presName="level2Shape" presStyleLbl="node2" presStyleIdx="0" presStyleCnt="2"/>
      <dgm:spPr/>
      <dgm:t>
        <a:bodyPr/>
        <a:lstStyle/>
        <a:p>
          <a:endParaRPr lang="fr-FR"/>
        </a:p>
      </dgm:t>
    </dgm:pt>
    <dgm:pt modelId="{F1555B00-7868-44E5-B10C-5C892D67CC90}" type="pres">
      <dgm:prSet presAssocID="{78FF0D4E-BFF6-461A-BE15-A5B722B8288B}" presName="hierChild3" presStyleCnt="0"/>
      <dgm:spPr/>
    </dgm:pt>
    <dgm:pt modelId="{EFA008A2-A6DE-418B-8505-16805D9221A2}" type="pres">
      <dgm:prSet presAssocID="{31CB106A-2A9C-4E7E-B74B-D10617155E46}" presName="Name19" presStyleLbl="parChTrans1D3" presStyleIdx="0" presStyleCnt="4"/>
      <dgm:spPr/>
      <dgm:t>
        <a:bodyPr/>
        <a:lstStyle/>
        <a:p>
          <a:endParaRPr lang="fr-FR"/>
        </a:p>
      </dgm:t>
    </dgm:pt>
    <dgm:pt modelId="{014A910A-3762-4369-B7FE-B81E90506BF5}" type="pres">
      <dgm:prSet presAssocID="{A10C1A79-618F-458D-8F79-B38FCEC365D5}" presName="Name21" presStyleCnt="0"/>
      <dgm:spPr/>
    </dgm:pt>
    <dgm:pt modelId="{7A276F5D-268E-4CC9-882E-AB9068448D36}" type="pres">
      <dgm:prSet presAssocID="{A10C1A79-618F-458D-8F79-B38FCEC365D5}" presName="level2Shape" presStyleLbl="node3" presStyleIdx="0" presStyleCnt="4"/>
      <dgm:spPr/>
      <dgm:t>
        <a:bodyPr/>
        <a:lstStyle/>
        <a:p>
          <a:endParaRPr lang="fr-FR"/>
        </a:p>
      </dgm:t>
    </dgm:pt>
    <dgm:pt modelId="{1706806E-8628-42C1-94D4-6E20FA12FBC0}" type="pres">
      <dgm:prSet presAssocID="{A10C1A79-618F-458D-8F79-B38FCEC365D5}" presName="hierChild3" presStyleCnt="0"/>
      <dgm:spPr/>
    </dgm:pt>
    <dgm:pt modelId="{66FC1B21-E453-4DEF-BAD6-2BDF39EFDD8F}" type="pres">
      <dgm:prSet presAssocID="{BB4FB24C-0A23-4266-89DF-B8D0CC0A28CF}" presName="Name19" presStyleLbl="parChTrans1D3" presStyleIdx="1" presStyleCnt="4"/>
      <dgm:spPr/>
      <dgm:t>
        <a:bodyPr/>
        <a:lstStyle/>
        <a:p>
          <a:endParaRPr lang="fr-FR"/>
        </a:p>
      </dgm:t>
    </dgm:pt>
    <dgm:pt modelId="{4C6553BD-5D12-4A3F-8359-F99B1560E67D}" type="pres">
      <dgm:prSet presAssocID="{E78B0E18-D6AE-4245-B808-F87664110234}" presName="Name21" presStyleCnt="0"/>
      <dgm:spPr/>
    </dgm:pt>
    <dgm:pt modelId="{03977197-85D4-4570-865B-066EBFA0E256}" type="pres">
      <dgm:prSet presAssocID="{E78B0E18-D6AE-4245-B808-F87664110234}" presName="level2Shape" presStyleLbl="node3" presStyleIdx="1" presStyleCnt="4"/>
      <dgm:spPr/>
      <dgm:t>
        <a:bodyPr/>
        <a:lstStyle/>
        <a:p>
          <a:endParaRPr lang="fr-FR"/>
        </a:p>
      </dgm:t>
    </dgm:pt>
    <dgm:pt modelId="{3104A482-75F8-495E-98DE-E3E158170DD6}" type="pres">
      <dgm:prSet presAssocID="{E78B0E18-D6AE-4245-B808-F87664110234}" presName="hierChild3" presStyleCnt="0"/>
      <dgm:spPr/>
    </dgm:pt>
    <dgm:pt modelId="{17D57782-6F33-4278-968F-2141007B9C90}" type="pres">
      <dgm:prSet presAssocID="{7DB4475B-18D3-44A8-B842-4D7F6CA2F072}" presName="Name19" presStyleLbl="parChTrans1D2" presStyleIdx="1" presStyleCnt="2"/>
      <dgm:spPr/>
      <dgm:t>
        <a:bodyPr/>
        <a:lstStyle/>
        <a:p>
          <a:endParaRPr lang="fr-FR"/>
        </a:p>
      </dgm:t>
    </dgm:pt>
    <dgm:pt modelId="{A1F22E81-47B1-477C-8821-97DF75AF5DE6}" type="pres">
      <dgm:prSet presAssocID="{CAF369D7-BC00-43B0-A2C3-6D74B1005201}" presName="Name21" presStyleCnt="0"/>
      <dgm:spPr/>
    </dgm:pt>
    <dgm:pt modelId="{8761EE09-7028-4D60-8A72-5C634B070F73}" type="pres">
      <dgm:prSet presAssocID="{CAF369D7-BC00-43B0-A2C3-6D74B1005201}" presName="level2Shape" presStyleLbl="node2" presStyleIdx="1" presStyleCnt="2"/>
      <dgm:spPr/>
      <dgm:t>
        <a:bodyPr/>
        <a:lstStyle/>
        <a:p>
          <a:endParaRPr lang="fr-FR"/>
        </a:p>
      </dgm:t>
    </dgm:pt>
    <dgm:pt modelId="{19264DE6-E696-4DBF-831B-417836A4D7D8}" type="pres">
      <dgm:prSet presAssocID="{CAF369D7-BC00-43B0-A2C3-6D74B1005201}" presName="hierChild3" presStyleCnt="0"/>
      <dgm:spPr/>
    </dgm:pt>
    <dgm:pt modelId="{76422C02-953D-450D-A771-905E055F319E}" type="pres">
      <dgm:prSet presAssocID="{3B8C9572-14E7-4E3A-8DCD-14AD78E6D274}" presName="Name19" presStyleLbl="parChTrans1D3" presStyleIdx="2" presStyleCnt="4"/>
      <dgm:spPr/>
      <dgm:t>
        <a:bodyPr/>
        <a:lstStyle/>
        <a:p>
          <a:endParaRPr lang="fr-FR"/>
        </a:p>
      </dgm:t>
    </dgm:pt>
    <dgm:pt modelId="{AEE65081-8F25-45CA-8E46-4747061961FE}" type="pres">
      <dgm:prSet presAssocID="{3CC62D3F-9262-4C71-AB3D-FCA0BA5F88AE}" presName="Name21" presStyleCnt="0"/>
      <dgm:spPr/>
    </dgm:pt>
    <dgm:pt modelId="{89429A02-7701-4D95-8277-AF8D9E000BE7}" type="pres">
      <dgm:prSet presAssocID="{3CC62D3F-9262-4C71-AB3D-FCA0BA5F88AE}" presName="level2Shape" presStyleLbl="node3" presStyleIdx="2" presStyleCnt="4"/>
      <dgm:spPr/>
      <dgm:t>
        <a:bodyPr/>
        <a:lstStyle/>
        <a:p>
          <a:endParaRPr lang="fr-FR"/>
        </a:p>
      </dgm:t>
    </dgm:pt>
    <dgm:pt modelId="{37197BED-FEEB-4751-9D51-2EB045A0D7E3}" type="pres">
      <dgm:prSet presAssocID="{3CC62D3F-9262-4C71-AB3D-FCA0BA5F88AE}" presName="hierChild3" presStyleCnt="0"/>
      <dgm:spPr/>
    </dgm:pt>
    <dgm:pt modelId="{D0087B28-A169-4DCD-AE19-7CA3391B1212}" type="pres">
      <dgm:prSet presAssocID="{EE412CB2-E406-4F1B-9FBA-DCE2E7B93303}" presName="Name19" presStyleLbl="parChTrans1D3" presStyleIdx="3" presStyleCnt="4"/>
      <dgm:spPr/>
      <dgm:t>
        <a:bodyPr/>
        <a:lstStyle/>
        <a:p>
          <a:endParaRPr lang="fr-FR"/>
        </a:p>
      </dgm:t>
    </dgm:pt>
    <dgm:pt modelId="{AF27D1F5-FF9D-425B-9BC9-820B04F1FD1A}" type="pres">
      <dgm:prSet presAssocID="{B381E22C-D0F3-4578-A0DC-1C2CAAA2F2E0}" presName="Name21" presStyleCnt="0"/>
      <dgm:spPr/>
    </dgm:pt>
    <dgm:pt modelId="{A2D11F02-D39B-4497-A256-7A5E931F71F7}" type="pres">
      <dgm:prSet presAssocID="{B381E22C-D0F3-4578-A0DC-1C2CAAA2F2E0}" presName="level2Shape" presStyleLbl="node3" presStyleIdx="3" presStyleCnt="4"/>
      <dgm:spPr/>
      <dgm:t>
        <a:bodyPr/>
        <a:lstStyle/>
        <a:p>
          <a:endParaRPr lang="fr-FR"/>
        </a:p>
      </dgm:t>
    </dgm:pt>
    <dgm:pt modelId="{BC2D17E0-884F-498A-B88E-6D345D16078C}" type="pres">
      <dgm:prSet presAssocID="{B381E22C-D0F3-4578-A0DC-1C2CAAA2F2E0}" presName="hierChild3" presStyleCnt="0"/>
      <dgm:spPr/>
    </dgm:pt>
    <dgm:pt modelId="{19A0C0CE-0CEA-4CB8-AF80-A294D6FEF3C1}" type="pres">
      <dgm:prSet presAssocID="{21B95621-40C5-4712-A884-BF88D8BB123D}" presName="bgShapesFlow" presStyleCnt="0"/>
      <dgm:spPr/>
    </dgm:pt>
  </dgm:ptLst>
  <dgm:cxnLst>
    <dgm:cxn modelId="{D29FEF8D-DD6C-4E6A-8987-153173F5A252}" srcId="{B7969528-3B9E-4ACE-954A-7E0D63D9A738}" destId="{CAF369D7-BC00-43B0-A2C3-6D74B1005201}" srcOrd="1" destOrd="0" parTransId="{7DB4475B-18D3-44A8-B842-4D7F6CA2F072}" sibTransId="{20A6AA91-701B-4EEE-9102-E8D5F431A024}"/>
    <dgm:cxn modelId="{552BA084-0A8C-4F62-8EC9-5352B04AB9CF}" type="presOf" srcId="{B381E22C-D0F3-4578-A0DC-1C2CAAA2F2E0}" destId="{A2D11F02-D39B-4497-A256-7A5E931F71F7}" srcOrd="0" destOrd="0" presId="urn:microsoft.com/office/officeart/2005/8/layout/hierarchy6"/>
    <dgm:cxn modelId="{4623EE0F-A460-4C8E-B6F2-A9599013057A}" type="presOf" srcId="{EE412CB2-E406-4F1B-9FBA-DCE2E7B93303}" destId="{D0087B28-A169-4DCD-AE19-7CA3391B1212}" srcOrd="0" destOrd="0" presId="urn:microsoft.com/office/officeart/2005/8/layout/hierarchy6"/>
    <dgm:cxn modelId="{F71112BD-A186-49A3-B92F-8BBFA8E39359}" type="presOf" srcId="{3CC62D3F-9262-4C71-AB3D-FCA0BA5F88AE}" destId="{89429A02-7701-4D95-8277-AF8D9E000BE7}" srcOrd="0" destOrd="0" presId="urn:microsoft.com/office/officeart/2005/8/layout/hierarchy6"/>
    <dgm:cxn modelId="{9CB72407-4081-4F37-B6CC-69CE7AD34215}" type="presOf" srcId="{7DB4475B-18D3-44A8-B842-4D7F6CA2F072}" destId="{17D57782-6F33-4278-968F-2141007B9C90}" srcOrd="0" destOrd="0" presId="urn:microsoft.com/office/officeart/2005/8/layout/hierarchy6"/>
    <dgm:cxn modelId="{DEC4A3C2-FB87-460E-A07A-FACA6B906516}" type="presOf" srcId="{31CB106A-2A9C-4E7E-B74B-D10617155E46}" destId="{EFA008A2-A6DE-418B-8505-16805D9221A2}" srcOrd="0" destOrd="0" presId="urn:microsoft.com/office/officeart/2005/8/layout/hierarchy6"/>
    <dgm:cxn modelId="{6DC1B5E9-00A4-4B2B-90B7-ECEB499500A5}" type="presOf" srcId="{B7969528-3B9E-4ACE-954A-7E0D63D9A738}" destId="{11FCE08E-E403-434A-88C6-B8A7133A4827}" srcOrd="0" destOrd="0" presId="urn:microsoft.com/office/officeart/2005/8/layout/hierarchy6"/>
    <dgm:cxn modelId="{95CA3E15-B84A-404E-904C-D1A283058093}" type="presOf" srcId="{CAF369D7-BC00-43B0-A2C3-6D74B1005201}" destId="{8761EE09-7028-4D60-8A72-5C634B070F73}" srcOrd="0" destOrd="0" presId="urn:microsoft.com/office/officeart/2005/8/layout/hierarchy6"/>
    <dgm:cxn modelId="{4C8767D5-AE33-4130-9044-8A28A931F2DD}" type="presOf" srcId="{78FF0D4E-BFF6-461A-BE15-A5B722B8288B}" destId="{FAC53E7F-A675-4E20-B4F9-D1B78F07E894}" srcOrd="0" destOrd="0" presId="urn:microsoft.com/office/officeart/2005/8/layout/hierarchy6"/>
    <dgm:cxn modelId="{962FAAC1-6F8C-44A1-B890-09936218D297}" srcId="{21B95621-40C5-4712-A884-BF88D8BB123D}" destId="{B7969528-3B9E-4ACE-954A-7E0D63D9A738}" srcOrd="0" destOrd="0" parTransId="{DF57CCBE-ABAF-425D-8101-C9C77AAE3429}" sibTransId="{146B2FB6-6210-42FE-9574-2D8ADB862C18}"/>
    <dgm:cxn modelId="{30CC5116-06B0-4842-8F21-8D945F0E80B3}" srcId="{CAF369D7-BC00-43B0-A2C3-6D74B1005201}" destId="{3CC62D3F-9262-4C71-AB3D-FCA0BA5F88AE}" srcOrd="0" destOrd="0" parTransId="{3B8C9572-14E7-4E3A-8DCD-14AD78E6D274}" sibTransId="{20B2F39D-1CEE-493C-88FF-9F32A5AEDEA5}"/>
    <dgm:cxn modelId="{F08A9D13-4F0E-4915-A68F-CE638C1B1F6B}" srcId="{78FF0D4E-BFF6-461A-BE15-A5B722B8288B}" destId="{E78B0E18-D6AE-4245-B808-F87664110234}" srcOrd="1" destOrd="0" parTransId="{BB4FB24C-0A23-4266-89DF-B8D0CC0A28CF}" sibTransId="{346BE77F-BF4B-46F6-9128-ECEB4F9B331A}"/>
    <dgm:cxn modelId="{CD46A928-9332-4EDE-A935-750E48EA84B3}" srcId="{CAF369D7-BC00-43B0-A2C3-6D74B1005201}" destId="{B381E22C-D0F3-4578-A0DC-1C2CAAA2F2E0}" srcOrd="1" destOrd="0" parTransId="{EE412CB2-E406-4F1B-9FBA-DCE2E7B93303}" sibTransId="{38E23EE8-E5BF-4C7E-A537-F308193ED4D2}"/>
    <dgm:cxn modelId="{BE714100-AD98-4006-B367-416DFD3FA07F}" type="presOf" srcId="{3B8C9572-14E7-4E3A-8DCD-14AD78E6D274}" destId="{76422C02-953D-450D-A771-905E055F319E}" srcOrd="0" destOrd="0" presId="urn:microsoft.com/office/officeart/2005/8/layout/hierarchy6"/>
    <dgm:cxn modelId="{A54646E5-B6FB-4949-AB4A-777C6934CFC8}" type="presOf" srcId="{03E5A2F4-4FAA-494D-BDA3-8280E3907EBB}" destId="{C8A512BF-F255-4773-96BA-A446AC76E7A7}" srcOrd="0" destOrd="0" presId="urn:microsoft.com/office/officeart/2005/8/layout/hierarchy6"/>
    <dgm:cxn modelId="{5F456535-7196-4D58-81A8-C009B5093FA3}" srcId="{78FF0D4E-BFF6-461A-BE15-A5B722B8288B}" destId="{A10C1A79-618F-458D-8F79-B38FCEC365D5}" srcOrd="0" destOrd="0" parTransId="{31CB106A-2A9C-4E7E-B74B-D10617155E46}" sibTransId="{8BC5D0D3-EFEC-4502-94A7-B3B18D18222E}"/>
    <dgm:cxn modelId="{430A1E57-5A14-4B43-A72C-5C7457FF4BAB}" type="presOf" srcId="{BB4FB24C-0A23-4266-89DF-B8D0CC0A28CF}" destId="{66FC1B21-E453-4DEF-BAD6-2BDF39EFDD8F}" srcOrd="0" destOrd="0" presId="urn:microsoft.com/office/officeart/2005/8/layout/hierarchy6"/>
    <dgm:cxn modelId="{DD7A9691-CBFC-4FBA-9382-1F90303F925F}" srcId="{B7969528-3B9E-4ACE-954A-7E0D63D9A738}" destId="{78FF0D4E-BFF6-461A-BE15-A5B722B8288B}" srcOrd="0" destOrd="0" parTransId="{03E5A2F4-4FAA-494D-BDA3-8280E3907EBB}" sibTransId="{A2CB79C0-16E7-461F-963A-FAFDEB679E9B}"/>
    <dgm:cxn modelId="{54DBB861-AF68-4042-9B62-B26D25326093}" type="presOf" srcId="{21B95621-40C5-4712-A884-BF88D8BB123D}" destId="{5DAF5206-6A01-48D6-B76F-FD1C99017C65}" srcOrd="0" destOrd="0" presId="urn:microsoft.com/office/officeart/2005/8/layout/hierarchy6"/>
    <dgm:cxn modelId="{FE4CF7B5-77AF-4E2B-BB33-F0ED8255CACA}" type="presOf" srcId="{E78B0E18-D6AE-4245-B808-F87664110234}" destId="{03977197-85D4-4570-865B-066EBFA0E256}" srcOrd="0" destOrd="0" presId="urn:microsoft.com/office/officeart/2005/8/layout/hierarchy6"/>
    <dgm:cxn modelId="{46EE5861-8C7A-432E-A8D7-39DD6D4602A6}" type="presOf" srcId="{A10C1A79-618F-458D-8F79-B38FCEC365D5}" destId="{7A276F5D-268E-4CC9-882E-AB9068448D36}" srcOrd="0" destOrd="0" presId="urn:microsoft.com/office/officeart/2005/8/layout/hierarchy6"/>
    <dgm:cxn modelId="{85839381-B111-4072-8644-B5664B5AE70A}" type="presParOf" srcId="{5DAF5206-6A01-48D6-B76F-FD1C99017C65}" destId="{3C57BE23-9597-4920-879D-7A15B95215F0}" srcOrd="0" destOrd="0" presId="urn:microsoft.com/office/officeart/2005/8/layout/hierarchy6"/>
    <dgm:cxn modelId="{22415730-C697-4B26-98CF-ACA525DC74CA}" type="presParOf" srcId="{3C57BE23-9597-4920-879D-7A15B95215F0}" destId="{867A97FD-57F3-43F2-BB23-1DD589E1377C}" srcOrd="0" destOrd="0" presId="urn:microsoft.com/office/officeart/2005/8/layout/hierarchy6"/>
    <dgm:cxn modelId="{098ACDA6-ABE3-4FD5-86E3-1F4235384714}" type="presParOf" srcId="{867A97FD-57F3-43F2-BB23-1DD589E1377C}" destId="{A542DB5E-1922-4863-972E-594034CF0459}" srcOrd="0" destOrd="0" presId="urn:microsoft.com/office/officeart/2005/8/layout/hierarchy6"/>
    <dgm:cxn modelId="{82DF20E6-3709-460B-A416-017EF8D50CB1}" type="presParOf" srcId="{A542DB5E-1922-4863-972E-594034CF0459}" destId="{11FCE08E-E403-434A-88C6-B8A7133A4827}" srcOrd="0" destOrd="0" presId="urn:microsoft.com/office/officeart/2005/8/layout/hierarchy6"/>
    <dgm:cxn modelId="{66709A94-29E1-4609-8263-2C3C3ADA5AB0}" type="presParOf" srcId="{A542DB5E-1922-4863-972E-594034CF0459}" destId="{D6B72E99-3FCD-43F7-B9D8-4DCE710F7829}" srcOrd="1" destOrd="0" presId="urn:microsoft.com/office/officeart/2005/8/layout/hierarchy6"/>
    <dgm:cxn modelId="{EED843BD-01AC-41D8-A9A4-81EB46EBDF2C}" type="presParOf" srcId="{D6B72E99-3FCD-43F7-B9D8-4DCE710F7829}" destId="{C8A512BF-F255-4773-96BA-A446AC76E7A7}" srcOrd="0" destOrd="0" presId="urn:microsoft.com/office/officeart/2005/8/layout/hierarchy6"/>
    <dgm:cxn modelId="{6BFF2EC3-F948-4A65-A2C3-DE6284FA521E}" type="presParOf" srcId="{D6B72E99-3FCD-43F7-B9D8-4DCE710F7829}" destId="{7333374D-C202-485B-96FE-CA31581EB305}" srcOrd="1" destOrd="0" presId="urn:microsoft.com/office/officeart/2005/8/layout/hierarchy6"/>
    <dgm:cxn modelId="{49BDF7DB-8DD7-4026-A5BD-7357F8EEB718}" type="presParOf" srcId="{7333374D-C202-485B-96FE-CA31581EB305}" destId="{FAC53E7F-A675-4E20-B4F9-D1B78F07E894}" srcOrd="0" destOrd="0" presId="urn:microsoft.com/office/officeart/2005/8/layout/hierarchy6"/>
    <dgm:cxn modelId="{B0F3BACA-8234-4FAE-BB47-49B05EE539BE}" type="presParOf" srcId="{7333374D-C202-485B-96FE-CA31581EB305}" destId="{F1555B00-7868-44E5-B10C-5C892D67CC90}" srcOrd="1" destOrd="0" presId="urn:microsoft.com/office/officeart/2005/8/layout/hierarchy6"/>
    <dgm:cxn modelId="{DDAEFEEE-992D-4171-B544-92EC453FCE6F}" type="presParOf" srcId="{F1555B00-7868-44E5-B10C-5C892D67CC90}" destId="{EFA008A2-A6DE-418B-8505-16805D9221A2}" srcOrd="0" destOrd="0" presId="urn:microsoft.com/office/officeart/2005/8/layout/hierarchy6"/>
    <dgm:cxn modelId="{5809033D-71C4-4004-9CB2-8ED79C74B4F9}" type="presParOf" srcId="{F1555B00-7868-44E5-B10C-5C892D67CC90}" destId="{014A910A-3762-4369-B7FE-B81E90506BF5}" srcOrd="1" destOrd="0" presId="urn:microsoft.com/office/officeart/2005/8/layout/hierarchy6"/>
    <dgm:cxn modelId="{94453606-6B91-4529-ACB7-3AF17C06DB41}" type="presParOf" srcId="{014A910A-3762-4369-B7FE-B81E90506BF5}" destId="{7A276F5D-268E-4CC9-882E-AB9068448D36}" srcOrd="0" destOrd="0" presId="urn:microsoft.com/office/officeart/2005/8/layout/hierarchy6"/>
    <dgm:cxn modelId="{5CC84470-419D-4D8B-AD03-CB7BFC681E21}" type="presParOf" srcId="{014A910A-3762-4369-B7FE-B81E90506BF5}" destId="{1706806E-8628-42C1-94D4-6E20FA12FBC0}" srcOrd="1" destOrd="0" presId="urn:microsoft.com/office/officeart/2005/8/layout/hierarchy6"/>
    <dgm:cxn modelId="{C5FF2674-4185-4B01-BB0C-B29B86634189}" type="presParOf" srcId="{F1555B00-7868-44E5-B10C-5C892D67CC90}" destId="{66FC1B21-E453-4DEF-BAD6-2BDF39EFDD8F}" srcOrd="2" destOrd="0" presId="urn:microsoft.com/office/officeart/2005/8/layout/hierarchy6"/>
    <dgm:cxn modelId="{6DB6ABCD-F5B5-45A7-8AEC-A08F5F91A1A9}" type="presParOf" srcId="{F1555B00-7868-44E5-B10C-5C892D67CC90}" destId="{4C6553BD-5D12-4A3F-8359-F99B1560E67D}" srcOrd="3" destOrd="0" presId="urn:microsoft.com/office/officeart/2005/8/layout/hierarchy6"/>
    <dgm:cxn modelId="{8FE84857-A6E4-43B4-879C-6291472E9F53}" type="presParOf" srcId="{4C6553BD-5D12-4A3F-8359-F99B1560E67D}" destId="{03977197-85D4-4570-865B-066EBFA0E256}" srcOrd="0" destOrd="0" presId="urn:microsoft.com/office/officeart/2005/8/layout/hierarchy6"/>
    <dgm:cxn modelId="{8D7E8B20-6238-4DD2-881C-567DA6850925}" type="presParOf" srcId="{4C6553BD-5D12-4A3F-8359-F99B1560E67D}" destId="{3104A482-75F8-495E-98DE-E3E158170DD6}" srcOrd="1" destOrd="0" presId="urn:microsoft.com/office/officeart/2005/8/layout/hierarchy6"/>
    <dgm:cxn modelId="{95E3042C-600D-4F42-852D-EB2D2CABD45D}" type="presParOf" srcId="{D6B72E99-3FCD-43F7-B9D8-4DCE710F7829}" destId="{17D57782-6F33-4278-968F-2141007B9C90}" srcOrd="2" destOrd="0" presId="urn:microsoft.com/office/officeart/2005/8/layout/hierarchy6"/>
    <dgm:cxn modelId="{AB00ADD5-4B6A-485B-85A8-5BAF68A6BA2F}" type="presParOf" srcId="{D6B72E99-3FCD-43F7-B9D8-4DCE710F7829}" destId="{A1F22E81-47B1-477C-8821-97DF75AF5DE6}" srcOrd="3" destOrd="0" presId="urn:microsoft.com/office/officeart/2005/8/layout/hierarchy6"/>
    <dgm:cxn modelId="{83E11213-338A-4BC8-8C78-CF67CCD578C7}" type="presParOf" srcId="{A1F22E81-47B1-477C-8821-97DF75AF5DE6}" destId="{8761EE09-7028-4D60-8A72-5C634B070F73}" srcOrd="0" destOrd="0" presId="urn:microsoft.com/office/officeart/2005/8/layout/hierarchy6"/>
    <dgm:cxn modelId="{3349DF9A-8B05-4966-9584-DFC45882AB70}" type="presParOf" srcId="{A1F22E81-47B1-477C-8821-97DF75AF5DE6}" destId="{19264DE6-E696-4DBF-831B-417836A4D7D8}" srcOrd="1" destOrd="0" presId="urn:microsoft.com/office/officeart/2005/8/layout/hierarchy6"/>
    <dgm:cxn modelId="{62EE1017-1A4A-4F32-8079-06B0AA04E779}" type="presParOf" srcId="{19264DE6-E696-4DBF-831B-417836A4D7D8}" destId="{76422C02-953D-450D-A771-905E055F319E}" srcOrd="0" destOrd="0" presId="urn:microsoft.com/office/officeart/2005/8/layout/hierarchy6"/>
    <dgm:cxn modelId="{6D5FFE26-7E8F-4107-B138-0E43D29C45C2}" type="presParOf" srcId="{19264DE6-E696-4DBF-831B-417836A4D7D8}" destId="{AEE65081-8F25-45CA-8E46-4747061961FE}" srcOrd="1" destOrd="0" presId="urn:microsoft.com/office/officeart/2005/8/layout/hierarchy6"/>
    <dgm:cxn modelId="{4A910249-EF1F-4874-9347-F48A2C363B1F}" type="presParOf" srcId="{AEE65081-8F25-45CA-8E46-4747061961FE}" destId="{89429A02-7701-4D95-8277-AF8D9E000BE7}" srcOrd="0" destOrd="0" presId="urn:microsoft.com/office/officeart/2005/8/layout/hierarchy6"/>
    <dgm:cxn modelId="{ABBAF245-E6C5-490B-8D06-7C655B4BF235}" type="presParOf" srcId="{AEE65081-8F25-45CA-8E46-4747061961FE}" destId="{37197BED-FEEB-4751-9D51-2EB045A0D7E3}" srcOrd="1" destOrd="0" presId="urn:microsoft.com/office/officeart/2005/8/layout/hierarchy6"/>
    <dgm:cxn modelId="{4CAA5206-56E5-4D5D-9653-082547213722}" type="presParOf" srcId="{19264DE6-E696-4DBF-831B-417836A4D7D8}" destId="{D0087B28-A169-4DCD-AE19-7CA3391B1212}" srcOrd="2" destOrd="0" presId="urn:microsoft.com/office/officeart/2005/8/layout/hierarchy6"/>
    <dgm:cxn modelId="{4DC835FE-A29E-4889-A006-C59FBEF4ADC9}" type="presParOf" srcId="{19264DE6-E696-4DBF-831B-417836A4D7D8}" destId="{AF27D1F5-FF9D-425B-9BC9-820B04F1FD1A}" srcOrd="3" destOrd="0" presId="urn:microsoft.com/office/officeart/2005/8/layout/hierarchy6"/>
    <dgm:cxn modelId="{27990D4F-CDF5-4CB1-B405-85A5563F5C4A}" type="presParOf" srcId="{AF27D1F5-FF9D-425B-9BC9-820B04F1FD1A}" destId="{A2D11F02-D39B-4497-A256-7A5E931F71F7}" srcOrd="0" destOrd="0" presId="urn:microsoft.com/office/officeart/2005/8/layout/hierarchy6"/>
    <dgm:cxn modelId="{569F9D1F-D56C-4E61-9C38-FF85134EF3CC}" type="presParOf" srcId="{AF27D1F5-FF9D-425B-9BC9-820B04F1FD1A}" destId="{BC2D17E0-884F-498A-B88E-6D345D16078C}" srcOrd="1" destOrd="0" presId="urn:microsoft.com/office/officeart/2005/8/layout/hierarchy6"/>
    <dgm:cxn modelId="{E9F5A799-4392-4238-8E83-963689F87A81}" type="presParOf" srcId="{5DAF5206-6A01-48D6-B76F-FD1C99017C65}" destId="{19A0C0CE-0CEA-4CB8-AF80-A294D6FEF3C1}"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1FCE08E-E403-434A-88C6-B8A7133A4827}">
      <dsp:nvSpPr>
        <dsp:cNvPr id="0" name=""/>
        <dsp:cNvSpPr/>
      </dsp:nvSpPr>
      <dsp:spPr>
        <a:xfrm>
          <a:off x="2650811" y="90696"/>
          <a:ext cx="1357514" cy="905009"/>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r-FR" sz="800" kern="1200" baseline="0"/>
            <a:t>Gérant</a:t>
          </a:r>
        </a:p>
        <a:p>
          <a:pPr lvl="0" algn="ctr" defTabSz="355600">
            <a:lnSpc>
              <a:spcPct val="90000"/>
            </a:lnSpc>
            <a:spcBef>
              <a:spcPct val="0"/>
            </a:spcBef>
            <a:spcAft>
              <a:spcPct val="35000"/>
            </a:spcAft>
          </a:pPr>
          <a:r>
            <a:rPr lang="fr-FR" sz="800" b="1" kern="1200" baseline="0"/>
            <a:t>Didier MEL</a:t>
          </a:r>
        </a:p>
      </dsp:txBody>
      <dsp:txXfrm>
        <a:off x="2677318" y="117203"/>
        <a:ext cx="1304500" cy="851995"/>
      </dsp:txXfrm>
    </dsp:sp>
    <dsp:sp modelId="{C8A512BF-F255-4773-96BA-A446AC76E7A7}">
      <dsp:nvSpPr>
        <dsp:cNvPr id="0" name=""/>
        <dsp:cNvSpPr/>
      </dsp:nvSpPr>
      <dsp:spPr>
        <a:xfrm>
          <a:off x="1564799" y="995705"/>
          <a:ext cx="1764768" cy="362003"/>
        </a:xfrm>
        <a:custGeom>
          <a:avLst/>
          <a:gdLst/>
          <a:ahLst/>
          <a:cxnLst/>
          <a:rect l="0" t="0" r="0" b="0"/>
          <a:pathLst>
            <a:path>
              <a:moveTo>
                <a:pt x="1764768" y="0"/>
              </a:moveTo>
              <a:lnTo>
                <a:pt x="1764768" y="181001"/>
              </a:lnTo>
              <a:lnTo>
                <a:pt x="0" y="181001"/>
              </a:lnTo>
              <a:lnTo>
                <a:pt x="0" y="3620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C53E7F-A675-4E20-B4F9-D1B78F07E894}">
      <dsp:nvSpPr>
        <dsp:cNvPr id="0" name=""/>
        <dsp:cNvSpPr/>
      </dsp:nvSpPr>
      <dsp:spPr>
        <a:xfrm>
          <a:off x="886042" y="1357709"/>
          <a:ext cx="1357514" cy="905009"/>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r-FR" sz="800" kern="1200"/>
            <a:t>Responsable administrative</a:t>
          </a:r>
        </a:p>
        <a:p>
          <a:pPr lvl="0" algn="ctr" defTabSz="355600">
            <a:lnSpc>
              <a:spcPct val="90000"/>
            </a:lnSpc>
            <a:spcBef>
              <a:spcPct val="0"/>
            </a:spcBef>
            <a:spcAft>
              <a:spcPct val="35000"/>
            </a:spcAft>
          </a:pPr>
          <a:r>
            <a:rPr lang="fr-FR" sz="800" b="1" kern="1200"/>
            <a:t>Elisabeth MAUR</a:t>
          </a:r>
        </a:p>
      </dsp:txBody>
      <dsp:txXfrm>
        <a:off x="912549" y="1384216"/>
        <a:ext cx="1304500" cy="851995"/>
      </dsp:txXfrm>
    </dsp:sp>
    <dsp:sp modelId="{EFA008A2-A6DE-418B-8505-16805D9221A2}">
      <dsp:nvSpPr>
        <dsp:cNvPr id="0" name=""/>
        <dsp:cNvSpPr/>
      </dsp:nvSpPr>
      <dsp:spPr>
        <a:xfrm>
          <a:off x="682415" y="2262719"/>
          <a:ext cx="882384" cy="362003"/>
        </a:xfrm>
        <a:custGeom>
          <a:avLst/>
          <a:gdLst/>
          <a:ahLst/>
          <a:cxnLst/>
          <a:rect l="0" t="0" r="0" b="0"/>
          <a:pathLst>
            <a:path>
              <a:moveTo>
                <a:pt x="882384" y="0"/>
              </a:moveTo>
              <a:lnTo>
                <a:pt x="882384" y="181001"/>
              </a:lnTo>
              <a:lnTo>
                <a:pt x="0" y="181001"/>
              </a:lnTo>
              <a:lnTo>
                <a:pt x="0" y="3620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A276F5D-268E-4CC9-882E-AB9068448D36}">
      <dsp:nvSpPr>
        <dsp:cNvPr id="0" name=""/>
        <dsp:cNvSpPr/>
      </dsp:nvSpPr>
      <dsp:spPr>
        <a:xfrm>
          <a:off x="3657" y="2624723"/>
          <a:ext cx="1357514" cy="905009"/>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r-FR" sz="800" kern="1200"/>
            <a:t>Apprentie </a:t>
          </a:r>
        </a:p>
        <a:p>
          <a:pPr lvl="0" algn="ctr" defTabSz="355600">
            <a:lnSpc>
              <a:spcPct val="90000"/>
            </a:lnSpc>
            <a:spcBef>
              <a:spcPct val="0"/>
            </a:spcBef>
            <a:spcAft>
              <a:spcPct val="35000"/>
            </a:spcAft>
          </a:pPr>
          <a:r>
            <a:rPr lang="fr-FR" sz="800" kern="1200"/>
            <a:t>assistante de gestion</a:t>
          </a:r>
        </a:p>
        <a:p>
          <a:pPr lvl="0" algn="ctr" defTabSz="355600">
            <a:lnSpc>
              <a:spcPct val="90000"/>
            </a:lnSpc>
            <a:spcBef>
              <a:spcPct val="0"/>
            </a:spcBef>
            <a:spcAft>
              <a:spcPct val="35000"/>
            </a:spcAft>
          </a:pPr>
          <a:r>
            <a:rPr lang="fr-FR" sz="800" b="1" kern="1200"/>
            <a:t>Amandine TAURY</a:t>
          </a:r>
        </a:p>
      </dsp:txBody>
      <dsp:txXfrm>
        <a:off x="30164" y="2651230"/>
        <a:ext cx="1304500" cy="851995"/>
      </dsp:txXfrm>
    </dsp:sp>
    <dsp:sp modelId="{66FC1B21-E453-4DEF-BAD6-2BDF39EFDD8F}">
      <dsp:nvSpPr>
        <dsp:cNvPr id="0" name=""/>
        <dsp:cNvSpPr/>
      </dsp:nvSpPr>
      <dsp:spPr>
        <a:xfrm>
          <a:off x="1564799" y="2262719"/>
          <a:ext cx="882384" cy="362003"/>
        </a:xfrm>
        <a:custGeom>
          <a:avLst/>
          <a:gdLst/>
          <a:ahLst/>
          <a:cxnLst/>
          <a:rect l="0" t="0" r="0" b="0"/>
          <a:pathLst>
            <a:path>
              <a:moveTo>
                <a:pt x="0" y="0"/>
              </a:moveTo>
              <a:lnTo>
                <a:pt x="0" y="181001"/>
              </a:lnTo>
              <a:lnTo>
                <a:pt x="882384" y="181001"/>
              </a:lnTo>
              <a:lnTo>
                <a:pt x="882384" y="3620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977197-85D4-4570-865B-066EBFA0E256}">
      <dsp:nvSpPr>
        <dsp:cNvPr id="0" name=""/>
        <dsp:cNvSpPr/>
      </dsp:nvSpPr>
      <dsp:spPr>
        <a:xfrm>
          <a:off x="1768426" y="2624723"/>
          <a:ext cx="1357514" cy="905009"/>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r-FR" sz="800" kern="1200"/>
            <a:t>Secrétaire</a:t>
          </a:r>
        </a:p>
        <a:p>
          <a:pPr lvl="0" algn="ctr" defTabSz="355600">
            <a:lnSpc>
              <a:spcPct val="90000"/>
            </a:lnSpc>
            <a:spcBef>
              <a:spcPct val="0"/>
            </a:spcBef>
            <a:spcAft>
              <a:spcPct val="35000"/>
            </a:spcAft>
          </a:pPr>
          <a:r>
            <a:rPr lang="fr-FR" sz="800" b="1" kern="1200"/>
            <a:t>Valérie REAU</a:t>
          </a:r>
        </a:p>
      </dsp:txBody>
      <dsp:txXfrm>
        <a:off x="1794933" y="2651230"/>
        <a:ext cx="1304500" cy="851995"/>
      </dsp:txXfrm>
    </dsp:sp>
    <dsp:sp modelId="{17D57782-6F33-4278-968F-2141007B9C90}">
      <dsp:nvSpPr>
        <dsp:cNvPr id="0" name=""/>
        <dsp:cNvSpPr/>
      </dsp:nvSpPr>
      <dsp:spPr>
        <a:xfrm>
          <a:off x="3329568" y="995705"/>
          <a:ext cx="1764768" cy="362003"/>
        </a:xfrm>
        <a:custGeom>
          <a:avLst/>
          <a:gdLst/>
          <a:ahLst/>
          <a:cxnLst/>
          <a:rect l="0" t="0" r="0" b="0"/>
          <a:pathLst>
            <a:path>
              <a:moveTo>
                <a:pt x="0" y="0"/>
              </a:moveTo>
              <a:lnTo>
                <a:pt x="0" y="181001"/>
              </a:lnTo>
              <a:lnTo>
                <a:pt x="1764768" y="181001"/>
              </a:lnTo>
              <a:lnTo>
                <a:pt x="1764768" y="3620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61EE09-7028-4D60-8A72-5C634B070F73}">
      <dsp:nvSpPr>
        <dsp:cNvPr id="0" name=""/>
        <dsp:cNvSpPr/>
      </dsp:nvSpPr>
      <dsp:spPr>
        <a:xfrm>
          <a:off x="4415580" y="1357709"/>
          <a:ext cx="1357514" cy="905009"/>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r-FR" sz="800" kern="1200"/>
            <a:t>Product Manager Cadre</a:t>
          </a:r>
        </a:p>
        <a:p>
          <a:pPr lvl="0" algn="ctr" defTabSz="355600">
            <a:lnSpc>
              <a:spcPct val="90000"/>
            </a:lnSpc>
            <a:spcBef>
              <a:spcPct val="0"/>
            </a:spcBef>
            <a:spcAft>
              <a:spcPct val="35000"/>
            </a:spcAft>
          </a:pPr>
          <a:r>
            <a:rPr lang="fr-FR" sz="800" b="1" kern="1200"/>
            <a:t>Grégoire  BASSIN</a:t>
          </a:r>
        </a:p>
      </dsp:txBody>
      <dsp:txXfrm>
        <a:off x="4442087" y="1384216"/>
        <a:ext cx="1304500" cy="851995"/>
      </dsp:txXfrm>
    </dsp:sp>
    <dsp:sp modelId="{76422C02-953D-450D-A771-905E055F319E}">
      <dsp:nvSpPr>
        <dsp:cNvPr id="0" name=""/>
        <dsp:cNvSpPr/>
      </dsp:nvSpPr>
      <dsp:spPr>
        <a:xfrm>
          <a:off x="4211952" y="2262719"/>
          <a:ext cx="882384" cy="362003"/>
        </a:xfrm>
        <a:custGeom>
          <a:avLst/>
          <a:gdLst/>
          <a:ahLst/>
          <a:cxnLst/>
          <a:rect l="0" t="0" r="0" b="0"/>
          <a:pathLst>
            <a:path>
              <a:moveTo>
                <a:pt x="882384" y="0"/>
              </a:moveTo>
              <a:lnTo>
                <a:pt x="882384" y="181001"/>
              </a:lnTo>
              <a:lnTo>
                <a:pt x="0" y="181001"/>
              </a:lnTo>
              <a:lnTo>
                <a:pt x="0" y="3620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429A02-7701-4D95-8277-AF8D9E000BE7}">
      <dsp:nvSpPr>
        <dsp:cNvPr id="0" name=""/>
        <dsp:cNvSpPr/>
      </dsp:nvSpPr>
      <dsp:spPr>
        <a:xfrm>
          <a:off x="3533195" y="2624723"/>
          <a:ext cx="1357514" cy="905009"/>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r-FR" sz="800" kern="1200"/>
            <a:t>Assistant technique</a:t>
          </a:r>
        </a:p>
        <a:p>
          <a:pPr lvl="0" algn="ctr" defTabSz="355600">
            <a:lnSpc>
              <a:spcPct val="90000"/>
            </a:lnSpc>
            <a:spcBef>
              <a:spcPct val="0"/>
            </a:spcBef>
            <a:spcAft>
              <a:spcPct val="35000"/>
            </a:spcAft>
          </a:pPr>
          <a:r>
            <a:rPr lang="fr-FR" sz="800" b="1" kern="1200"/>
            <a:t>Julien POQUET</a:t>
          </a:r>
        </a:p>
      </dsp:txBody>
      <dsp:txXfrm>
        <a:off x="3559702" y="2651230"/>
        <a:ext cx="1304500" cy="851995"/>
      </dsp:txXfrm>
    </dsp:sp>
    <dsp:sp modelId="{D0087B28-A169-4DCD-AE19-7CA3391B1212}">
      <dsp:nvSpPr>
        <dsp:cNvPr id="0" name=""/>
        <dsp:cNvSpPr/>
      </dsp:nvSpPr>
      <dsp:spPr>
        <a:xfrm>
          <a:off x="5094337" y="2262719"/>
          <a:ext cx="882384" cy="362003"/>
        </a:xfrm>
        <a:custGeom>
          <a:avLst/>
          <a:gdLst/>
          <a:ahLst/>
          <a:cxnLst/>
          <a:rect l="0" t="0" r="0" b="0"/>
          <a:pathLst>
            <a:path>
              <a:moveTo>
                <a:pt x="0" y="0"/>
              </a:moveTo>
              <a:lnTo>
                <a:pt x="0" y="181001"/>
              </a:lnTo>
              <a:lnTo>
                <a:pt x="882384" y="181001"/>
              </a:lnTo>
              <a:lnTo>
                <a:pt x="882384" y="3620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2D11F02-D39B-4497-A256-7A5E931F71F7}">
      <dsp:nvSpPr>
        <dsp:cNvPr id="0" name=""/>
        <dsp:cNvSpPr/>
      </dsp:nvSpPr>
      <dsp:spPr>
        <a:xfrm>
          <a:off x="5297964" y="2624723"/>
          <a:ext cx="1357514" cy="905009"/>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r-FR" sz="800" kern="1200"/>
            <a:t>Responsable qualité</a:t>
          </a:r>
        </a:p>
        <a:p>
          <a:pPr lvl="0" algn="ctr" defTabSz="355600">
            <a:lnSpc>
              <a:spcPct val="90000"/>
            </a:lnSpc>
            <a:spcBef>
              <a:spcPct val="0"/>
            </a:spcBef>
            <a:spcAft>
              <a:spcPct val="35000"/>
            </a:spcAft>
          </a:pPr>
          <a:r>
            <a:rPr lang="fr-FR" sz="800" b="1" kern="1200"/>
            <a:t>Catherine TARRAUD</a:t>
          </a:r>
        </a:p>
      </dsp:txBody>
      <dsp:txXfrm>
        <a:off x="5324471" y="2651230"/>
        <a:ext cx="1304500" cy="8519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B4A13-F2D0-41C9-9274-8E533A641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852</Words>
  <Characters>4688</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Region Centre</Company>
  <LinksUpToDate>false</LinksUpToDate>
  <CharactersWithSpaces>5529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 GILET</dc:creator>
  <cp:lastModifiedBy>Christophe CIAVALDINI</cp:lastModifiedBy>
  <cp:revision>2</cp:revision>
  <cp:lastPrinted>2015-11-26T13:23:00Z</cp:lastPrinted>
  <dcterms:created xsi:type="dcterms:W3CDTF">2016-02-25T12:18:00Z</dcterms:created>
  <dcterms:modified xsi:type="dcterms:W3CDTF">2016-02-25T12:18:00Z</dcterms:modified>
</cp:coreProperties>
</file>